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7" w:rsidRPr="0045052F" w:rsidRDefault="00E65987" w:rsidP="00E65987">
      <w:pPr>
        <w:rPr>
          <w:rFonts w:ascii="Verdana" w:hAnsi="Verdana"/>
        </w:rPr>
      </w:pPr>
      <w:r w:rsidRPr="0045052F">
        <w:rPr>
          <w:rFonts w:ascii="Verdana" w:hAnsi="Verdana"/>
        </w:rPr>
        <w:t>Form No. 010</w:t>
      </w:r>
    </w:p>
    <w:p w:rsidR="00E65987" w:rsidRDefault="00E65987" w:rsidP="00E65987">
      <w:pPr>
        <w:rPr>
          <w:rFonts w:ascii="Verdana" w:hAnsi="Verdana"/>
          <w:b/>
          <w:sz w:val="18"/>
          <w:szCs w:val="20"/>
        </w:rPr>
      </w:pPr>
    </w:p>
    <w:p w:rsidR="00723337" w:rsidRPr="00215E51" w:rsidRDefault="00723337" w:rsidP="00723337">
      <w:pPr>
        <w:rPr>
          <w:rFonts w:ascii="Verdana" w:hAnsi="Verdana"/>
          <w:b/>
          <w:i/>
          <w:sz w:val="1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"/>
        <w:gridCol w:w="1530"/>
        <w:gridCol w:w="270"/>
        <w:gridCol w:w="1170"/>
        <w:gridCol w:w="2520"/>
        <w:gridCol w:w="1530"/>
        <w:gridCol w:w="270"/>
        <w:gridCol w:w="990"/>
        <w:gridCol w:w="450"/>
        <w:gridCol w:w="360"/>
        <w:gridCol w:w="1170"/>
        <w:gridCol w:w="810"/>
        <w:gridCol w:w="720"/>
        <w:gridCol w:w="1080"/>
        <w:gridCol w:w="18"/>
      </w:tblGrid>
      <w:tr w:rsidR="00723337" w:rsidRPr="00215E51" w:rsidTr="00545F4C">
        <w:tc>
          <w:tcPr>
            <w:tcW w:w="13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72333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List of Similar</w:t>
            </w:r>
            <w:r w:rsidRPr="00215E51">
              <w:rPr>
                <w:rFonts w:ascii="Verdana" w:hAnsi="Verdana"/>
                <w:b/>
                <w:sz w:val="18"/>
                <w:szCs w:val="20"/>
              </w:rPr>
              <w:t xml:space="preserve"> Completed Government &amp; Private Contracts which are similar in nature</w:t>
            </w:r>
          </w:p>
        </w:tc>
      </w:tr>
      <w:tr w:rsidR="00723337" w:rsidRPr="00215E51" w:rsidTr="00545F4C">
        <w:tc>
          <w:tcPr>
            <w:tcW w:w="13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jc w:val="center"/>
              <w:outlineLvl w:val="6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723337" w:rsidRPr="00215E51" w:rsidTr="00545F4C">
        <w:trPr>
          <w:trHeight w:val="195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b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Business Name</w:t>
            </w:r>
          </w:p>
        </w:tc>
        <w:tc>
          <w:tcPr>
            <w:tcW w:w="11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: ___________________________________________________</w:t>
            </w:r>
          </w:p>
        </w:tc>
      </w:tr>
      <w:tr w:rsidR="00723337" w:rsidRPr="00215E51" w:rsidTr="00545F4C">
        <w:trPr>
          <w:trHeight w:val="195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Business Address</w:t>
            </w:r>
          </w:p>
          <w:p w:rsidR="00723337" w:rsidRPr="00215E51" w:rsidRDefault="00723337" w:rsidP="00545F4C">
            <w:pPr>
              <w:rPr>
                <w:sz w:val="2"/>
                <w:szCs w:val="20"/>
              </w:rPr>
            </w:pPr>
          </w:p>
        </w:tc>
        <w:tc>
          <w:tcPr>
            <w:tcW w:w="113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: ___________________________________________________</w:t>
            </w: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val="263"/>
        </w:trPr>
        <w:tc>
          <w:tcPr>
            <w:tcW w:w="3240" w:type="dxa"/>
            <w:gridSpan w:val="4"/>
            <w:vMerge w:val="restart"/>
            <w:vAlign w:val="center"/>
          </w:tcPr>
          <w:p w:rsidR="00723337" w:rsidRPr="00215E51" w:rsidRDefault="00723337" w:rsidP="00545F4C">
            <w:pPr>
              <w:keepNext/>
              <w:jc w:val="center"/>
              <w:outlineLvl w:val="4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Name of Contract</w:t>
            </w:r>
          </w:p>
          <w:p w:rsidR="00723337" w:rsidRPr="00215E51" w:rsidRDefault="00723337" w:rsidP="00545F4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23337" w:rsidRPr="00215E51" w:rsidRDefault="00723337" w:rsidP="00723337">
            <w:pPr>
              <w:keepNext/>
              <w:numPr>
                <w:ilvl w:val="0"/>
                <w:numId w:val="3"/>
              </w:numPr>
              <w:outlineLvl w:val="4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Owner Name</w:t>
            </w:r>
          </w:p>
          <w:p w:rsidR="00723337" w:rsidRPr="00215E51" w:rsidRDefault="00723337" w:rsidP="00723337">
            <w:pPr>
              <w:numPr>
                <w:ilvl w:val="0"/>
                <w:numId w:val="3"/>
              </w:numPr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Address</w:t>
            </w:r>
          </w:p>
          <w:p w:rsidR="00723337" w:rsidRPr="00215E51" w:rsidRDefault="00723337" w:rsidP="00723337">
            <w:pPr>
              <w:numPr>
                <w:ilvl w:val="0"/>
                <w:numId w:val="3"/>
              </w:numPr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Telephone Nos.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23337" w:rsidRPr="00215E51" w:rsidRDefault="00723337" w:rsidP="00545F4C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Nature of Work</w:t>
            </w:r>
          </w:p>
        </w:tc>
        <w:tc>
          <w:tcPr>
            <w:tcW w:w="1800" w:type="dxa"/>
            <w:gridSpan w:val="3"/>
            <w:vAlign w:val="center"/>
          </w:tcPr>
          <w:p w:rsidR="00723337" w:rsidRPr="00215E51" w:rsidRDefault="00723337" w:rsidP="00545F4C">
            <w:pPr>
              <w:keepNext/>
              <w:jc w:val="center"/>
              <w:outlineLvl w:val="4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Contractor’s Role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23337" w:rsidRPr="00215E51" w:rsidRDefault="00723337" w:rsidP="00723337">
            <w:pPr>
              <w:keepNext/>
              <w:numPr>
                <w:ilvl w:val="0"/>
                <w:numId w:val="5"/>
              </w:numPr>
              <w:tabs>
                <w:tab w:val="num" w:pos="162"/>
              </w:tabs>
              <w:ind w:left="342" w:hanging="342"/>
              <w:outlineLvl w:val="4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Amount at Award</w:t>
            </w:r>
          </w:p>
          <w:p w:rsidR="00723337" w:rsidRPr="00215E51" w:rsidRDefault="00723337" w:rsidP="00723337">
            <w:pPr>
              <w:numPr>
                <w:ilvl w:val="0"/>
                <w:numId w:val="5"/>
              </w:numPr>
              <w:tabs>
                <w:tab w:val="num" w:pos="162"/>
              </w:tabs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Amount at Completion</w:t>
            </w:r>
          </w:p>
          <w:p w:rsidR="00723337" w:rsidRPr="00215E51" w:rsidRDefault="00723337" w:rsidP="00723337">
            <w:pPr>
              <w:numPr>
                <w:ilvl w:val="0"/>
                <w:numId w:val="5"/>
              </w:numPr>
              <w:tabs>
                <w:tab w:val="num" w:pos="162"/>
              </w:tabs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Duration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23337" w:rsidRPr="00215E51" w:rsidRDefault="00723337" w:rsidP="00723337">
            <w:pPr>
              <w:keepNext/>
              <w:numPr>
                <w:ilvl w:val="0"/>
                <w:numId w:val="6"/>
              </w:numPr>
              <w:tabs>
                <w:tab w:val="num" w:pos="162"/>
              </w:tabs>
              <w:outlineLvl w:val="4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Date Awarded</w:t>
            </w:r>
          </w:p>
          <w:p w:rsidR="00723337" w:rsidRPr="00215E51" w:rsidRDefault="00723337" w:rsidP="00723337">
            <w:pPr>
              <w:numPr>
                <w:ilvl w:val="0"/>
                <w:numId w:val="6"/>
              </w:numPr>
              <w:tabs>
                <w:tab w:val="num" w:pos="162"/>
              </w:tabs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 xml:space="preserve">Contract </w:t>
            </w:r>
            <w:proofErr w:type="spellStart"/>
            <w:r w:rsidRPr="00215E51">
              <w:rPr>
                <w:rFonts w:ascii="Verdana" w:hAnsi="Verdana"/>
                <w:sz w:val="14"/>
                <w:szCs w:val="20"/>
              </w:rPr>
              <w:t>Effectivity</w:t>
            </w:r>
            <w:proofErr w:type="spellEnd"/>
          </w:p>
          <w:p w:rsidR="00723337" w:rsidRPr="00215E51" w:rsidRDefault="00723337" w:rsidP="00723337">
            <w:pPr>
              <w:numPr>
                <w:ilvl w:val="0"/>
                <w:numId w:val="6"/>
              </w:numPr>
              <w:tabs>
                <w:tab w:val="num" w:pos="162"/>
              </w:tabs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Date Completed</w:t>
            </w: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390"/>
        </w:trPr>
        <w:tc>
          <w:tcPr>
            <w:tcW w:w="3240" w:type="dxa"/>
            <w:gridSpan w:val="4"/>
            <w:vMerge/>
            <w:vAlign w:val="center"/>
          </w:tcPr>
          <w:p w:rsidR="00723337" w:rsidRPr="00215E51" w:rsidRDefault="00723337" w:rsidP="00545F4C">
            <w:pPr>
              <w:keepNext/>
              <w:jc w:val="center"/>
              <w:outlineLvl w:val="4"/>
              <w:rPr>
                <w:rFonts w:ascii="Verdana" w:hAnsi="Verdana"/>
                <w:sz w:val="14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23337" w:rsidRPr="00215E51" w:rsidRDefault="00723337" w:rsidP="00723337">
            <w:pPr>
              <w:keepNext/>
              <w:numPr>
                <w:ilvl w:val="0"/>
                <w:numId w:val="6"/>
              </w:numPr>
              <w:outlineLvl w:val="4"/>
              <w:rPr>
                <w:rFonts w:ascii="Verdana" w:hAnsi="Verdana"/>
                <w:sz w:val="14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23337" w:rsidRPr="00215E51" w:rsidRDefault="00723337" w:rsidP="00723337">
            <w:pPr>
              <w:keepNext/>
              <w:numPr>
                <w:ilvl w:val="0"/>
                <w:numId w:val="4"/>
              </w:numPr>
              <w:outlineLvl w:val="4"/>
              <w:rPr>
                <w:rFonts w:ascii="Verdana" w:hAnsi="Verdana"/>
                <w:sz w:val="1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jc w:val="center"/>
              <w:outlineLvl w:val="4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Description</w:t>
            </w:r>
          </w:p>
          <w:p w:rsidR="00723337" w:rsidRPr="00215E51" w:rsidRDefault="00723337" w:rsidP="00545F4C">
            <w:pPr>
              <w:rPr>
                <w:sz w:val="1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%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4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4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  <w:u w:val="single"/>
              </w:rPr>
            </w:pPr>
            <w:r w:rsidRPr="00215E51">
              <w:rPr>
                <w:rFonts w:ascii="Verdana" w:hAnsi="Verdana"/>
                <w:sz w:val="16"/>
                <w:szCs w:val="20"/>
                <w:u w:val="single"/>
              </w:rPr>
              <w:t>Government</w:t>
            </w: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  <w:u w:val="single"/>
              </w:rPr>
            </w:pPr>
            <w:r w:rsidRPr="00215E51">
              <w:rPr>
                <w:rFonts w:ascii="Verdana" w:hAnsi="Verdana"/>
                <w:sz w:val="16"/>
                <w:szCs w:val="20"/>
                <w:u w:val="single"/>
              </w:rPr>
              <w:t>Private</w:t>
            </w: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Note: This statement shall be supported with: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Contract</w:t>
            </w:r>
            <w:r>
              <w:rPr>
                <w:rFonts w:ascii="Verdana" w:hAnsi="Verdana"/>
                <w:sz w:val="16"/>
                <w:szCs w:val="20"/>
              </w:rPr>
              <w:t xml:space="preserve"> or Official Receipt</w:t>
            </w:r>
            <w:r>
              <w:rPr>
                <w:rFonts w:ascii="Verdana" w:hAnsi="Verdana"/>
                <w:sz w:val="16"/>
                <w:szCs w:val="20"/>
              </w:rPr>
              <w:t>;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cantSplit/>
          <w:trHeight w:hRule="exact" w:val="2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</w:p>
        </w:tc>
        <w:bookmarkStart w:id="0" w:name="_GoBack"/>
        <w:bookmarkEnd w:id="0"/>
      </w:tr>
      <w:tr w:rsidR="00723337" w:rsidRPr="00215E51" w:rsidTr="00545F4C">
        <w:trPr>
          <w:gridBefore w:val="1"/>
          <w:gridAfter w:val="1"/>
          <w:wBefore w:w="18" w:type="dxa"/>
          <w:wAfter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Submitted by</w:t>
            </w: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: ___________________________________________________</w:t>
            </w: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jc w:val="center"/>
              <w:outlineLvl w:val="6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4"/>
                <w:szCs w:val="20"/>
              </w:rPr>
              <w:t>(Printed Name &amp; Signature)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Designation</w:t>
            </w: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: ___________________________________________________</w:t>
            </w: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  <w:trHeight w:val="1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4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Date</w:t>
            </w: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outlineLvl w:val="6"/>
              <w:rPr>
                <w:rFonts w:ascii="Verdana" w:hAnsi="Verdana"/>
                <w:sz w:val="16"/>
                <w:szCs w:val="20"/>
              </w:rPr>
            </w:pPr>
            <w:r w:rsidRPr="00215E51">
              <w:rPr>
                <w:rFonts w:ascii="Verdana" w:hAnsi="Verdana"/>
                <w:sz w:val="16"/>
                <w:szCs w:val="20"/>
              </w:rPr>
              <w:t>: ___________________________________________________</w:t>
            </w:r>
          </w:p>
        </w:tc>
      </w:tr>
      <w:tr w:rsidR="00723337" w:rsidRPr="00215E51" w:rsidTr="00545F4C">
        <w:trPr>
          <w:gridBefore w:val="1"/>
          <w:gridAfter w:val="1"/>
          <w:wBefore w:w="18" w:type="dxa"/>
          <w:wAfter w:w="18" w:type="dxa"/>
        </w:trPr>
        <w:tc>
          <w:tcPr>
            <w:tcW w:w="13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3337" w:rsidRPr="00215E51" w:rsidRDefault="00723337" w:rsidP="00545F4C">
            <w:pPr>
              <w:keepNext/>
              <w:jc w:val="center"/>
              <w:outlineLvl w:val="6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:rsidR="00723337" w:rsidRPr="00215E51" w:rsidRDefault="00723337" w:rsidP="00723337">
      <w:pPr>
        <w:rPr>
          <w:sz w:val="20"/>
          <w:szCs w:val="20"/>
        </w:rPr>
      </w:pPr>
    </w:p>
    <w:p w:rsidR="00723337" w:rsidRDefault="00723337" w:rsidP="00723337"/>
    <w:p w:rsidR="002B7036" w:rsidRDefault="002B7036"/>
    <w:sectPr w:rsidR="002B7036" w:rsidSect="00E65987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AF" w:rsidRDefault="00845EAF" w:rsidP="00E65987">
      <w:r>
        <w:separator/>
      </w:r>
    </w:p>
  </w:endnote>
  <w:endnote w:type="continuationSeparator" w:id="0">
    <w:p w:rsidR="00845EAF" w:rsidRDefault="00845EAF" w:rsidP="00E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AF" w:rsidRDefault="00845EAF" w:rsidP="00E65987">
      <w:r>
        <w:separator/>
      </w:r>
    </w:p>
  </w:footnote>
  <w:footnote w:type="continuationSeparator" w:id="0">
    <w:p w:rsidR="00845EAF" w:rsidRDefault="00845EAF" w:rsidP="00E6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7" w:rsidRDefault="00E65987" w:rsidP="00E65987">
    <w:pPr>
      <w:pStyle w:val="Header"/>
      <w:ind w:left="11520" w:hanging="10800"/>
      <w:rPr>
        <w:sz w:val="16"/>
        <w:szCs w:val="16"/>
      </w:rPr>
    </w:pPr>
    <w:r w:rsidRPr="00E65987">
      <w:rPr>
        <w:sz w:val="16"/>
        <w:szCs w:val="16"/>
      </w:rPr>
      <w:t>Philippine Ports Authority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Reference No.</w:t>
    </w:r>
  </w:p>
  <w:p w:rsidR="00E65987" w:rsidRPr="00E65987" w:rsidRDefault="00E65987" w:rsidP="00E65987">
    <w:pPr>
      <w:pStyle w:val="Header"/>
      <w:ind w:left="11520" w:hanging="10800"/>
      <w:rPr>
        <w:sz w:val="16"/>
        <w:szCs w:val="16"/>
      </w:rPr>
    </w:pPr>
    <w:r>
      <w:rPr>
        <w:sz w:val="16"/>
        <w:szCs w:val="16"/>
      </w:rPr>
      <w:t>PMO General Santos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65987">
      <w:rPr>
        <w:sz w:val="16"/>
        <w:szCs w:val="16"/>
      </w:rPr>
      <w:t>Supply and Delivery of Materials</w:t>
    </w:r>
    <w:r>
      <w:rPr>
        <w:sz w:val="16"/>
        <w:szCs w:val="16"/>
      </w:rPr>
      <w:t xml:space="preserve"> for 2 units 175KIVA Transformers</w:t>
    </w:r>
  </w:p>
  <w:p w:rsidR="00E65987" w:rsidRPr="00E65987" w:rsidRDefault="00E6598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E34"/>
    <w:multiLevelType w:val="singleLevel"/>
    <w:tmpl w:val="6920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7649FF"/>
    <w:multiLevelType w:val="singleLevel"/>
    <w:tmpl w:val="6920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DB3D63"/>
    <w:multiLevelType w:val="singleLevel"/>
    <w:tmpl w:val="6920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D240E8"/>
    <w:multiLevelType w:val="singleLevel"/>
    <w:tmpl w:val="69206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10"/>
    <w:rsid w:val="00034E10"/>
    <w:rsid w:val="002B7036"/>
    <w:rsid w:val="0045052F"/>
    <w:rsid w:val="00723337"/>
    <w:rsid w:val="00845EAF"/>
    <w:rsid w:val="00E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9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2013-10-18T02:31:00Z</dcterms:created>
  <dcterms:modified xsi:type="dcterms:W3CDTF">2013-10-18T02:36:00Z</dcterms:modified>
</cp:coreProperties>
</file>