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79" w:rsidRDefault="00565579" w:rsidP="000B3E3B">
      <w:pPr>
        <w:pStyle w:val="NoSpacing"/>
        <w:jc w:val="center"/>
        <w:rPr>
          <w:rFonts w:ascii="Arial" w:hAnsi="Arial" w:cs="Arial"/>
          <w:b/>
          <w:szCs w:val="24"/>
        </w:rPr>
      </w:pPr>
    </w:p>
    <w:p w:rsidR="00565579" w:rsidRDefault="00565579" w:rsidP="000B3E3B">
      <w:pPr>
        <w:pStyle w:val="NoSpacing"/>
        <w:jc w:val="center"/>
        <w:rPr>
          <w:rFonts w:ascii="Arial" w:hAnsi="Arial" w:cs="Arial"/>
          <w:b/>
          <w:szCs w:val="24"/>
        </w:rPr>
      </w:pPr>
    </w:p>
    <w:p w:rsidR="000B3E3B" w:rsidRPr="00C102B8" w:rsidRDefault="000B3E3B" w:rsidP="000B3E3B">
      <w:pPr>
        <w:pStyle w:val="NoSpacing"/>
        <w:jc w:val="center"/>
        <w:rPr>
          <w:rFonts w:ascii="Arial" w:hAnsi="Arial" w:cs="Arial"/>
          <w:b/>
          <w:szCs w:val="24"/>
        </w:rPr>
      </w:pPr>
      <w:r w:rsidRPr="00C102B8">
        <w:rPr>
          <w:rFonts w:ascii="Arial" w:hAnsi="Arial" w:cs="Arial"/>
          <w:b/>
          <w:szCs w:val="24"/>
        </w:rPr>
        <w:t xml:space="preserve">FOR THE REPAIR OF </w:t>
      </w:r>
      <w:r w:rsidR="0011335B">
        <w:rPr>
          <w:rFonts w:ascii="Arial" w:hAnsi="Arial" w:cs="Arial"/>
          <w:b/>
          <w:szCs w:val="24"/>
        </w:rPr>
        <w:t>GROUTED RIPRAP, RC STAIR, SHEET PILE AND PART OF RC DECK, PORT OF SINDANGAN,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Philippine Ports Authority, PMO- Zamboanga</w:t>
      </w:r>
      <w:r w:rsidR="0011335B">
        <w:rPr>
          <w:rFonts w:ascii="Arial" w:hAnsi="Arial" w:cs="Arial"/>
          <w:sz w:val="20"/>
          <w:szCs w:val="20"/>
        </w:rPr>
        <w:t xml:space="preserve"> </w:t>
      </w:r>
      <w:r w:rsidRPr="00C102B8">
        <w:rPr>
          <w:rFonts w:ascii="Arial" w:hAnsi="Arial" w:cs="Arial"/>
          <w:sz w:val="20"/>
          <w:szCs w:val="20"/>
        </w:rPr>
        <w:t xml:space="preserve">del Norte, through its bids and Awards Committee for Infrastructure Projects intends to apply the sum of </w:t>
      </w:r>
      <w:proofErr w:type="spellStart"/>
      <w:r w:rsidRPr="00C102B8">
        <w:rPr>
          <w:rFonts w:ascii="Arial" w:hAnsi="Arial" w:cs="Arial"/>
          <w:b/>
          <w:sz w:val="20"/>
          <w:szCs w:val="20"/>
        </w:rPr>
        <w:t>Php</w:t>
      </w:r>
      <w:proofErr w:type="spellEnd"/>
      <w:r w:rsidRPr="00C102B8">
        <w:rPr>
          <w:rFonts w:ascii="Arial" w:hAnsi="Arial" w:cs="Arial"/>
          <w:b/>
          <w:sz w:val="20"/>
          <w:szCs w:val="20"/>
        </w:rPr>
        <w:t xml:space="preserve"> </w:t>
      </w:r>
      <w:r w:rsidR="00E669D7">
        <w:rPr>
          <w:rFonts w:ascii="Arial" w:hAnsi="Arial" w:cs="Arial"/>
          <w:b/>
          <w:sz w:val="20"/>
          <w:szCs w:val="20"/>
        </w:rPr>
        <w:t>28,838,756.00</w:t>
      </w:r>
      <w:r w:rsidRPr="00C102B8">
        <w:rPr>
          <w:rFonts w:ascii="Arial" w:hAnsi="Arial" w:cs="Arial"/>
          <w:sz w:val="20"/>
          <w:szCs w:val="20"/>
        </w:rPr>
        <w:t xml:space="preserve"> being the Approved Budget for the Contract (ABC) to payment under the contract for the </w:t>
      </w:r>
      <w:r w:rsidR="0011335B" w:rsidRPr="00C102B8">
        <w:rPr>
          <w:rFonts w:ascii="Arial" w:hAnsi="Arial" w:cs="Arial"/>
          <w:b/>
          <w:szCs w:val="24"/>
        </w:rPr>
        <w:t xml:space="preserve">REPAIR OF </w:t>
      </w:r>
      <w:r w:rsidR="0011335B">
        <w:rPr>
          <w:rFonts w:ascii="Arial" w:hAnsi="Arial" w:cs="Arial"/>
          <w:b/>
          <w:szCs w:val="24"/>
        </w:rPr>
        <w:t>GROUTED RIPRAP, RC STAIR, SHEET PILE AND PART OF RC DECK, PORT OF SINDANGAN, ZAMBOANGA DEL NORTE</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0B3E3B" w:rsidRPr="00C102B8" w:rsidRDefault="000B3E3B" w:rsidP="000B3E3B">
      <w:pPr>
        <w:pStyle w:val="NoSpacing"/>
        <w:jc w:val="both"/>
        <w:rPr>
          <w:rFonts w:ascii="Arial" w:hAnsi="Arial" w:cs="Arial"/>
          <w:sz w:val="20"/>
          <w:szCs w:val="20"/>
        </w:rPr>
      </w:pPr>
    </w:p>
    <w:p w:rsidR="000B3E3B" w:rsidRDefault="000B3E3B" w:rsidP="007F43E6">
      <w:pPr>
        <w:pStyle w:val="NoSpacing"/>
        <w:numPr>
          <w:ilvl w:val="0"/>
          <w:numId w:val="3"/>
        </w:numPr>
        <w:jc w:val="both"/>
        <w:rPr>
          <w:rFonts w:ascii="Arial" w:hAnsi="Arial" w:cs="Arial"/>
          <w:b/>
          <w:sz w:val="20"/>
          <w:szCs w:val="20"/>
        </w:rPr>
      </w:pPr>
      <w:r w:rsidRPr="00C102B8">
        <w:rPr>
          <w:rFonts w:ascii="Arial" w:hAnsi="Arial" w:cs="Arial"/>
          <w:b/>
          <w:sz w:val="20"/>
          <w:szCs w:val="20"/>
        </w:rPr>
        <w:t>Scope of Work:</w:t>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007F43E6" w:rsidRPr="00C102B8">
        <w:rPr>
          <w:rFonts w:ascii="Arial" w:hAnsi="Arial" w:cs="Arial"/>
          <w:b/>
          <w:sz w:val="20"/>
          <w:szCs w:val="20"/>
        </w:rPr>
        <w:t>Quantity</w:t>
      </w:r>
    </w:p>
    <w:p w:rsidR="004141E9" w:rsidRPr="00C102B8" w:rsidRDefault="004141E9" w:rsidP="004141E9">
      <w:pPr>
        <w:pStyle w:val="NoSpacing"/>
        <w:ind w:left="720"/>
        <w:jc w:val="both"/>
        <w:rPr>
          <w:rFonts w:ascii="Arial" w:hAnsi="Arial" w:cs="Arial"/>
          <w:b/>
          <w:sz w:val="20"/>
          <w:szCs w:val="20"/>
        </w:rPr>
      </w:pPr>
    </w:p>
    <w:tbl>
      <w:tblPr>
        <w:tblW w:w="31680" w:type="dxa"/>
        <w:tblInd w:w="98" w:type="dxa"/>
        <w:tblLook w:val="04A0"/>
      </w:tblPr>
      <w:tblGrid>
        <w:gridCol w:w="13431"/>
        <w:gridCol w:w="222"/>
        <w:gridCol w:w="3875"/>
        <w:gridCol w:w="11460"/>
        <w:gridCol w:w="1540"/>
        <w:gridCol w:w="1160"/>
      </w:tblGrid>
      <w:tr w:rsidR="00FC5D83" w:rsidRPr="0050610C" w:rsidTr="00DF0755">
        <w:trPr>
          <w:trHeight w:val="402"/>
        </w:trPr>
        <w:tc>
          <w:tcPr>
            <w:tcW w:w="13431" w:type="dxa"/>
            <w:tcBorders>
              <w:top w:val="nil"/>
              <w:left w:val="nil"/>
              <w:bottom w:val="nil"/>
              <w:right w:val="nil"/>
            </w:tcBorders>
            <w:vAlign w:val="center"/>
          </w:tcPr>
          <w:tbl>
            <w:tblPr>
              <w:tblW w:w="13215" w:type="dxa"/>
              <w:tblLook w:val="04A0"/>
            </w:tblPr>
            <w:tblGrid>
              <w:gridCol w:w="853"/>
              <w:gridCol w:w="2495"/>
              <w:gridCol w:w="2495"/>
              <w:gridCol w:w="2495"/>
              <w:gridCol w:w="2495"/>
              <w:gridCol w:w="1355"/>
              <w:gridCol w:w="1027"/>
            </w:tblGrid>
            <w:tr w:rsidR="004E490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4E490B" w:rsidRPr="009F3226" w:rsidRDefault="004E490B" w:rsidP="004E490B">
                  <w:pPr>
                    <w:spacing w:after="0" w:line="240" w:lineRule="auto"/>
                    <w:rPr>
                      <w:rFonts w:ascii="Arial" w:eastAsia="Times New Roman" w:hAnsi="Arial" w:cs="Arial"/>
                      <w:b/>
                      <w:bCs/>
                      <w:sz w:val="20"/>
                      <w:szCs w:val="24"/>
                    </w:rPr>
                  </w:pPr>
                  <w:bookmarkStart w:id="0" w:name="RANGE!B6:I39"/>
                  <w:r w:rsidRPr="009F3226">
                    <w:rPr>
                      <w:rFonts w:ascii="Arial" w:eastAsia="Times New Roman" w:hAnsi="Arial" w:cs="Arial"/>
                      <w:b/>
                      <w:bCs/>
                      <w:sz w:val="20"/>
                      <w:szCs w:val="24"/>
                    </w:rPr>
                    <w:t>1.00</w:t>
                  </w:r>
                  <w:bookmarkEnd w:id="0"/>
                  <w:r w:rsidRPr="009F3226">
                    <w:rPr>
                      <w:rFonts w:ascii="Arial" w:eastAsia="Times New Roman" w:hAnsi="Arial" w:cs="Arial"/>
                      <w:b/>
                      <w:bCs/>
                      <w:sz w:val="20"/>
                      <w:szCs w:val="24"/>
                    </w:rPr>
                    <w:t xml:space="preserve">   Mobilization and Demobilization</w:t>
                  </w:r>
                  <w:r w:rsidR="0035776B" w:rsidRPr="009F3226">
                    <w:rPr>
                      <w:rFonts w:ascii="Arial" w:eastAsia="Times New Roman" w:hAnsi="Arial" w:cs="Arial"/>
                      <w:b/>
                      <w:bCs/>
                      <w:sz w:val="20"/>
                      <w:szCs w:val="24"/>
                    </w:rPr>
                    <w:t xml:space="preserve">                                                    1.00               LOT  </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1.00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Lot</w:t>
                  </w:r>
                </w:p>
              </w:tc>
            </w:tr>
            <w:tr w:rsidR="004E490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4E490B" w:rsidRPr="009F3226" w:rsidRDefault="004E490B" w:rsidP="004E490B">
                  <w:pPr>
                    <w:spacing w:after="0" w:line="240" w:lineRule="auto"/>
                    <w:rPr>
                      <w:rFonts w:ascii="Arial" w:eastAsia="Times New Roman" w:hAnsi="Arial" w:cs="Arial"/>
                      <w:b/>
                      <w:bCs/>
                      <w:sz w:val="20"/>
                      <w:szCs w:val="24"/>
                    </w:rPr>
                  </w:pPr>
                  <w:r w:rsidRPr="009F3226">
                    <w:rPr>
                      <w:rFonts w:ascii="Arial" w:eastAsia="Times New Roman" w:hAnsi="Arial" w:cs="Arial"/>
                      <w:bCs/>
                      <w:sz w:val="20"/>
                      <w:szCs w:val="24"/>
                    </w:rPr>
                    <w:t>2</w:t>
                  </w:r>
                  <w:r w:rsidRPr="009F3226">
                    <w:rPr>
                      <w:rFonts w:ascii="Arial" w:eastAsia="Times New Roman" w:hAnsi="Arial" w:cs="Arial"/>
                      <w:b/>
                      <w:bCs/>
                      <w:sz w:val="20"/>
                      <w:szCs w:val="24"/>
                    </w:rPr>
                    <w:t xml:space="preserve">.00  REPAIR OF GROUTED RIPRAP, RC STAIR </w:t>
                  </w:r>
                  <w:r w:rsidR="0035776B" w:rsidRPr="009F3226">
                    <w:rPr>
                      <w:rFonts w:ascii="Arial" w:eastAsia="Times New Roman" w:hAnsi="Arial" w:cs="Arial"/>
                      <w:b/>
                      <w:bCs/>
                      <w:sz w:val="20"/>
                      <w:szCs w:val="24"/>
                    </w:rPr>
                    <w:t xml:space="preserve">                              </w:t>
                  </w:r>
                </w:p>
                <w:p w:rsidR="004E490B" w:rsidRPr="009F3226" w:rsidRDefault="004E490B" w:rsidP="004E490B">
                  <w:pPr>
                    <w:spacing w:after="0" w:line="240" w:lineRule="auto"/>
                    <w:rPr>
                      <w:rFonts w:ascii="Arial" w:eastAsia="Times New Roman" w:hAnsi="Arial" w:cs="Arial"/>
                      <w:bCs/>
                      <w:sz w:val="20"/>
                      <w:szCs w:val="24"/>
                    </w:rPr>
                  </w:pPr>
                  <w:r w:rsidRPr="009F3226">
                    <w:rPr>
                      <w:rFonts w:ascii="Arial" w:eastAsia="Times New Roman" w:hAnsi="Arial" w:cs="Arial"/>
                      <w:b/>
                      <w:bCs/>
                      <w:sz w:val="20"/>
                      <w:szCs w:val="24"/>
                    </w:rPr>
                    <w:t xml:space="preserve">         AND EXTENSION OF FENCE</w:t>
                  </w:r>
                  <w:r w:rsidRPr="009F3226">
                    <w:rPr>
                      <w:rFonts w:ascii="Arial" w:eastAsia="Times New Roman" w:hAnsi="Arial" w:cs="Arial"/>
                      <w:bCs/>
                      <w:sz w:val="20"/>
                      <w:szCs w:val="24"/>
                    </w:rPr>
                    <w:t xml:space="preserve">  </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p>
              </w:tc>
            </w:tr>
            <w:tr w:rsidR="004E490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4E490B" w:rsidRPr="009F3226" w:rsidRDefault="004E490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2.10  Demolition Works for the Grouted </w:t>
                  </w:r>
                  <w:proofErr w:type="spellStart"/>
                  <w:r w:rsidRPr="009F3226">
                    <w:rPr>
                      <w:rFonts w:ascii="Arial" w:eastAsia="Times New Roman" w:hAnsi="Arial" w:cs="Arial"/>
                      <w:sz w:val="20"/>
                      <w:szCs w:val="24"/>
                    </w:rPr>
                    <w:t>Riprap,RC</w:t>
                  </w:r>
                  <w:proofErr w:type="spellEnd"/>
                  <w:r w:rsidRPr="009F3226">
                    <w:rPr>
                      <w:rFonts w:ascii="Arial" w:eastAsia="Times New Roman" w:hAnsi="Arial" w:cs="Arial"/>
                      <w:sz w:val="20"/>
                      <w:szCs w:val="24"/>
                    </w:rPr>
                    <w:t xml:space="preserve"> </w:t>
                  </w:r>
                  <w:proofErr w:type="spellStart"/>
                  <w:r w:rsidRPr="009F3226">
                    <w:rPr>
                      <w:rFonts w:ascii="Arial" w:eastAsia="Times New Roman" w:hAnsi="Arial" w:cs="Arial"/>
                      <w:sz w:val="20"/>
                      <w:szCs w:val="24"/>
                    </w:rPr>
                    <w:t>Stairs,RC</w:t>
                  </w:r>
                  <w:proofErr w:type="spellEnd"/>
                  <w:r w:rsidR="0035776B" w:rsidRPr="009F3226">
                    <w:rPr>
                      <w:rFonts w:ascii="Arial" w:eastAsia="Times New Roman" w:hAnsi="Arial" w:cs="Arial"/>
                      <w:sz w:val="20"/>
                      <w:szCs w:val="24"/>
                    </w:rPr>
                    <w:t xml:space="preserve">               408.00             </w:t>
                  </w:r>
                  <w:proofErr w:type="spellStart"/>
                  <w:r w:rsidR="0035776B" w:rsidRPr="009F3226">
                    <w:rPr>
                      <w:rFonts w:ascii="Arial" w:eastAsia="Times New Roman" w:hAnsi="Arial" w:cs="Arial"/>
                      <w:sz w:val="20"/>
                      <w:szCs w:val="24"/>
                    </w:rPr>
                    <w:t>cu.m</w:t>
                  </w:r>
                  <w:proofErr w:type="spellEnd"/>
                </w:p>
                <w:p w:rsidR="004E490B" w:rsidRPr="009F3226" w:rsidRDefault="004E490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         curb, pile cap and portion of pavement</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408.00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4E490B" w:rsidRPr="004E490B" w:rsidTr="0035776B">
              <w:trPr>
                <w:trHeight w:val="378"/>
              </w:trPr>
              <w:tc>
                <w:tcPr>
                  <w:tcW w:w="10833" w:type="dxa"/>
                  <w:gridSpan w:val="5"/>
                  <w:tcBorders>
                    <w:top w:val="nil"/>
                    <w:left w:val="nil"/>
                    <w:bottom w:val="nil"/>
                    <w:right w:val="nil"/>
                  </w:tcBorders>
                  <w:shd w:val="clear" w:color="auto" w:fill="auto"/>
                  <w:noWrap/>
                  <w:vAlign w:val="center"/>
                  <w:hideMark/>
                </w:tcPr>
                <w:p w:rsidR="004E490B" w:rsidRPr="009F3226" w:rsidRDefault="004E490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2.20  Excavation and disposal of surplus materials</w:t>
                  </w:r>
                  <w:r w:rsidR="0035776B" w:rsidRPr="009F3226">
                    <w:rPr>
                      <w:rFonts w:ascii="Arial" w:eastAsia="Times New Roman" w:hAnsi="Arial" w:cs="Arial"/>
                      <w:sz w:val="20"/>
                      <w:szCs w:val="24"/>
                    </w:rPr>
                    <w:t xml:space="preserve">                               576.00             </w:t>
                  </w:r>
                  <w:proofErr w:type="spellStart"/>
                  <w:r w:rsidR="0035776B" w:rsidRPr="009F3226">
                    <w:rPr>
                      <w:rFonts w:ascii="Arial" w:eastAsia="Times New Roman" w:hAnsi="Arial" w:cs="Arial"/>
                      <w:sz w:val="20"/>
                      <w:szCs w:val="24"/>
                    </w:rPr>
                    <w:t>cu.m</w:t>
                  </w:r>
                  <w:proofErr w:type="spellEnd"/>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576.00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4E490B" w:rsidRPr="004E490B" w:rsidTr="0035776B">
              <w:trPr>
                <w:trHeight w:val="390"/>
              </w:trPr>
              <w:tc>
                <w:tcPr>
                  <w:tcW w:w="13215" w:type="dxa"/>
                  <w:gridSpan w:val="7"/>
                  <w:tcBorders>
                    <w:top w:val="nil"/>
                    <w:left w:val="nil"/>
                    <w:bottom w:val="nil"/>
                    <w:right w:val="nil"/>
                  </w:tcBorders>
                  <w:shd w:val="clear" w:color="auto" w:fill="auto"/>
                  <w:noWrap/>
                  <w:vAlign w:val="center"/>
                  <w:hideMark/>
                </w:tcPr>
                <w:p w:rsidR="004E490B" w:rsidRPr="009F3226" w:rsidRDefault="004E490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2.30  Supply,</w:t>
                  </w:r>
                  <w:r w:rsidR="00371957" w:rsidRPr="009F3226">
                    <w:rPr>
                      <w:rFonts w:ascii="Arial" w:eastAsia="Times New Roman" w:hAnsi="Arial" w:cs="Arial"/>
                      <w:sz w:val="20"/>
                      <w:szCs w:val="24"/>
                    </w:rPr>
                    <w:t xml:space="preserve"> </w:t>
                  </w:r>
                  <w:r w:rsidRPr="009F3226">
                    <w:rPr>
                      <w:rFonts w:ascii="Arial" w:eastAsia="Times New Roman" w:hAnsi="Arial" w:cs="Arial"/>
                      <w:sz w:val="20"/>
                      <w:szCs w:val="24"/>
                    </w:rPr>
                    <w:t>deliver and place  rocks with grout</w:t>
                  </w:r>
                  <w:r w:rsidR="0035776B" w:rsidRPr="009F3226">
                    <w:rPr>
                      <w:rFonts w:ascii="Arial" w:eastAsia="Times New Roman" w:hAnsi="Arial" w:cs="Arial"/>
                      <w:sz w:val="20"/>
                      <w:szCs w:val="24"/>
                    </w:rPr>
                    <w:t xml:space="preserve">               </w:t>
                  </w:r>
                  <w:r w:rsidR="00FD10FB" w:rsidRPr="009F3226">
                    <w:rPr>
                      <w:rFonts w:ascii="Arial" w:eastAsia="Times New Roman" w:hAnsi="Arial" w:cs="Arial"/>
                      <w:sz w:val="20"/>
                      <w:szCs w:val="24"/>
                    </w:rPr>
                    <w:t xml:space="preserve">                    1,355.00   </w:t>
                  </w:r>
                  <w:r w:rsidR="0035776B" w:rsidRPr="009F3226">
                    <w:rPr>
                      <w:rFonts w:ascii="Arial" w:eastAsia="Times New Roman" w:hAnsi="Arial" w:cs="Arial"/>
                      <w:sz w:val="20"/>
                      <w:szCs w:val="24"/>
                    </w:rPr>
                    <w:t xml:space="preserve">      </w:t>
                  </w:r>
                  <w:r w:rsidR="00FD10FB" w:rsidRPr="009F3226">
                    <w:rPr>
                      <w:rFonts w:ascii="Arial" w:eastAsia="Times New Roman" w:hAnsi="Arial" w:cs="Arial"/>
                      <w:sz w:val="20"/>
                      <w:szCs w:val="24"/>
                    </w:rPr>
                    <w:t xml:space="preserve">  </w:t>
                  </w:r>
                  <w:proofErr w:type="spellStart"/>
                  <w:r w:rsidR="00FD10FB" w:rsidRPr="009F3226">
                    <w:rPr>
                      <w:rFonts w:ascii="Arial" w:eastAsia="Times New Roman" w:hAnsi="Arial" w:cs="Arial"/>
                      <w:sz w:val="20"/>
                      <w:szCs w:val="24"/>
                    </w:rPr>
                    <w:t>cu.m</w:t>
                  </w:r>
                  <w:proofErr w:type="spellEnd"/>
                </w:p>
              </w:tc>
            </w:tr>
            <w:tr w:rsidR="004E490B" w:rsidRPr="004E490B" w:rsidTr="0035776B">
              <w:trPr>
                <w:trHeight w:val="423"/>
              </w:trPr>
              <w:tc>
                <w:tcPr>
                  <w:tcW w:w="10833" w:type="dxa"/>
                  <w:gridSpan w:val="5"/>
                  <w:tcBorders>
                    <w:top w:val="nil"/>
                    <w:left w:val="nil"/>
                    <w:bottom w:val="nil"/>
                    <w:right w:val="nil"/>
                  </w:tcBorders>
                  <w:shd w:val="clear" w:color="auto" w:fill="auto"/>
                  <w:noWrap/>
                  <w:vAlign w:val="center"/>
                  <w:hideMark/>
                </w:tcPr>
                <w:p w:rsidR="004E490B" w:rsidRPr="009F3226" w:rsidRDefault="004E490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2.40  Supply and install reinforcing steel bars for concrete </w:t>
                  </w:r>
                  <w:r w:rsidR="00FD10FB" w:rsidRPr="009F3226">
                    <w:rPr>
                      <w:rFonts w:ascii="Arial" w:eastAsia="Times New Roman" w:hAnsi="Arial" w:cs="Arial"/>
                      <w:sz w:val="20"/>
                      <w:szCs w:val="24"/>
                    </w:rPr>
                    <w:t xml:space="preserve">                  30,983.00         kg</w:t>
                  </w:r>
                </w:p>
                <w:p w:rsidR="004E490B" w:rsidRPr="009F3226" w:rsidRDefault="004E490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         toppings,</w:t>
                  </w:r>
                  <w:r w:rsidR="00371957" w:rsidRPr="009F3226">
                    <w:rPr>
                      <w:rFonts w:ascii="Arial" w:eastAsia="Times New Roman" w:hAnsi="Arial" w:cs="Arial"/>
                      <w:sz w:val="20"/>
                      <w:szCs w:val="24"/>
                    </w:rPr>
                    <w:t xml:space="preserve"> </w:t>
                  </w:r>
                  <w:r w:rsidRPr="009F3226">
                    <w:rPr>
                      <w:rFonts w:ascii="Arial" w:eastAsia="Times New Roman" w:hAnsi="Arial" w:cs="Arial"/>
                      <w:sz w:val="20"/>
                      <w:szCs w:val="24"/>
                    </w:rPr>
                    <w:t>concrete curb,</w:t>
                  </w:r>
                  <w:r w:rsidR="00371957" w:rsidRPr="009F3226">
                    <w:rPr>
                      <w:rFonts w:ascii="Arial" w:eastAsia="Times New Roman" w:hAnsi="Arial" w:cs="Arial"/>
                      <w:sz w:val="20"/>
                      <w:szCs w:val="24"/>
                    </w:rPr>
                    <w:t xml:space="preserve"> </w:t>
                  </w:r>
                  <w:r w:rsidRPr="009F3226">
                    <w:rPr>
                      <w:rFonts w:ascii="Arial" w:eastAsia="Times New Roman" w:hAnsi="Arial" w:cs="Arial"/>
                      <w:sz w:val="20"/>
                      <w:szCs w:val="24"/>
                    </w:rPr>
                    <w:t>pile cap , RC Stairs and fence</w:t>
                  </w: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30,983.00</w:t>
                  </w: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kg</w:t>
                  </w:r>
                </w:p>
              </w:tc>
            </w:tr>
            <w:tr w:rsidR="0035776B" w:rsidRPr="004E490B" w:rsidTr="0035776B">
              <w:trPr>
                <w:trHeight w:val="450"/>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2.50  Supply and place concrete for toppings for riprap,</w:t>
                  </w:r>
                  <w:r w:rsidR="00371957" w:rsidRPr="009F3226">
                    <w:rPr>
                      <w:rFonts w:ascii="Arial" w:eastAsia="Times New Roman" w:hAnsi="Arial" w:cs="Arial"/>
                      <w:sz w:val="20"/>
                      <w:szCs w:val="24"/>
                    </w:rPr>
                    <w:t xml:space="preserve"> </w:t>
                  </w:r>
                  <w:r w:rsidRPr="009F3226">
                    <w:rPr>
                      <w:rFonts w:ascii="Arial" w:eastAsia="Times New Roman" w:hAnsi="Arial" w:cs="Arial"/>
                      <w:sz w:val="20"/>
                      <w:szCs w:val="24"/>
                    </w:rPr>
                    <w:t xml:space="preserve">pile </w:t>
                  </w:r>
                  <w:r w:rsidR="00FD10FB" w:rsidRPr="009F3226">
                    <w:rPr>
                      <w:rFonts w:ascii="Arial" w:eastAsia="Times New Roman" w:hAnsi="Arial" w:cs="Arial"/>
                      <w:sz w:val="20"/>
                      <w:szCs w:val="24"/>
                    </w:rPr>
                    <w:t xml:space="preserve">                 512.00            </w:t>
                  </w:r>
                  <w:proofErr w:type="spellStart"/>
                  <w:r w:rsidR="00FD10FB" w:rsidRPr="009F3226">
                    <w:rPr>
                      <w:rFonts w:ascii="Arial" w:eastAsia="Times New Roman" w:hAnsi="Arial" w:cs="Arial"/>
                      <w:sz w:val="20"/>
                      <w:szCs w:val="24"/>
                    </w:rPr>
                    <w:t>cu.m</w:t>
                  </w:r>
                  <w:proofErr w:type="spellEnd"/>
                </w:p>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         </w:t>
                  </w:r>
                  <w:r w:rsidR="00371957" w:rsidRPr="009F3226">
                    <w:rPr>
                      <w:rFonts w:ascii="Arial" w:eastAsia="Times New Roman" w:hAnsi="Arial" w:cs="Arial"/>
                      <w:sz w:val="20"/>
                      <w:szCs w:val="24"/>
                    </w:rPr>
                    <w:t>cap, RC Stair</w:t>
                  </w:r>
                  <w:r w:rsidRPr="009F3226">
                    <w:rPr>
                      <w:rFonts w:ascii="Arial" w:eastAsia="Times New Roman" w:hAnsi="Arial" w:cs="Arial"/>
                      <w:sz w:val="20"/>
                      <w:szCs w:val="24"/>
                    </w:rPr>
                    <w:t>,</w:t>
                  </w:r>
                  <w:r w:rsidR="00371957" w:rsidRPr="009F3226">
                    <w:rPr>
                      <w:rFonts w:ascii="Arial" w:eastAsia="Times New Roman" w:hAnsi="Arial" w:cs="Arial"/>
                      <w:sz w:val="20"/>
                      <w:szCs w:val="24"/>
                    </w:rPr>
                    <w:t xml:space="preserve"> </w:t>
                  </w:r>
                  <w:r w:rsidRPr="009F3226">
                    <w:rPr>
                      <w:rFonts w:ascii="Arial" w:eastAsia="Times New Roman" w:hAnsi="Arial" w:cs="Arial"/>
                      <w:sz w:val="20"/>
                      <w:szCs w:val="24"/>
                    </w:rPr>
                    <w:t>Curb,</w:t>
                  </w:r>
                  <w:r w:rsidR="00371957" w:rsidRPr="009F3226">
                    <w:rPr>
                      <w:rFonts w:ascii="Arial" w:eastAsia="Times New Roman" w:hAnsi="Arial" w:cs="Arial"/>
                      <w:sz w:val="20"/>
                      <w:szCs w:val="24"/>
                    </w:rPr>
                    <w:t xml:space="preserve"> </w:t>
                  </w:r>
                  <w:r w:rsidRPr="009F3226">
                    <w:rPr>
                      <w:rFonts w:ascii="Arial" w:eastAsia="Times New Roman" w:hAnsi="Arial" w:cs="Arial"/>
                      <w:sz w:val="20"/>
                      <w:szCs w:val="24"/>
                    </w:rPr>
                    <w:t>RC Beam,</w:t>
                  </w:r>
                  <w:r w:rsidR="00371957" w:rsidRPr="009F3226">
                    <w:rPr>
                      <w:rFonts w:ascii="Arial" w:eastAsia="Times New Roman" w:hAnsi="Arial" w:cs="Arial"/>
                      <w:sz w:val="20"/>
                      <w:szCs w:val="24"/>
                    </w:rPr>
                    <w:t xml:space="preserve"> </w:t>
                  </w:r>
                  <w:r w:rsidRPr="009F3226">
                    <w:rPr>
                      <w:rFonts w:ascii="Arial" w:eastAsia="Times New Roman" w:hAnsi="Arial" w:cs="Arial"/>
                      <w:sz w:val="20"/>
                      <w:szCs w:val="24"/>
                    </w:rPr>
                    <w:t>and Extension of CHB Fence</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35776B" w:rsidRPr="004E490B" w:rsidTr="0035776B">
              <w:trPr>
                <w:trHeight w:val="390"/>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2.60  Masonry Works for the Extension of CHB Fence</w:t>
                  </w:r>
                  <w:r w:rsidR="00FD10FB" w:rsidRPr="009F3226">
                    <w:rPr>
                      <w:rFonts w:ascii="Arial" w:eastAsia="Times New Roman" w:hAnsi="Arial" w:cs="Arial"/>
                      <w:sz w:val="20"/>
                      <w:szCs w:val="24"/>
                    </w:rPr>
                    <w:t xml:space="preserve">                         12.24               </w:t>
                  </w:r>
                  <w:proofErr w:type="spellStart"/>
                  <w:r w:rsidR="00FD10FB" w:rsidRPr="009F3226">
                    <w:rPr>
                      <w:rFonts w:ascii="Arial" w:eastAsia="Times New Roman" w:hAnsi="Arial" w:cs="Arial"/>
                      <w:sz w:val="20"/>
                      <w:szCs w:val="24"/>
                    </w:rPr>
                    <w:t>sq.m</w:t>
                  </w:r>
                  <w:proofErr w:type="spellEnd"/>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12.24</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sq.m</w:t>
                  </w:r>
                  <w:proofErr w:type="spellEnd"/>
                </w:p>
              </w:tc>
            </w:tr>
            <w:tr w:rsidR="0035776B" w:rsidRPr="004E490B" w:rsidTr="0035776B">
              <w:trPr>
                <w:trHeight w:val="243"/>
              </w:trPr>
              <w:tc>
                <w:tcPr>
                  <w:tcW w:w="8338" w:type="dxa"/>
                  <w:gridSpan w:val="4"/>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2.70  Steel works for the CHB Fence</w:t>
                  </w:r>
                  <w:r w:rsidR="00FD10FB" w:rsidRPr="009F3226">
                    <w:rPr>
                      <w:rFonts w:ascii="Arial" w:eastAsia="Times New Roman" w:hAnsi="Arial" w:cs="Arial"/>
                      <w:sz w:val="20"/>
                      <w:szCs w:val="24"/>
                    </w:rPr>
                    <w:t xml:space="preserve">                                                     667.00            kg</w:t>
                  </w:r>
                </w:p>
              </w:tc>
              <w:tc>
                <w:tcPr>
                  <w:tcW w:w="2495" w:type="dxa"/>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667.00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kg</w:t>
                  </w:r>
                </w:p>
              </w:tc>
            </w:tr>
            <w:tr w:rsidR="0035776B" w:rsidRPr="004E490B" w:rsidTr="0035776B">
              <w:trPr>
                <w:trHeight w:val="420"/>
              </w:trPr>
              <w:tc>
                <w:tcPr>
                  <w:tcW w:w="8338" w:type="dxa"/>
                  <w:gridSpan w:val="4"/>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b/>
                      <w:bCs/>
                      <w:sz w:val="20"/>
                      <w:szCs w:val="24"/>
                    </w:rPr>
                  </w:pPr>
                  <w:r w:rsidRPr="009F3226">
                    <w:rPr>
                      <w:rFonts w:ascii="Arial" w:eastAsia="Times New Roman" w:hAnsi="Arial" w:cs="Arial"/>
                      <w:b/>
                      <w:bCs/>
                      <w:sz w:val="20"/>
                      <w:szCs w:val="24"/>
                    </w:rPr>
                    <w:t>3.00  REPAIR OF SHEET PILE</w:t>
                  </w:r>
                  <w:r w:rsidR="00FD10FB" w:rsidRPr="009F3226">
                    <w:rPr>
                      <w:rFonts w:ascii="Arial" w:eastAsia="Times New Roman" w:hAnsi="Arial" w:cs="Arial"/>
                      <w:b/>
                      <w:bCs/>
                      <w:sz w:val="20"/>
                      <w:szCs w:val="24"/>
                    </w:rPr>
                    <w:t xml:space="preserve">                                                            </w:t>
                  </w:r>
                </w:p>
              </w:tc>
              <w:tc>
                <w:tcPr>
                  <w:tcW w:w="2495" w:type="dxa"/>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b/>
                      <w:bCs/>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
              </w:tc>
            </w:tr>
            <w:tr w:rsidR="0035776B" w:rsidRPr="004E490B" w:rsidTr="0035776B">
              <w:trPr>
                <w:trHeight w:val="420"/>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3.10  Supply and deliver to site 0.35mx0.60m </w:t>
                  </w:r>
                  <w:r w:rsidR="00FD10FB" w:rsidRPr="009F3226">
                    <w:rPr>
                      <w:rFonts w:ascii="Arial" w:eastAsia="Times New Roman" w:hAnsi="Arial" w:cs="Arial"/>
                      <w:sz w:val="20"/>
                      <w:szCs w:val="24"/>
                    </w:rPr>
                    <w:t xml:space="preserve">                                     162.00              </w:t>
                  </w:r>
                  <w:proofErr w:type="spellStart"/>
                  <w:r w:rsidR="00FD10FB" w:rsidRPr="009F3226">
                    <w:rPr>
                      <w:rFonts w:ascii="Arial" w:eastAsia="Times New Roman" w:hAnsi="Arial" w:cs="Arial"/>
                      <w:sz w:val="20"/>
                      <w:szCs w:val="24"/>
                    </w:rPr>
                    <w:t>In.m</w:t>
                  </w:r>
                  <w:proofErr w:type="spellEnd"/>
                </w:p>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         RC Sheet Pile, (3,500 psi)</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162.00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ln.m</w:t>
                  </w:r>
                  <w:proofErr w:type="spellEnd"/>
                </w:p>
              </w:tc>
            </w:tr>
            <w:tr w:rsidR="0035776B" w:rsidRPr="004E490B" w:rsidTr="0035776B">
              <w:trPr>
                <w:trHeight w:val="420"/>
              </w:trPr>
              <w:tc>
                <w:tcPr>
                  <w:tcW w:w="13215" w:type="dxa"/>
                  <w:gridSpan w:val="7"/>
                  <w:tcBorders>
                    <w:top w:val="nil"/>
                    <w:left w:val="nil"/>
                    <w:bottom w:val="nil"/>
                    <w:right w:val="nil"/>
                  </w:tcBorders>
                  <w:shd w:val="clear" w:color="auto" w:fill="auto"/>
                  <w:noWrap/>
                  <w:vAlign w:val="center"/>
                  <w:hideMark/>
                </w:tcPr>
                <w:p w:rsidR="0035776B" w:rsidRPr="009F3226" w:rsidRDefault="0035776B" w:rsidP="0035776B">
                  <w:pPr>
                    <w:spacing w:after="0" w:line="240" w:lineRule="auto"/>
                    <w:rPr>
                      <w:rFonts w:ascii="Arial" w:eastAsia="Times New Roman" w:hAnsi="Arial" w:cs="Arial"/>
                      <w:sz w:val="20"/>
                      <w:szCs w:val="24"/>
                    </w:rPr>
                  </w:pPr>
                  <w:r w:rsidRPr="009F3226">
                    <w:rPr>
                      <w:rFonts w:ascii="Arial" w:eastAsia="Times New Roman" w:hAnsi="Arial" w:cs="Arial"/>
                      <w:sz w:val="20"/>
                      <w:szCs w:val="24"/>
                    </w:rPr>
                    <w:t>3.20  Driving of RC Sheet Pile</w:t>
                  </w:r>
                  <w:r w:rsidR="00FD10FB" w:rsidRPr="009F3226">
                    <w:rPr>
                      <w:rFonts w:ascii="Arial" w:eastAsia="Times New Roman" w:hAnsi="Arial" w:cs="Arial"/>
                      <w:sz w:val="20"/>
                      <w:szCs w:val="24"/>
                    </w:rPr>
                    <w:t xml:space="preserve">                                                               162.00              </w:t>
                  </w:r>
                  <w:proofErr w:type="spellStart"/>
                  <w:r w:rsidR="00FD10FB" w:rsidRPr="009F3226">
                    <w:rPr>
                      <w:rFonts w:ascii="Arial" w:eastAsia="Times New Roman" w:hAnsi="Arial" w:cs="Arial"/>
                      <w:sz w:val="20"/>
                      <w:szCs w:val="24"/>
                    </w:rPr>
                    <w:t>In.m</w:t>
                  </w:r>
                  <w:proofErr w:type="spellEnd"/>
                </w:p>
              </w:tc>
            </w:tr>
            <w:tr w:rsidR="0035776B" w:rsidRPr="004E490B" w:rsidTr="0035776B">
              <w:trPr>
                <w:trHeight w:val="420"/>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3.30  Supply and install </w:t>
                  </w:r>
                  <w:proofErr w:type="spellStart"/>
                  <w:r w:rsidRPr="009F3226">
                    <w:rPr>
                      <w:rFonts w:ascii="Arial" w:eastAsia="Times New Roman" w:hAnsi="Arial" w:cs="Arial"/>
                      <w:sz w:val="20"/>
                      <w:szCs w:val="24"/>
                    </w:rPr>
                    <w:t>Geotextile</w:t>
                  </w:r>
                  <w:proofErr w:type="spellEnd"/>
                  <w:r w:rsidRPr="009F3226">
                    <w:rPr>
                      <w:rFonts w:ascii="Arial" w:eastAsia="Times New Roman" w:hAnsi="Arial" w:cs="Arial"/>
                      <w:sz w:val="20"/>
                      <w:szCs w:val="24"/>
                    </w:rPr>
                    <w:t xml:space="preserve"> Fabric</w:t>
                  </w:r>
                  <w:r w:rsidR="00FD10FB" w:rsidRPr="009F3226">
                    <w:rPr>
                      <w:rFonts w:ascii="Arial" w:eastAsia="Times New Roman" w:hAnsi="Arial" w:cs="Arial"/>
                      <w:sz w:val="20"/>
                      <w:szCs w:val="24"/>
                    </w:rPr>
                    <w:t xml:space="preserve">                                              180.00             </w:t>
                  </w:r>
                  <w:proofErr w:type="spellStart"/>
                  <w:r w:rsidR="00FD10FB" w:rsidRPr="009F3226">
                    <w:rPr>
                      <w:rFonts w:ascii="Arial" w:eastAsia="Times New Roman" w:hAnsi="Arial" w:cs="Arial"/>
                      <w:sz w:val="20"/>
                      <w:szCs w:val="24"/>
                    </w:rPr>
                    <w:t>sq.m</w:t>
                  </w:r>
                  <w:proofErr w:type="spellEnd"/>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180.00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sq.m</w:t>
                  </w:r>
                  <w:proofErr w:type="spellEnd"/>
                </w:p>
              </w:tc>
            </w:tr>
            <w:tr w:rsidR="0035776B" w:rsidRPr="004E490B" w:rsidTr="0035776B">
              <w:trPr>
                <w:trHeight w:val="420"/>
              </w:trPr>
              <w:tc>
                <w:tcPr>
                  <w:tcW w:w="5843" w:type="dxa"/>
                  <w:gridSpan w:val="3"/>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4.00  </w:t>
                  </w:r>
                  <w:r w:rsidRPr="009F3226">
                    <w:rPr>
                      <w:rFonts w:ascii="Arial" w:eastAsia="Times New Roman" w:hAnsi="Arial" w:cs="Arial"/>
                      <w:b/>
                      <w:sz w:val="20"/>
                      <w:szCs w:val="24"/>
                    </w:rPr>
                    <w:t>REPAIR OF RC DECK</w:t>
                  </w:r>
                  <w:r w:rsidR="00FD10FB" w:rsidRPr="009F3226">
                    <w:rPr>
                      <w:rFonts w:ascii="Arial" w:eastAsia="Times New Roman" w:hAnsi="Arial" w:cs="Arial"/>
                      <w:b/>
                      <w:sz w:val="20"/>
                      <w:szCs w:val="24"/>
                    </w:rPr>
                    <w:t xml:space="preserve"> </w:t>
                  </w:r>
                  <w:r w:rsidR="00FD10FB" w:rsidRPr="009F3226">
                    <w:rPr>
                      <w:rFonts w:ascii="Arial" w:eastAsia="Times New Roman" w:hAnsi="Arial" w:cs="Arial"/>
                      <w:sz w:val="20"/>
                      <w:szCs w:val="24"/>
                    </w:rPr>
                    <w:t xml:space="preserve">                                                                 </w:t>
                  </w:r>
                </w:p>
              </w:tc>
              <w:tc>
                <w:tcPr>
                  <w:tcW w:w="2495" w:type="dxa"/>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p>
              </w:tc>
              <w:tc>
                <w:tcPr>
                  <w:tcW w:w="2495" w:type="dxa"/>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
              </w:tc>
            </w:tr>
            <w:tr w:rsidR="0035776B" w:rsidRPr="004E490B" w:rsidTr="0035776B">
              <w:trPr>
                <w:trHeight w:val="420"/>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4.10  </w:t>
                  </w:r>
                  <w:proofErr w:type="spellStart"/>
                  <w:r w:rsidRPr="009F3226">
                    <w:rPr>
                      <w:rFonts w:ascii="Arial" w:eastAsia="Times New Roman" w:hAnsi="Arial" w:cs="Arial"/>
                      <w:sz w:val="20"/>
                      <w:szCs w:val="24"/>
                    </w:rPr>
                    <w:t>Falsework</w:t>
                  </w:r>
                  <w:proofErr w:type="spellEnd"/>
                  <w:r w:rsidRPr="009F3226">
                    <w:rPr>
                      <w:rFonts w:ascii="Arial" w:eastAsia="Times New Roman" w:hAnsi="Arial" w:cs="Arial"/>
                      <w:sz w:val="20"/>
                      <w:szCs w:val="24"/>
                    </w:rPr>
                    <w:t xml:space="preserve"> for Demolition of  RC Deck</w:t>
                  </w:r>
                  <w:r w:rsidR="00FD10FB" w:rsidRPr="009F3226">
                    <w:rPr>
                      <w:rFonts w:ascii="Arial" w:eastAsia="Times New Roman" w:hAnsi="Arial" w:cs="Arial"/>
                      <w:sz w:val="20"/>
                      <w:szCs w:val="24"/>
                    </w:rPr>
                    <w:t xml:space="preserve">             </w:t>
                  </w:r>
                  <w:r w:rsidR="00AA3727">
                    <w:rPr>
                      <w:rFonts w:ascii="Arial" w:eastAsia="Times New Roman" w:hAnsi="Arial" w:cs="Arial"/>
                      <w:sz w:val="20"/>
                      <w:szCs w:val="24"/>
                    </w:rPr>
                    <w:t xml:space="preserve">                              23</w:t>
                  </w:r>
                  <w:r w:rsidR="00FD10FB" w:rsidRPr="009F3226">
                    <w:rPr>
                      <w:rFonts w:ascii="Arial" w:eastAsia="Times New Roman" w:hAnsi="Arial" w:cs="Arial"/>
                      <w:sz w:val="20"/>
                      <w:szCs w:val="24"/>
                    </w:rPr>
                    <w:t xml:space="preserve">4.00            </w:t>
                  </w:r>
                  <w:proofErr w:type="spellStart"/>
                  <w:r w:rsidR="00FD10FB" w:rsidRPr="009F3226">
                    <w:rPr>
                      <w:rFonts w:ascii="Arial" w:eastAsia="Times New Roman" w:hAnsi="Arial" w:cs="Arial"/>
                      <w:sz w:val="20"/>
                      <w:szCs w:val="24"/>
                    </w:rPr>
                    <w:t>sq.m</w:t>
                  </w:r>
                  <w:proofErr w:type="spellEnd"/>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234.00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SQ.M</w:t>
                  </w:r>
                </w:p>
              </w:tc>
            </w:tr>
            <w:tr w:rsidR="0035776B" w:rsidRPr="004E490B" w:rsidTr="0035776B">
              <w:trPr>
                <w:trHeight w:val="420"/>
              </w:trPr>
              <w:tc>
                <w:tcPr>
                  <w:tcW w:w="8338" w:type="dxa"/>
                  <w:gridSpan w:val="4"/>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4.20  Demolition Works for RC Deck</w:t>
                  </w:r>
                  <w:r w:rsidR="00FD10FB" w:rsidRPr="009F3226">
                    <w:rPr>
                      <w:rFonts w:ascii="Arial" w:eastAsia="Times New Roman" w:hAnsi="Arial" w:cs="Arial"/>
                      <w:sz w:val="20"/>
                      <w:szCs w:val="24"/>
                    </w:rPr>
                    <w:t xml:space="preserve">                                                      258.00            </w:t>
                  </w:r>
                  <w:proofErr w:type="spellStart"/>
                  <w:r w:rsidR="00FD10FB" w:rsidRPr="009F3226">
                    <w:rPr>
                      <w:rFonts w:ascii="Arial" w:eastAsia="Times New Roman" w:hAnsi="Arial" w:cs="Arial"/>
                      <w:sz w:val="20"/>
                      <w:szCs w:val="24"/>
                    </w:rPr>
                    <w:t>sq.m</w:t>
                  </w:r>
                  <w:proofErr w:type="spellEnd"/>
                </w:p>
              </w:tc>
              <w:tc>
                <w:tcPr>
                  <w:tcW w:w="2495" w:type="dxa"/>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258.00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sq.m</w:t>
                  </w:r>
                  <w:proofErr w:type="spellEnd"/>
                </w:p>
              </w:tc>
            </w:tr>
            <w:tr w:rsidR="0035776B" w:rsidRPr="004E490B" w:rsidTr="0035776B">
              <w:trPr>
                <w:trHeight w:val="402"/>
              </w:trPr>
              <w:tc>
                <w:tcPr>
                  <w:tcW w:w="13215" w:type="dxa"/>
                  <w:gridSpan w:val="7"/>
                  <w:tcBorders>
                    <w:top w:val="nil"/>
                    <w:left w:val="nil"/>
                    <w:bottom w:val="nil"/>
                    <w:right w:val="nil"/>
                  </w:tcBorders>
                  <w:shd w:val="clear" w:color="auto" w:fill="auto"/>
                  <w:noWrap/>
                  <w:vAlign w:val="center"/>
                  <w:hideMark/>
                </w:tcPr>
                <w:p w:rsidR="0035776B" w:rsidRPr="009F3226" w:rsidRDefault="0035776B" w:rsidP="0035776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4.30  </w:t>
                  </w:r>
                  <w:r w:rsidR="00FD10FB" w:rsidRPr="009F3226">
                    <w:rPr>
                      <w:rFonts w:ascii="Arial" w:eastAsia="Times New Roman" w:hAnsi="Arial" w:cs="Arial"/>
                      <w:sz w:val="20"/>
                      <w:szCs w:val="24"/>
                    </w:rPr>
                    <w:t>Rebar W</w:t>
                  </w:r>
                  <w:r w:rsidRPr="009F3226">
                    <w:rPr>
                      <w:rFonts w:ascii="Arial" w:eastAsia="Times New Roman" w:hAnsi="Arial" w:cs="Arial"/>
                      <w:sz w:val="20"/>
                      <w:szCs w:val="24"/>
                    </w:rPr>
                    <w:t>orks for RC Deck</w:t>
                  </w:r>
                  <w:r w:rsidR="00FD10FB" w:rsidRPr="009F3226">
                    <w:rPr>
                      <w:rFonts w:ascii="Arial" w:eastAsia="Times New Roman" w:hAnsi="Arial" w:cs="Arial"/>
                      <w:sz w:val="20"/>
                      <w:szCs w:val="24"/>
                    </w:rPr>
                    <w:t xml:space="preserve">                                                             29,455.00       kg</w:t>
                  </w:r>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4.40  Supply, deliver and install four (4) Units Mooring Bollard</w:t>
                  </w:r>
                  <w:r w:rsidR="00FD10FB" w:rsidRPr="009F3226">
                    <w:rPr>
                      <w:rFonts w:ascii="Arial" w:eastAsia="Times New Roman" w:hAnsi="Arial" w:cs="Arial"/>
                      <w:sz w:val="20"/>
                      <w:szCs w:val="24"/>
                    </w:rPr>
                    <w:t xml:space="preserve">              4.00                units</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4.00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units</w:t>
                  </w:r>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4.50  Supply and place concrete for RC Deck,  </w:t>
                  </w:r>
                  <w:r w:rsidR="00FD10FB" w:rsidRPr="009F3226">
                    <w:rPr>
                      <w:rFonts w:ascii="Arial" w:eastAsia="Times New Roman" w:hAnsi="Arial" w:cs="Arial"/>
                      <w:sz w:val="20"/>
                      <w:szCs w:val="24"/>
                    </w:rPr>
                    <w:t xml:space="preserve">                                    198.00            </w:t>
                  </w:r>
                  <w:proofErr w:type="spellStart"/>
                  <w:r w:rsidR="00FD10FB" w:rsidRPr="009F3226">
                    <w:rPr>
                      <w:rFonts w:ascii="Arial" w:eastAsia="Times New Roman" w:hAnsi="Arial" w:cs="Arial"/>
                      <w:sz w:val="20"/>
                      <w:szCs w:val="24"/>
                    </w:rPr>
                    <w:t>cu.m</w:t>
                  </w:r>
                  <w:proofErr w:type="spellEnd"/>
                </w:p>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         RC Beam, Pile Cap and Concrete Curb( 3500 psi )</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198.00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35776B" w:rsidRPr="004E490B" w:rsidTr="0035776B">
              <w:trPr>
                <w:trHeight w:val="402"/>
              </w:trPr>
              <w:tc>
                <w:tcPr>
                  <w:tcW w:w="8338" w:type="dxa"/>
                  <w:gridSpan w:val="4"/>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b/>
                      <w:bCs/>
                      <w:sz w:val="20"/>
                      <w:szCs w:val="24"/>
                    </w:rPr>
                  </w:pPr>
                  <w:r w:rsidRPr="009F3226">
                    <w:rPr>
                      <w:rFonts w:ascii="Arial" w:eastAsia="Times New Roman" w:hAnsi="Arial" w:cs="Arial"/>
                      <w:b/>
                      <w:bCs/>
                      <w:sz w:val="20"/>
                      <w:szCs w:val="24"/>
                    </w:rPr>
                    <w:t>5.00  REPAIR OF PIER APPROACH</w:t>
                  </w:r>
                </w:p>
              </w:tc>
              <w:tc>
                <w:tcPr>
                  <w:tcW w:w="2495" w:type="dxa"/>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b/>
                      <w:bCs/>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5.10  Demolition and disposal of Existing Concrete Pavement</w:t>
                  </w:r>
                  <w:r w:rsidR="00FD10FB" w:rsidRPr="009F3226">
                    <w:rPr>
                      <w:rFonts w:ascii="Arial" w:eastAsia="Times New Roman" w:hAnsi="Arial" w:cs="Arial"/>
                      <w:sz w:val="20"/>
                      <w:szCs w:val="24"/>
                    </w:rPr>
                    <w:t xml:space="preserve">             205.00            </w:t>
                  </w:r>
                  <w:proofErr w:type="spellStart"/>
                  <w:r w:rsidR="00FD10FB" w:rsidRPr="009F3226">
                    <w:rPr>
                      <w:rFonts w:ascii="Arial" w:eastAsia="Times New Roman" w:hAnsi="Arial" w:cs="Arial"/>
                      <w:sz w:val="20"/>
                      <w:szCs w:val="24"/>
                    </w:rPr>
                    <w:t>sq.m</w:t>
                  </w:r>
                  <w:proofErr w:type="spellEnd"/>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205.00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sq.m</w:t>
                  </w:r>
                  <w:proofErr w:type="spellEnd"/>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5.20  Excavation and disposal of surplus materials for the</w:t>
                  </w:r>
                  <w:r w:rsidR="00FD10FB" w:rsidRPr="009F3226">
                    <w:rPr>
                      <w:rFonts w:ascii="Arial" w:eastAsia="Times New Roman" w:hAnsi="Arial" w:cs="Arial"/>
                      <w:sz w:val="20"/>
                      <w:szCs w:val="24"/>
                    </w:rPr>
                    <w:t xml:space="preserve">                   270.00            </w:t>
                  </w:r>
                  <w:proofErr w:type="spellStart"/>
                  <w:r w:rsidR="00FD10FB" w:rsidRPr="009F3226">
                    <w:rPr>
                      <w:rFonts w:ascii="Arial" w:eastAsia="Times New Roman" w:hAnsi="Arial" w:cs="Arial"/>
                      <w:sz w:val="20"/>
                      <w:szCs w:val="24"/>
                    </w:rPr>
                    <w:t>cu.m</w:t>
                  </w:r>
                  <w:proofErr w:type="spellEnd"/>
                </w:p>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         repair of Pier Approach</w:t>
                  </w:r>
                  <w:r w:rsidR="00FD10FB" w:rsidRPr="009F3226">
                    <w:rPr>
                      <w:rFonts w:ascii="Arial" w:eastAsia="Times New Roman" w:hAnsi="Arial" w:cs="Arial"/>
                      <w:sz w:val="20"/>
                      <w:szCs w:val="24"/>
                    </w:rPr>
                    <w:t xml:space="preserve">                                                                  </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270.00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DF0755" w:rsidRPr="004E490B" w:rsidTr="005F4F12">
              <w:trPr>
                <w:trHeight w:val="402"/>
              </w:trPr>
              <w:tc>
                <w:tcPr>
                  <w:tcW w:w="8338" w:type="dxa"/>
                  <w:gridSpan w:val="4"/>
                  <w:tcBorders>
                    <w:top w:val="nil"/>
                    <w:left w:val="nil"/>
                    <w:bottom w:val="nil"/>
                    <w:right w:val="nil"/>
                  </w:tcBorders>
                  <w:shd w:val="clear" w:color="auto" w:fill="auto"/>
                  <w:noWrap/>
                  <w:vAlign w:val="center"/>
                  <w:hideMark/>
                </w:tcPr>
                <w:p w:rsidR="00DF0755" w:rsidRPr="009F3226" w:rsidRDefault="00DF0755"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5.30  </w:t>
                  </w:r>
                  <w:proofErr w:type="spellStart"/>
                  <w:r w:rsidRPr="009F3226">
                    <w:rPr>
                      <w:rFonts w:ascii="Arial" w:eastAsia="Times New Roman" w:hAnsi="Arial" w:cs="Arial"/>
                      <w:sz w:val="20"/>
                      <w:szCs w:val="24"/>
                    </w:rPr>
                    <w:t>Sheating</w:t>
                  </w:r>
                  <w:proofErr w:type="spellEnd"/>
                  <w:r w:rsidRPr="009F3226">
                    <w:rPr>
                      <w:rFonts w:ascii="Arial" w:eastAsia="Times New Roman" w:hAnsi="Arial" w:cs="Arial"/>
                      <w:sz w:val="20"/>
                      <w:szCs w:val="24"/>
                    </w:rPr>
                    <w:t xml:space="preserve">                                                                                       165.00            </w:t>
                  </w:r>
                  <w:proofErr w:type="spellStart"/>
                  <w:r w:rsidRPr="009F3226">
                    <w:rPr>
                      <w:rFonts w:ascii="Arial" w:eastAsia="Times New Roman" w:hAnsi="Arial" w:cs="Arial"/>
                      <w:sz w:val="20"/>
                      <w:szCs w:val="24"/>
                    </w:rPr>
                    <w:t>sq.m</w:t>
                  </w:r>
                  <w:proofErr w:type="spellEnd"/>
                </w:p>
              </w:tc>
              <w:tc>
                <w:tcPr>
                  <w:tcW w:w="2495" w:type="dxa"/>
                  <w:tcBorders>
                    <w:top w:val="nil"/>
                    <w:left w:val="nil"/>
                    <w:bottom w:val="nil"/>
                    <w:right w:val="nil"/>
                  </w:tcBorders>
                  <w:shd w:val="clear" w:color="auto" w:fill="auto"/>
                  <w:noWrap/>
                  <w:vAlign w:val="center"/>
                  <w:hideMark/>
                </w:tcPr>
                <w:p w:rsidR="00DF0755" w:rsidRPr="009F3226" w:rsidRDefault="00DF0755" w:rsidP="004E490B">
                  <w:pPr>
                    <w:spacing w:after="0" w:line="240" w:lineRule="auto"/>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DF0755" w:rsidRPr="004E490B" w:rsidRDefault="00DF0755"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165.00</w:t>
                  </w:r>
                </w:p>
              </w:tc>
              <w:tc>
                <w:tcPr>
                  <w:tcW w:w="1027" w:type="dxa"/>
                  <w:tcBorders>
                    <w:top w:val="nil"/>
                    <w:left w:val="nil"/>
                    <w:bottom w:val="nil"/>
                    <w:right w:val="nil"/>
                  </w:tcBorders>
                  <w:shd w:val="clear" w:color="auto" w:fill="auto"/>
                  <w:noWrap/>
                  <w:vAlign w:val="center"/>
                  <w:hideMark/>
                </w:tcPr>
                <w:p w:rsidR="00DF0755" w:rsidRPr="004E490B" w:rsidRDefault="00DF0755"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sq.m</w:t>
                  </w:r>
                  <w:proofErr w:type="spellEnd"/>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5.40  Rebar Works for L-Shape Retaining Wall</w:t>
                  </w:r>
                  <w:r w:rsidR="00DF0755" w:rsidRPr="009F3226">
                    <w:rPr>
                      <w:rFonts w:ascii="Arial" w:eastAsia="Times New Roman" w:hAnsi="Arial" w:cs="Arial"/>
                      <w:sz w:val="20"/>
                      <w:szCs w:val="24"/>
                    </w:rPr>
                    <w:t xml:space="preserve">                                     4,415.00        kg</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4,415.00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kg</w:t>
                  </w:r>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5.50  Concreting Works for L-Shape Retaining Wall</w:t>
                  </w:r>
                  <w:r w:rsidR="00DF0755" w:rsidRPr="009F3226">
                    <w:rPr>
                      <w:rFonts w:ascii="Arial" w:eastAsia="Times New Roman" w:hAnsi="Arial" w:cs="Arial"/>
                      <w:sz w:val="20"/>
                      <w:szCs w:val="24"/>
                    </w:rPr>
                    <w:t xml:space="preserve">                              27.00            </w:t>
                  </w:r>
                  <w:proofErr w:type="spellStart"/>
                  <w:r w:rsidR="00DF0755" w:rsidRPr="009F3226">
                    <w:rPr>
                      <w:rFonts w:ascii="Arial" w:eastAsia="Times New Roman" w:hAnsi="Arial" w:cs="Arial"/>
                      <w:sz w:val="20"/>
                      <w:szCs w:val="24"/>
                    </w:rPr>
                    <w:t>cu.m</w:t>
                  </w:r>
                  <w:proofErr w:type="spellEnd"/>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27.00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35776B" w:rsidRPr="004E490B" w:rsidTr="0035776B">
              <w:trPr>
                <w:trHeight w:val="402"/>
              </w:trPr>
              <w:tc>
                <w:tcPr>
                  <w:tcW w:w="8338" w:type="dxa"/>
                  <w:gridSpan w:val="4"/>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5.60  Rock Works for Pier Approach</w:t>
                  </w:r>
                  <w:r w:rsidR="00DF0755" w:rsidRPr="009F3226">
                    <w:rPr>
                      <w:rFonts w:ascii="Arial" w:eastAsia="Times New Roman" w:hAnsi="Arial" w:cs="Arial"/>
                      <w:sz w:val="20"/>
                      <w:szCs w:val="24"/>
                    </w:rPr>
                    <w:t xml:space="preserve">                                                      222.00          </w:t>
                  </w:r>
                  <w:proofErr w:type="spellStart"/>
                  <w:r w:rsidR="00DF0755" w:rsidRPr="009F3226">
                    <w:rPr>
                      <w:rFonts w:ascii="Arial" w:eastAsia="Times New Roman" w:hAnsi="Arial" w:cs="Arial"/>
                      <w:sz w:val="20"/>
                      <w:szCs w:val="24"/>
                    </w:rPr>
                    <w:t>cu.m</w:t>
                  </w:r>
                  <w:proofErr w:type="spellEnd"/>
                </w:p>
              </w:tc>
              <w:tc>
                <w:tcPr>
                  <w:tcW w:w="2495" w:type="dxa"/>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222.00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5.70  Supply and spread sub</w:t>
                  </w:r>
                  <w:r w:rsidR="00901443">
                    <w:rPr>
                      <w:rFonts w:ascii="Arial" w:eastAsia="Times New Roman" w:hAnsi="Arial" w:cs="Arial"/>
                      <w:sz w:val="20"/>
                      <w:szCs w:val="24"/>
                    </w:rPr>
                    <w:t xml:space="preserve"> </w:t>
                  </w:r>
                  <w:r w:rsidRPr="009F3226">
                    <w:rPr>
                      <w:rFonts w:ascii="Arial" w:eastAsia="Times New Roman" w:hAnsi="Arial" w:cs="Arial"/>
                      <w:sz w:val="20"/>
                      <w:szCs w:val="24"/>
                    </w:rPr>
                    <w:t>base coarse</w:t>
                  </w:r>
                  <w:r w:rsidR="00DF0755" w:rsidRPr="009F3226">
                    <w:rPr>
                      <w:rFonts w:ascii="Arial" w:eastAsia="Times New Roman" w:hAnsi="Arial" w:cs="Arial"/>
                      <w:sz w:val="20"/>
                      <w:szCs w:val="24"/>
                    </w:rPr>
                    <w:t xml:space="preserve">                                              68.00            </w:t>
                  </w:r>
                  <w:proofErr w:type="spellStart"/>
                  <w:r w:rsidR="00DF0755" w:rsidRPr="009F3226">
                    <w:rPr>
                      <w:rFonts w:ascii="Arial" w:eastAsia="Times New Roman" w:hAnsi="Arial" w:cs="Arial"/>
                      <w:sz w:val="20"/>
                      <w:szCs w:val="24"/>
                    </w:rPr>
                    <w:t>cu.m</w:t>
                  </w:r>
                  <w:proofErr w:type="spellEnd"/>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68.00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35776B" w:rsidRPr="004E490B" w:rsidTr="0035776B">
              <w:trPr>
                <w:trHeight w:val="402"/>
              </w:trPr>
              <w:tc>
                <w:tcPr>
                  <w:tcW w:w="8338" w:type="dxa"/>
                  <w:gridSpan w:val="4"/>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5.80  Supply and spread base coarse</w:t>
                  </w:r>
                  <w:r w:rsidR="00DF0755" w:rsidRPr="009F3226">
                    <w:rPr>
                      <w:rFonts w:ascii="Arial" w:eastAsia="Times New Roman" w:hAnsi="Arial" w:cs="Arial"/>
                      <w:sz w:val="20"/>
                      <w:szCs w:val="24"/>
                    </w:rPr>
                    <w:t xml:space="preserve">                                                    68.00            </w:t>
                  </w:r>
                  <w:proofErr w:type="spellStart"/>
                  <w:r w:rsidR="00DF0755" w:rsidRPr="009F3226">
                    <w:rPr>
                      <w:rFonts w:ascii="Arial" w:eastAsia="Times New Roman" w:hAnsi="Arial" w:cs="Arial"/>
                      <w:sz w:val="20"/>
                      <w:szCs w:val="24"/>
                    </w:rPr>
                    <w:t>cu.m</w:t>
                  </w:r>
                  <w:proofErr w:type="spellEnd"/>
                </w:p>
              </w:tc>
              <w:tc>
                <w:tcPr>
                  <w:tcW w:w="2495" w:type="dxa"/>
                  <w:tcBorders>
                    <w:top w:val="nil"/>
                    <w:left w:val="nil"/>
                    <w:bottom w:val="nil"/>
                    <w:right w:val="nil"/>
                  </w:tcBorders>
                  <w:shd w:val="clear" w:color="auto" w:fill="auto"/>
                  <w:noWrap/>
                  <w:vAlign w:val="center"/>
                  <w:hideMark/>
                </w:tcPr>
                <w:p w:rsidR="0035776B" w:rsidRDefault="0035776B" w:rsidP="004E490B">
                  <w:pPr>
                    <w:spacing w:after="0" w:line="240" w:lineRule="auto"/>
                    <w:rPr>
                      <w:rFonts w:ascii="Arial" w:eastAsia="Times New Roman" w:hAnsi="Arial" w:cs="Arial"/>
                      <w:sz w:val="20"/>
                      <w:szCs w:val="24"/>
                    </w:rPr>
                  </w:pPr>
                </w:p>
                <w:p w:rsidR="00AA3727" w:rsidRDefault="00AA3727" w:rsidP="004E490B">
                  <w:pPr>
                    <w:spacing w:after="0" w:line="240" w:lineRule="auto"/>
                    <w:rPr>
                      <w:rFonts w:ascii="Arial" w:eastAsia="Times New Roman" w:hAnsi="Arial" w:cs="Arial"/>
                      <w:sz w:val="20"/>
                      <w:szCs w:val="24"/>
                    </w:rPr>
                  </w:pPr>
                </w:p>
                <w:p w:rsidR="00AA3727" w:rsidRDefault="00AA3727" w:rsidP="004E490B">
                  <w:pPr>
                    <w:spacing w:after="0" w:line="240" w:lineRule="auto"/>
                    <w:rPr>
                      <w:rFonts w:ascii="Arial" w:eastAsia="Times New Roman" w:hAnsi="Arial" w:cs="Arial"/>
                      <w:sz w:val="20"/>
                      <w:szCs w:val="24"/>
                    </w:rPr>
                  </w:pPr>
                </w:p>
                <w:p w:rsidR="00A90EB1" w:rsidRDefault="00A90EB1" w:rsidP="004E490B">
                  <w:pPr>
                    <w:spacing w:after="0" w:line="240" w:lineRule="auto"/>
                    <w:rPr>
                      <w:rFonts w:ascii="Arial" w:eastAsia="Times New Roman" w:hAnsi="Arial" w:cs="Arial"/>
                      <w:sz w:val="20"/>
                      <w:szCs w:val="24"/>
                    </w:rPr>
                  </w:pPr>
                </w:p>
                <w:p w:rsidR="00A90EB1" w:rsidRPr="009F3226" w:rsidRDefault="00A90EB1" w:rsidP="004E490B">
                  <w:pPr>
                    <w:spacing w:after="0" w:line="240" w:lineRule="auto"/>
                    <w:rPr>
                      <w:rFonts w:ascii="Arial" w:eastAsia="Times New Roman" w:hAnsi="Arial" w:cs="Arial"/>
                      <w:sz w:val="20"/>
                      <w:szCs w:val="24"/>
                    </w:rPr>
                  </w:pP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lastRenderedPageBreak/>
                    <w:t>68.00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cu.m</w:t>
                  </w:r>
                  <w:proofErr w:type="spellEnd"/>
                </w:p>
              </w:tc>
            </w:tr>
            <w:tr w:rsidR="0035776B" w:rsidRPr="004E490B" w:rsidTr="0035776B">
              <w:trPr>
                <w:trHeight w:val="402"/>
              </w:trPr>
              <w:tc>
                <w:tcPr>
                  <w:tcW w:w="10833" w:type="dxa"/>
                  <w:gridSpan w:val="5"/>
                  <w:tcBorders>
                    <w:top w:val="nil"/>
                    <w:left w:val="nil"/>
                    <w:bottom w:val="nil"/>
                    <w:right w:val="nil"/>
                  </w:tcBorders>
                  <w:shd w:val="clear" w:color="auto" w:fill="auto"/>
                  <w:noWrap/>
                  <w:vAlign w:val="center"/>
                  <w:hideMark/>
                </w:tcPr>
                <w:p w:rsidR="009F3226" w:rsidRDefault="0035776B" w:rsidP="004141E9">
                  <w:pPr>
                    <w:spacing w:after="0" w:line="240" w:lineRule="auto"/>
                    <w:rPr>
                      <w:rFonts w:ascii="Arial" w:eastAsia="Times New Roman" w:hAnsi="Arial" w:cs="Arial"/>
                      <w:sz w:val="20"/>
                      <w:szCs w:val="24"/>
                    </w:rPr>
                  </w:pPr>
                  <w:r w:rsidRPr="009F3226">
                    <w:rPr>
                      <w:rFonts w:ascii="Arial" w:eastAsia="Times New Roman" w:hAnsi="Arial" w:cs="Arial"/>
                      <w:sz w:val="20"/>
                      <w:szCs w:val="24"/>
                    </w:rPr>
                    <w:lastRenderedPageBreak/>
                    <w:t xml:space="preserve">5.90  Rebar Works for the restoration and repair of </w:t>
                  </w:r>
                </w:p>
                <w:p w:rsidR="004141E9" w:rsidRDefault="004141E9" w:rsidP="004141E9">
                  <w:pPr>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0035776B" w:rsidRPr="009F3226">
                    <w:rPr>
                      <w:rFonts w:ascii="Arial" w:eastAsia="Times New Roman" w:hAnsi="Arial" w:cs="Arial"/>
                      <w:sz w:val="20"/>
                      <w:szCs w:val="24"/>
                    </w:rPr>
                    <w:t>concrete pavement and concrete drainage.</w:t>
                  </w:r>
                  <w:r w:rsidR="009F3226">
                    <w:rPr>
                      <w:rFonts w:ascii="Arial" w:eastAsia="Times New Roman" w:hAnsi="Arial" w:cs="Arial"/>
                      <w:sz w:val="20"/>
                      <w:szCs w:val="24"/>
                    </w:rPr>
                    <w:t xml:space="preserve">                                 5,486.00        kg.</w:t>
                  </w:r>
                </w:p>
                <w:p w:rsidR="00AA3727" w:rsidRDefault="00AA3727" w:rsidP="00AA3727">
                  <w:pPr>
                    <w:spacing w:after="0" w:line="240" w:lineRule="auto"/>
                    <w:rPr>
                      <w:rFonts w:ascii="Arial" w:hAnsi="Arial" w:cs="Arial"/>
                      <w:color w:val="000000"/>
                    </w:rPr>
                  </w:pPr>
                  <w:r>
                    <w:rPr>
                      <w:rFonts w:ascii="Arial" w:eastAsia="Times New Roman" w:hAnsi="Arial" w:cs="Arial"/>
                      <w:sz w:val="20"/>
                      <w:szCs w:val="24"/>
                    </w:rPr>
                    <w:t xml:space="preserve">5.91  </w:t>
                  </w:r>
                  <w:r>
                    <w:rPr>
                      <w:rFonts w:ascii="Arial" w:hAnsi="Arial" w:cs="Arial"/>
                      <w:color w:val="000000"/>
                    </w:rPr>
                    <w:t xml:space="preserve">Concreting Works for the restoration and </w:t>
                  </w:r>
                </w:p>
                <w:p w:rsidR="004141E9" w:rsidRPr="009F3226" w:rsidRDefault="00AA3727" w:rsidP="004141E9">
                  <w:pPr>
                    <w:spacing w:after="0" w:line="240" w:lineRule="auto"/>
                    <w:rPr>
                      <w:rFonts w:ascii="Arial" w:eastAsia="Times New Roman" w:hAnsi="Arial" w:cs="Arial"/>
                      <w:sz w:val="20"/>
                      <w:szCs w:val="24"/>
                    </w:rPr>
                  </w:pPr>
                  <w:r>
                    <w:rPr>
                      <w:rFonts w:ascii="Arial" w:hAnsi="Arial" w:cs="Arial"/>
                      <w:color w:val="000000"/>
                    </w:rPr>
                    <w:t xml:space="preserve">        repair of concrete pavement and concrete drainage</w:t>
                  </w:r>
                  <w:r>
                    <w:rPr>
                      <w:rFonts w:ascii="Arial" w:eastAsia="Times New Roman" w:hAnsi="Arial" w:cs="Arial"/>
                      <w:sz w:val="20"/>
                      <w:szCs w:val="24"/>
                    </w:rPr>
                    <w:t xml:space="preserve">            63.00            </w:t>
                  </w:r>
                  <w:proofErr w:type="spellStart"/>
                  <w:r>
                    <w:rPr>
                      <w:rFonts w:ascii="Arial" w:eastAsia="Times New Roman" w:hAnsi="Arial" w:cs="Arial"/>
                      <w:sz w:val="20"/>
                      <w:szCs w:val="24"/>
                    </w:rPr>
                    <w:t>cu.m</w:t>
                  </w:r>
                  <w:proofErr w:type="spellEnd"/>
                  <w:r>
                    <w:rPr>
                      <w:rFonts w:ascii="Arial" w:eastAsia="Times New Roman" w:hAnsi="Arial" w:cs="Arial"/>
                      <w:sz w:val="20"/>
                      <w:szCs w:val="24"/>
                    </w:rPr>
                    <w:t>.</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5,486.00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kg</w:t>
                  </w:r>
                </w:p>
              </w:tc>
            </w:tr>
            <w:tr w:rsidR="0035776B" w:rsidRPr="004E490B" w:rsidTr="0035776B">
              <w:trPr>
                <w:trHeight w:val="420"/>
              </w:trPr>
              <w:tc>
                <w:tcPr>
                  <w:tcW w:w="10833" w:type="dxa"/>
                  <w:gridSpan w:val="5"/>
                  <w:tcBorders>
                    <w:top w:val="nil"/>
                    <w:left w:val="nil"/>
                    <w:bottom w:val="nil"/>
                    <w:right w:val="nil"/>
                  </w:tcBorders>
                  <w:shd w:val="clear" w:color="auto" w:fill="auto"/>
                  <w:noWrap/>
                  <w:vAlign w:val="center"/>
                  <w:hideMark/>
                </w:tcPr>
                <w:p w:rsidR="00DF0755" w:rsidRPr="009F3226" w:rsidRDefault="0035776B" w:rsidP="004141E9">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5.92  Supply and spread hot asphalt for concrete </w:t>
                  </w:r>
                  <w:r w:rsidR="00DF0755" w:rsidRPr="009F3226">
                    <w:rPr>
                      <w:rFonts w:ascii="Arial" w:eastAsia="Times New Roman" w:hAnsi="Arial" w:cs="Arial"/>
                      <w:sz w:val="20"/>
                      <w:szCs w:val="24"/>
                    </w:rPr>
                    <w:t xml:space="preserve">                               194.00           </w:t>
                  </w:r>
                  <w:proofErr w:type="spellStart"/>
                  <w:r w:rsidR="00DF0755" w:rsidRPr="009F3226">
                    <w:rPr>
                      <w:rFonts w:ascii="Arial" w:eastAsia="Times New Roman" w:hAnsi="Arial" w:cs="Arial"/>
                      <w:sz w:val="20"/>
                      <w:szCs w:val="24"/>
                    </w:rPr>
                    <w:t>In.m</w:t>
                  </w:r>
                  <w:proofErr w:type="spellEnd"/>
                </w:p>
                <w:p w:rsidR="0035776B" w:rsidRPr="009F3226" w:rsidRDefault="00371957" w:rsidP="004141E9">
                  <w:pPr>
                    <w:spacing w:after="0" w:line="240" w:lineRule="auto"/>
                    <w:rPr>
                      <w:rFonts w:ascii="Arial" w:eastAsia="Times New Roman" w:hAnsi="Arial" w:cs="Arial"/>
                      <w:sz w:val="20"/>
                      <w:szCs w:val="24"/>
                    </w:rPr>
                  </w:pPr>
                  <w:r w:rsidRPr="009F3226">
                    <w:rPr>
                      <w:rFonts w:ascii="Arial" w:eastAsia="Times New Roman" w:hAnsi="Arial" w:cs="Arial"/>
                      <w:sz w:val="20"/>
                      <w:szCs w:val="24"/>
                    </w:rPr>
                    <w:t xml:space="preserve">         </w:t>
                  </w:r>
                  <w:r w:rsidR="0035776B" w:rsidRPr="009F3226">
                    <w:rPr>
                      <w:rFonts w:ascii="Arial" w:eastAsia="Times New Roman" w:hAnsi="Arial" w:cs="Arial"/>
                      <w:sz w:val="20"/>
                      <w:szCs w:val="24"/>
                    </w:rPr>
                    <w:t>pavement contraction joint</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194.00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ln.m</w:t>
                  </w:r>
                  <w:proofErr w:type="spellEnd"/>
                </w:p>
              </w:tc>
            </w:tr>
            <w:tr w:rsidR="0035776B" w:rsidRPr="004E490B" w:rsidTr="0035776B">
              <w:trPr>
                <w:trHeight w:val="420"/>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sz w:val="20"/>
                      <w:szCs w:val="24"/>
                    </w:rPr>
                  </w:pPr>
                  <w:r w:rsidRPr="009F3226">
                    <w:rPr>
                      <w:rFonts w:ascii="Arial" w:eastAsia="Times New Roman" w:hAnsi="Arial" w:cs="Arial"/>
                      <w:sz w:val="20"/>
                      <w:szCs w:val="24"/>
                    </w:rPr>
                    <w:t>5.93  Repair &amp; Reinstallation of Steel Gratings</w:t>
                  </w:r>
                  <w:r w:rsidR="00DF0755" w:rsidRPr="009F3226">
                    <w:rPr>
                      <w:rFonts w:ascii="Arial" w:eastAsia="Times New Roman" w:hAnsi="Arial" w:cs="Arial"/>
                      <w:sz w:val="20"/>
                      <w:szCs w:val="24"/>
                    </w:rPr>
                    <w:t xml:space="preserve">                                     21.00            </w:t>
                  </w:r>
                  <w:proofErr w:type="spellStart"/>
                  <w:r w:rsidR="00DF0755" w:rsidRPr="009F3226">
                    <w:rPr>
                      <w:rFonts w:ascii="Arial" w:eastAsia="Times New Roman" w:hAnsi="Arial" w:cs="Arial"/>
                      <w:sz w:val="20"/>
                      <w:szCs w:val="24"/>
                    </w:rPr>
                    <w:t>In.m</w:t>
                  </w:r>
                  <w:proofErr w:type="spellEnd"/>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sz w:val="24"/>
                      <w:szCs w:val="24"/>
                    </w:rPr>
                  </w:pPr>
                  <w:r w:rsidRPr="004E490B">
                    <w:rPr>
                      <w:rFonts w:ascii="Arial" w:eastAsia="Times New Roman" w:hAnsi="Arial" w:cs="Arial"/>
                      <w:sz w:val="24"/>
                      <w:szCs w:val="24"/>
                    </w:rPr>
                    <w:t>21.00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proofErr w:type="spellStart"/>
                  <w:r w:rsidRPr="004E490B">
                    <w:rPr>
                      <w:rFonts w:ascii="Arial" w:eastAsia="Times New Roman" w:hAnsi="Arial" w:cs="Arial"/>
                      <w:b/>
                      <w:bCs/>
                      <w:sz w:val="24"/>
                      <w:szCs w:val="24"/>
                    </w:rPr>
                    <w:t>ln.m</w:t>
                  </w:r>
                  <w:proofErr w:type="spellEnd"/>
                </w:p>
              </w:tc>
            </w:tr>
            <w:tr w:rsidR="0035776B" w:rsidRPr="004E490B" w:rsidTr="0035776B">
              <w:trPr>
                <w:trHeight w:val="420"/>
              </w:trPr>
              <w:tc>
                <w:tcPr>
                  <w:tcW w:w="10833" w:type="dxa"/>
                  <w:gridSpan w:val="5"/>
                  <w:tcBorders>
                    <w:top w:val="nil"/>
                    <w:left w:val="nil"/>
                    <w:bottom w:val="nil"/>
                    <w:right w:val="nil"/>
                  </w:tcBorders>
                  <w:shd w:val="clear" w:color="auto" w:fill="auto"/>
                  <w:noWrap/>
                  <w:vAlign w:val="center"/>
                  <w:hideMark/>
                </w:tcPr>
                <w:p w:rsidR="0035776B" w:rsidRPr="009F3226" w:rsidRDefault="0035776B" w:rsidP="004E490B">
                  <w:pPr>
                    <w:spacing w:after="0" w:line="240" w:lineRule="auto"/>
                    <w:rPr>
                      <w:rFonts w:ascii="Arial" w:eastAsia="Times New Roman" w:hAnsi="Arial" w:cs="Arial"/>
                      <w:b/>
                      <w:bCs/>
                      <w:sz w:val="20"/>
                      <w:szCs w:val="24"/>
                    </w:rPr>
                  </w:pPr>
                  <w:r w:rsidRPr="009F3226">
                    <w:rPr>
                      <w:rFonts w:ascii="Arial" w:eastAsia="Times New Roman" w:hAnsi="Arial" w:cs="Arial"/>
                      <w:b/>
                      <w:bCs/>
                      <w:sz w:val="20"/>
                      <w:szCs w:val="24"/>
                    </w:rPr>
                    <w:t>6.00  Construction Safety and Health Program</w:t>
                  </w:r>
                  <w:r w:rsidR="00DF0755" w:rsidRPr="009F3226">
                    <w:rPr>
                      <w:rFonts w:ascii="Arial" w:eastAsia="Times New Roman" w:hAnsi="Arial" w:cs="Arial"/>
                      <w:b/>
                      <w:bCs/>
                      <w:sz w:val="20"/>
                      <w:szCs w:val="24"/>
                    </w:rPr>
                    <w:t xml:space="preserve">                                1.00               lot</w:t>
                  </w:r>
                </w:p>
              </w:tc>
              <w:tc>
                <w:tcPr>
                  <w:tcW w:w="1355"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1.00</w:t>
                  </w:r>
                </w:p>
              </w:tc>
              <w:tc>
                <w:tcPr>
                  <w:tcW w:w="1027" w:type="dxa"/>
                  <w:tcBorders>
                    <w:top w:val="nil"/>
                    <w:left w:val="nil"/>
                    <w:bottom w:val="nil"/>
                    <w:right w:val="nil"/>
                  </w:tcBorders>
                  <w:shd w:val="clear" w:color="auto" w:fill="auto"/>
                  <w:noWrap/>
                  <w:vAlign w:val="center"/>
                  <w:hideMark/>
                </w:tcPr>
                <w:p w:rsidR="0035776B" w:rsidRPr="004E490B" w:rsidRDefault="0035776B" w:rsidP="004E490B">
                  <w:pPr>
                    <w:spacing w:after="0" w:line="240" w:lineRule="auto"/>
                    <w:jc w:val="center"/>
                    <w:rPr>
                      <w:rFonts w:ascii="Arial" w:eastAsia="Times New Roman" w:hAnsi="Arial" w:cs="Arial"/>
                      <w:b/>
                      <w:bCs/>
                      <w:sz w:val="24"/>
                      <w:szCs w:val="24"/>
                    </w:rPr>
                  </w:pPr>
                  <w:r w:rsidRPr="004E490B">
                    <w:rPr>
                      <w:rFonts w:ascii="Arial" w:eastAsia="Times New Roman" w:hAnsi="Arial" w:cs="Arial"/>
                      <w:b/>
                      <w:bCs/>
                      <w:sz w:val="24"/>
                      <w:szCs w:val="24"/>
                    </w:rPr>
                    <w:t>lot</w:t>
                  </w:r>
                </w:p>
              </w:tc>
            </w:tr>
            <w:tr w:rsidR="004E490B" w:rsidRPr="004E490B" w:rsidTr="00DF0755">
              <w:trPr>
                <w:trHeight w:val="432"/>
              </w:trPr>
              <w:tc>
                <w:tcPr>
                  <w:tcW w:w="853"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rPr>
                      <w:rFonts w:ascii="Arial" w:eastAsia="Times New Roman" w:hAnsi="Arial" w:cs="Arial"/>
                      <w:sz w:val="24"/>
                      <w:szCs w:val="24"/>
                    </w:rPr>
                  </w:pPr>
                </w:p>
              </w:tc>
              <w:tc>
                <w:tcPr>
                  <w:tcW w:w="249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rPr>
                      <w:rFonts w:ascii="Arial" w:eastAsia="Times New Roman" w:hAnsi="Arial" w:cs="Arial"/>
                      <w:sz w:val="24"/>
                      <w:szCs w:val="24"/>
                    </w:rPr>
                  </w:pPr>
                </w:p>
              </w:tc>
              <w:tc>
                <w:tcPr>
                  <w:tcW w:w="7485" w:type="dxa"/>
                  <w:gridSpan w:val="3"/>
                  <w:tcBorders>
                    <w:top w:val="nil"/>
                    <w:left w:val="nil"/>
                    <w:bottom w:val="nil"/>
                    <w:right w:val="nil"/>
                  </w:tcBorders>
                  <w:shd w:val="clear" w:color="auto" w:fill="auto"/>
                  <w:noWrap/>
                  <w:vAlign w:val="center"/>
                  <w:hideMark/>
                </w:tcPr>
                <w:p w:rsidR="004E490B" w:rsidRPr="004E490B" w:rsidRDefault="004E490B" w:rsidP="004E490B">
                  <w:pPr>
                    <w:spacing w:after="0" w:line="240" w:lineRule="auto"/>
                    <w:rPr>
                      <w:rFonts w:ascii="Arial" w:eastAsia="Times New Roman" w:hAnsi="Arial" w:cs="Arial"/>
                      <w:sz w:val="24"/>
                      <w:szCs w:val="24"/>
                    </w:rPr>
                  </w:pPr>
                </w:p>
              </w:tc>
              <w:tc>
                <w:tcPr>
                  <w:tcW w:w="1355"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p>
              </w:tc>
              <w:tc>
                <w:tcPr>
                  <w:tcW w:w="1027" w:type="dxa"/>
                  <w:tcBorders>
                    <w:top w:val="nil"/>
                    <w:left w:val="nil"/>
                    <w:bottom w:val="nil"/>
                    <w:right w:val="nil"/>
                  </w:tcBorders>
                  <w:shd w:val="clear" w:color="auto" w:fill="auto"/>
                  <w:noWrap/>
                  <w:vAlign w:val="center"/>
                  <w:hideMark/>
                </w:tcPr>
                <w:p w:rsidR="004E490B" w:rsidRPr="004E490B" w:rsidRDefault="004E490B" w:rsidP="004E490B">
                  <w:pPr>
                    <w:spacing w:after="0" w:line="240" w:lineRule="auto"/>
                    <w:jc w:val="center"/>
                    <w:rPr>
                      <w:rFonts w:ascii="Arial" w:eastAsia="Times New Roman" w:hAnsi="Arial" w:cs="Arial"/>
                      <w:sz w:val="24"/>
                      <w:szCs w:val="24"/>
                    </w:rPr>
                  </w:pPr>
                </w:p>
              </w:tc>
            </w:tr>
          </w:tbl>
          <w:p w:rsidR="00FC5D83" w:rsidRPr="00317254" w:rsidRDefault="00FC5D83" w:rsidP="0035776B">
            <w:pPr>
              <w:rPr>
                <w:rFonts w:ascii="Arial" w:eastAsia="Times New Roman" w:hAnsi="Arial" w:cs="Arial"/>
                <w:b/>
                <w:bCs/>
                <w:sz w:val="18"/>
                <w:szCs w:val="24"/>
              </w:rPr>
            </w:pPr>
          </w:p>
        </w:tc>
        <w:tc>
          <w:tcPr>
            <w:tcW w:w="222" w:type="dxa"/>
            <w:tcBorders>
              <w:top w:val="nil"/>
              <w:left w:val="nil"/>
              <w:bottom w:val="nil"/>
              <w:right w:val="nil"/>
            </w:tcBorders>
            <w:vAlign w:val="center"/>
          </w:tcPr>
          <w:p w:rsidR="00FC5D83" w:rsidRPr="00317254" w:rsidRDefault="00FC5D83" w:rsidP="0035776B">
            <w:pPr>
              <w:rPr>
                <w:rFonts w:ascii="Arial" w:eastAsia="Times New Roman" w:hAnsi="Arial" w:cs="Arial"/>
                <w:b/>
                <w:bCs/>
                <w:sz w:val="18"/>
                <w:szCs w:val="24"/>
              </w:rPr>
            </w:pPr>
          </w:p>
        </w:tc>
        <w:tc>
          <w:tcPr>
            <w:tcW w:w="3875"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rPr>
                <w:rFonts w:ascii="Arial" w:eastAsia="Times New Roman" w:hAnsi="Arial" w:cs="Arial"/>
                <w:b/>
                <w:bCs/>
                <w:sz w:val="18"/>
                <w:szCs w:val="24"/>
              </w:rPr>
            </w:pPr>
          </w:p>
        </w:tc>
        <w:tc>
          <w:tcPr>
            <w:tcW w:w="11460"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rPr>
                <w:rFonts w:ascii="Arial" w:eastAsia="Times New Roman" w:hAnsi="Arial" w:cs="Arial"/>
                <w:b/>
                <w:bCs/>
                <w:szCs w:val="24"/>
              </w:rPr>
            </w:pPr>
          </w:p>
        </w:tc>
        <w:tc>
          <w:tcPr>
            <w:tcW w:w="1540" w:type="dxa"/>
            <w:tcBorders>
              <w:top w:val="nil"/>
              <w:left w:val="nil"/>
              <w:bottom w:val="nil"/>
              <w:right w:val="nil"/>
            </w:tcBorders>
            <w:shd w:val="clear" w:color="auto" w:fill="auto"/>
            <w:noWrap/>
            <w:vAlign w:val="center"/>
            <w:hideMark/>
          </w:tcPr>
          <w:p w:rsidR="00FC5D83" w:rsidRPr="0050610C" w:rsidRDefault="00FC5D83" w:rsidP="0050610C">
            <w:pPr>
              <w:spacing w:after="0" w:line="240" w:lineRule="auto"/>
              <w:jc w:val="center"/>
              <w:rPr>
                <w:rFonts w:ascii="Arial" w:eastAsia="Times New Roman" w:hAnsi="Arial" w:cs="Arial"/>
                <w:b/>
                <w:bCs/>
                <w:sz w:val="24"/>
                <w:szCs w:val="24"/>
              </w:rPr>
            </w:pPr>
            <w:r w:rsidRPr="0050610C">
              <w:rPr>
                <w:rFonts w:ascii="Arial" w:eastAsia="Times New Roman" w:hAnsi="Arial" w:cs="Arial"/>
                <w:b/>
                <w:bCs/>
                <w:sz w:val="24"/>
                <w:szCs w:val="24"/>
              </w:rPr>
              <w:t>1.00</w:t>
            </w:r>
          </w:p>
        </w:tc>
        <w:tc>
          <w:tcPr>
            <w:tcW w:w="1160" w:type="dxa"/>
            <w:tcBorders>
              <w:top w:val="nil"/>
              <w:left w:val="nil"/>
              <w:bottom w:val="nil"/>
              <w:right w:val="single" w:sz="8" w:space="0" w:color="auto"/>
            </w:tcBorders>
            <w:shd w:val="clear" w:color="auto" w:fill="auto"/>
            <w:noWrap/>
            <w:vAlign w:val="center"/>
            <w:hideMark/>
          </w:tcPr>
          <w:p w:rsidR="00FC5D83" w:rsidRPr="0050610C" w:rsidRDefault="00FC5D83" w:rsidP="0050610C">
            <w:pPr>
              <w:spacing w:after="0" w:line="240" w:lineRule="auto"/>
              <w:jc w:val="center"/>
              <w:rPr>
                <w:rFonts w:ascii="Arial" w:eastAsia="Times New Roman" w:hAnsi="Arial" w:cs="Arial"/>
                <w:b/>
                <w:bCs/>
                <w:sz w:val="24"/>
                <w:szCs w:val="24"/>
              </w:rPr>
            </w:pPr>
            <w:r w:rsidRPr="0050610C">
              <w:rPr>
                <w:rFonts w:ascii="Arial" w:eastAsia="Times New Roman" w:hAnsi="Arial" w:cs="Arial"/>
                <w:b/>
                <w:bCs/>
                <w:sz w:val="24"/>
                <w:szCs w:val="24"/>
              </w:rPr>
              <w:t>Lot</w:t>
            </w:r>
          </w:p>
        </w:tc>
      </w:tr>
    </w:tbl>
    <w:p w:rsidR="000B3E3B" w:rsidRPr="00C102B8" w:rsidRDefault="000B3E3B" w:rsidP="007F43E6">
      <w:pPr>
        <w:pStyle w:val="NoSpacing"/>
        <w:jc w:val="both"/>
        <w:rPr>
          <w:rFonts w:ascii="Arial" w:hAnsi="Arial" w:cs="Arial"/>
          <w:sz w:val="20"/>
          <w:szCs w:val="20"/>
        </w:rPr>
      </w:pPr>
    </w:p>
    <w:p w:rsidR="000B3E3B" w:rsidRPr="00C102B8" w:rsidRDefault="00FC3542" w:rsidP="000B3E3B">
      <w:pPr>
        <w:pStyle w:val="NoSpacing"/>
        <w:numPr>
          <w:ilvl w:val="0"/>
          <w:numId w:val="3"/>
        </w:numPr>
        <w:jc w:val="both"/>
        <w:rPr>
          <w:rFonts w:ascii="Arial" w:hAnsi="Arial" w:cs="Arial"/>
          <w:b/>
          <w:sz w:val="20"/>
          <w:szCs w:val="20"/>
        </w:rPr>
      </w:pPr>
      <w:r>
        <w:rPr>
          <w:rFonts w:ascii="Arial" w:hAnsi="Arial" w:cs="Arial"/>
          <w:b/>
          <w:sz w:val="20"/>
          <w:szCs w:val="20"/>
        </w:rPr>
        <w:t>Equipment Requirements: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07DBA">
        <w:rPr>
          <w:rFonts w:ascii="Arial" w:hAnsi="Arial" w:cs="Arial"/>
          <w:b/>
          <w:sz w:val="20"/>
          <w:szCs w:val="20"/>
        </w:rPr>
        <w:t xml:space="preserve">               </w:t>
      </w:r>
      <w:r w:rsidR="000B3E3B" w:rsidRPr="00C102B8">
        <w:rPr>
          <w:rFonts w:ascii="Arial" w:hAnsi="Arial" w:cs="Arial"/>
          <w:b/>
          <w:sz w:val="20"/>
          <w:szCs w:val="20"/>
        </w:rPr>
        <w:t>Capacity</w:t>
      </w:r>
    </w:p>
    <w:p w:rsidR="000B3E3B" w:rsidRPr="00C102B8" w:rsidRDefault="000B3E3B" w:rsidP="000B3E3B">
      <w:pPr>
        <w:pStyle w:val="NoSpacing"/>
        <w:ind w:left="720"/>
        <w:jc w:val="both"/>
        <w:rPr>
          <w:rFonts w:ascii="Arial" w:hAnsi="Arial" w:cs="Arial"/>
          <w:b/>
          <w:sz w:val="20"/>
          <w:szCs w:val="20"/>
        </w:rPr>
      </w:pPr>
    </w:p>
    <w:p w:rsidR="001C25B5" w:rsidRDefault="001C25B5" w:rsidP="000B3E3B">
      <w:pPr>
        <w:pStyle w:val="NoSpacing"/>
        <w:jc w:val="both"/>
        <w:rPr>
          <w:rFonts w:ascii="Arial" w:hAnsi="Arial" w:cs="Arial"/>
          <w:sz w:val="20"/>
          <w:szCs w:val="20"/>
        </w:rPr>
      </w:pPr>
    </w:p>
    <w:tbl>
      <w:tblPr>
        <w:tblW w:w="9153" w:type="dxa"/>
        <w:tblInd w:w="98" w:type="dxa"/>
        <w:tblLook w:val="04A0"/>
      </w:tblPr>
      <w:tblGrid>
        <w:gridCol w:w="9153"/>
      </w:tblGrid>
      <w:tr w:rsidR="001C25B5" w:rsidRPr="001C25B5" w:rsidTr="00007DBA">
        <w:trPr>
          <w:trHeight w:val="152"/>
        </w:trPr>
        <w:tc>
          <w:tcPr>
            <w:tcW w:w="9153" w:type="dxa"/>
            <w:vAlign w:val="bottom"/>
          </w:tcPr>
          <w:p w:rsidR="001C25B5" w:rsidRPr="00007DBA" w:rsidRDefault="001C25B5">
            <w:pPr>
              <w:rPr>
                <w:rFonts w:ascii="Arial" w:hAnsi="Arial" w:cs="Arial"/>
                <w:sz w:val="20"/>
              </w:rPr>
            </w:pPr>
            <w:r w:rsidRPr="00007DBA">
              <w:rPr>
                <w:rFonts w:ascii="Arial" w:hAnsi="Arial" w:cs="Arial"/>
                <w:sz w:val="20"/>
              </w:rPr>
              <w:t xml:space="preserve">1-unit  Pneumatic Breaker, Hand Held,50ft,Oiler and attach </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 1-unit Air Equipment Compressor,</w:t>
            </w:r>
            <w:r w:rsidR="004141E9">
              <w:rPr>
                <w:rFonts w:ascii="Arial" w:hAnsi="Arial" w:cs="Arial"/>
                <w:sz w:val="20"/>
              </w:rPr>
              <w:t xml:space="preserve"> </w:t>
            </w:r>
            <w:r w:rsidRPr="00007DBA">
              <w:rPr>
                <w:rFonts w:ascii="Arial" w:hAnsi="Arial" w:cs="Arial"/>
                <w:sz w:val="20"/>
              </w:rPr>
              <w:t xml:space="preserve">Diesel Engine, </w:t>
            </w:r>
            <w:r w:rsidR="00007DBA">
              <w:rPr>
                <w:rFonts w:ascii="Arial" w:hAnsi="Arial" w:cs="Arial"/>
                <w:sz w:val="20"/>
              </w:rPr>
              <w:t xml:space="preserve">                                       </w:t>
            </w:r>
            <w:r w:rsidRPr="00007DBA">
              <w:rPr>
                <w:rFonts w:ascii="Arial" w:hAnsi="Arial" w:cs="Arial"/>
                <w:sz w:val="20"/>
              </w:rPr>
              <w:t xml:space="preserve">130HP </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Backhoe,</w:t>
            </w:r>
            <w:r w:rsidR="004141E9">
              <w:rPr>
                <w:rFonts w:ascii="Arial" w:hAnsi="Arial" w:cs="Arial"/>
                <w:sz w:val="20"/>
              </w:rPr>
              <w:t xml:space="preserve"> </w:t>
            </w:r>
            <w:r w:rsidR="00007DBA">
              <w:rPr>
                <w:rFonts w:ascii="Arial" w:hAnsi="Arial" w:cs="Arial"/>
                <w:sz w:val="20"/>
              </w:rPr>
              <w:t xml:space="preserve">wheel mounted ( 0.50 </w:t>
            </w:r>
            <w:proofErr w:type="spellStart"/>
            <w:r w:rsidR="00007DBA">
              <w:rPr>
                <w:rFonts w:ascii="Arial" w:hAnsi="Arial" w:cs="Arial"/>
                <w:sz w:val="20"/>
              </w:rPr>
              <w:t>cu.m</w:t>
            </w:r>
            <w:proofErr w:type="spellEnd"/>
            <w:r w:rsidR="00007DBA">
              <w:rPr>
                <w:rFonts w:ascii="Arial" w:hAnsi="Arial" w:cs="Arial"/>
                <w:sz w:val="20"/>
              </w:rPr>
              <w:t xml:space="preserve">. cap)                                         </w:t>
            </w:r>
            <w:r w:rsidRPr="00007DBA">
              <w:rPr>
                <w:rFonts w:ascii="Arial" w:hAnsi="Arial" w:cs="Arial"/>
                <w:sz w:val="20"/>
              </w:rPr>
              <w:t>101HP</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 1-unit </w:t>
            </w:r>
            <w:r w:rsidR="00007DBA">
              <w:rPr>
                <w:rFonts w:ascii="Arial" w:hAnsi="Arial" w:cs="Arial"/>
                <w:sz w:val="20"/>
              </w:rPr>
              <w:t xml:space="preserve">Concrete saw </w:t>
            </w:r>
            <w:r w:rsidRPr="00007DBA">
              <w:rPr>
                <w:rFonts w:ascii="Arial" w:hAnsi="Arial" w:cs="Arial"/>
                <w:sz w:val="20"/>
              </w:rPr>
              <w:t xml:space="preserve">16"-18",Self propelled,6 </w:t>
            </w:r>
            <w:r w:rsidR="00007DBA">
              <w:rPr>
                <w:rFonts w:ascii="Arial" w:hAnsi="Arial" w:cs="Arial"/>
                <w:sz w:val="20"/>
              </w:rPr>
              <w:t xml:space="preserve">                                              </w:t>
            </w:r>
            <w:r w:rsidRPr="00007DBA">
              <w:rPr>
                <w:rFonts w:ascii="Arial" w:hAnsi="Arial" w:cs="Arial"/>
                <w:sz w:val="20"/>
              </w:rPr>
              <w:t xml:space="preserve">3/4" cutting depth </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 1-unit </w:t>
            </w:r>
            <w:r w:rsidR="00007DBA">
              <w:rPr>
                <w:rFonts w:ascii="Arial" w:hAnsi="Arial" w:cs="Arial"/>
                <w:sz w:val="20"/>
              </w:rPr>
              <w:t>Dump</w:t>
            </w:r>
            <w:r w:rsidR="00901443">
              <w:rPr>
                <w:rFonts w:ascii="Arial" w:hAnsi="Arial" w:cs="Arial"/>
                <w:sz w:val="20"/>
              </w:rPr>
              <w:t xml:space="preserve"> </w:t>
            </w:r>
            <w:r w:rsidR="00007DBA">
              <w:rPr>
                <w:rFonts w:ascii="Arial" w:hAnsi="Arial" w:cs="Arial"/>
                <w:sz w:val="20"/>
              </w:rPr>
              <w:t xml:space="preserve">truck (6-8.99 </w:t>
            </w:r>
            <w:proofErr w:type="spellStart"/>
            <w:r w:rsidR="00007DBA">
              <w:rPr>
                <w:rFonts w:ascii="Arial" w:hAnsi="Arial" w:cs="Arial"/>
                <w:sz w:val="20"/>
              </w:rPr>
              <w:t>cu.m</w:t>
            </w:r>
            <w:proofErr w:type="spellEnd"/>
            <w:r w:rsidR="00007DBA">
              <w:rPr>
                <w:rFonts w:ascii="Arial" w:hAnsi="Arial" w:cs="Arial"/>
                <w:sz w:val="20"/>
              </w:rPr>
              <w:t xml:space="preserve">)                                                                    </w:t>
            </w:r>
            <w:r w:rsidRPr="00007DBA">
              <w:rPr>
                <w:rFonts w:ascii="Arial" w:hAnsi="Arial" w:cs="Arial"/>
                <w:sz w:val="20"/>
              </w:rPr>
              <w:t xml:space="preserve">220 HP </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1-unit </w:t>
            </w:r>
            <w:r w:rsidR="00007DBA">
              <w:rPr>
                <w:rFonts w:ascii="Arial" w:hAnsi="Arial" w:cs="Arial"/>
                <w:sz w:val="20"/>
              </w:rPr>
              <w:t xml:space="preserve">Pay loader ( 1.68 </w:t>
            </w:r>
            <w:proofErr w:type="spellStart"/>
            <w:r w:rsidR="00007DBA">
              <w:rPr>
                <w:rFonts w:ascii="Arial" w:hAnsi="Arial" w:cs="Arial"/>
                <w:sz w:val="20"/>
              </w:rPr>
              <w:t>cu.m</w:t>
            </w:r>
            <w:proofErr w:type="spellEnd"/>
            <w:r w:rsidR="00007DBA">
              <w:rPr>
                <w:rFonts w:ascii="Arial" w:hAnsi="Arial" w:cs="Arial"/>
                <w:sz w:val="20"/>
              </w:rPr>
              <w:t xml:space="preserve">. cap)                                                                </w:t>
            </w:r>
            <w:r w:rsidRPr="00007DBA">
              <w:rPr>
                <w:rFonts w:ascii="Arial" w:hAnsi="Arial" w:cs="Arial"/>
                <w:sz w:val="20"/>
              </w:rPr>
              <w:t>wheel Type,100hp</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1-bagger concrete mixer</w:t>
            </w:r>
            <w:r w:rsidR="00007DBA">
              <w:rPr>
                <w:rFonts w:ascii="Arial" w:hAnsi="Arial" w:cs="Arial"/>
                <w:sz w:val="20"/>
              </w:rPr>
              <w:t xml:space="preserve">                                                                                </w:t>
            </w:r>
            <w:r w:rsidRPr="00007DBA">
              <w:rPr>
                <w:rFonts w:ascii="Arial" w:hAnsi="Arial" w:cs="Arial"/>
                <w:sz w:val="20"/>
              </w:rPr>
              <w:t>(4-6cu.ft/min)</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1-unit </w:t>
            </w:r>
            <w:r w:rsidR="00007DBA">
              <w:rPr>
                <w:rFonts w:ascii="Arial" w:hAnsi="Arial" w:cs="Arial"/>
                <w:sz w:val="20"/>
              </w:rPr>
              <w:t xml:space="preserve">Water truck (cap.500-1000 gals)                                                         </w:t>
            </w:r>
            <w:r w:rsidRPr="00007DBA">
              <w:rPr>
                <w:rFonts w:ascii="Arial" w:hAnsi="Arial" w:cs="Arial"/>
                <w:sz w:val="20"/>
              </w:rPr>
              <w:t>360hp</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1-unit </w:t>
            </w:r>
            <w:r w:rsidR="00007DBA">
              <w:rPr>
                <w:rFonts w:ascii="Arial" w:hAnsi="Arial" w:cs="Arial"/>
                <w:sz w:val="20"/>
              </w:rPr>
              <w:t xml:space="preserve">Rebar Bender                                                                                     </w:t>
            </w:r>
            <w:r w:rsidRPr="00007DBA">
              <w:rPr>
                <w:rFonts w:ascii="Arial" w:hAnsi="Arial" w:cs="Arial"/>
                <w:sz w:val="20"/>
              </w:rPr>
              <w:t xml:space="preserve"> up to 25mm,3-phase</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Rebar</w:t>
            </w:r>
            <w:r w:rsidR="00007DBA">
              <w:rPr>
                <w:rFonts w:ascii="Arial" w:hAnsi="Arial" w:cs="Arial"/>
                <w:sz w:val="20"/>
              </w:rPr>
              <w:t xml:space="preserve"> Cutter                                                                                       </w:t>
            </w:r>
            <w:r w:rsidRPr="00007DBA">
              <w:rPr>
                <w:rFonts w:ascii="Arial" w:hAnsi="Arial" w:cs="Arial"/>
                <w:sz w:val="20"/>
              </w:rPr>
              <w:t>16mm,single-phase</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1-unit </w:t>
            </w:r>
            <w:r w:rsidR="00007DBA">
              <w:rPr>
                <w:rFonts w:ascii="Arial" w:hAnsi="Arial" w:cs="Arial"/>
                <w:sz w:val="20"/>
              </w:rPr>
              <w:t xml:space="preserve">Transit Mixer                                                                                       </w:t>
            </w:r>
            <w:r w:rsidRPr="00007DBA">
              <w:rPr>
                <w:rFonts w:ascii="Arial" w:hAnsi="Arial" w:cs="Arial"/>
                <w:sz w:val="20"/>
              </w:rPr>
              <w:t xml:space="preserve">5-6 </w:t>
            </w:r>
            <w:proofErr w:type="spellStart"/>
            <w:r w:rsidRPr="00007DBA">
              <w:rPr>
                <w:rFonts w:ascii="Arial" w:hAnsi="Arial" w:cs="Arial"/>
                <w:sz w:val="20"/>
              </w:rPr>
              <w:t>cu.m</w:t>
            </w:r>
            <w:proofErr w:type="spellEnd"/>
            <w:r w:rsidRPr="00007DBA">
              <w:rPr>
                <w:rFonts w:ascii="Arial" w:hAnsi="Arial" w:cs="Arial"/>
                <w:sz w:val="20"/>
              </w:rPr>
              <w:t xml:space="preserve"> cap,175 HP</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1-unit </w:t>
            </w:r>
            <w:r w:rsidR="00007DBA">
              <w:rPr>
                <w:rFonts w:ascii="Arial" w:hAnsi="Arial" w:cs="Arial"/>
                <w:sz w:val="20"/>
              </w:rPr>
              <w:t xml:space="preserve">Concrete Vibrator </w:t>
            </w:r>
            <w:r w:rsidRPr="00007DBA">
              <w:rPr>
                <w:rFonts w:ascii="Arial" w:hAnsi="Arial" w:cs="Arial"/>
                <w:sz w:val="20"/>
              </w:rPr>
              <w:t>2"</w:t>
            </w:r>
          </w:p>
        </w:tc>
      </w:tr>
      <w:tr w:rsidR="001C25B5" w:rsidRPr="001C25B5" w:rsidTr="00007DBA">
        <w:trPr>
          <w:trHeight w:val="495"/>
        </w:trPr>
        <w:tc>
          <w:tcPr>
            <w:tcW w:w="0" w:type="auto"/>
            <w:vAlign w:val="bottom"/>
          </w:tcPr>
          <w:p w:rsidR="001C25B5" w:rsidRPr="00007DBA" w:rsidRDefault="001C25B5" w:rsidP="007D1786">
            <w:pPr>
              <w:rPr>
                <w:rFonts w:ascii="Arial" w:hAnsi="Arial" w:cs="Arial"/>
                <w:sz w:val="20"/>
                <w:szCs w:val="24"/>
              </w:rPr>
            </w:pPr>
            <w:r w:rsidRPr="00007DBA">
              <w:rPr>
                <w:rFonts w:ascii="Arial" w:hAnsi="Arial" w:cs="Arial"/>
                <w:sz w:val="20"/>
              </w:rPr>
              <w:t>1-unit Welding Machine,</w:t>
            </w:r>
            <w:r w:rsidR="007D1786">
              <w:rPr>
                <w:rFonts w:ascii="Arial" w:hAnsi="Arial" w:cs="Arial"/>
                <w:sz w:val="20"/>
              </w:rPr>
              <w:t xml:space="preserve"> </w:t>
            </w:r>
            <w:r w:rsidRPr="00007DBA">
              <w:rPr>
                <w:rFonts w:ascii="Arial" w:hAnsi="Arial" w:cs="Arial"/>
                <w:sz w:val="20"/>
              </w:rPr>
              <w:t>AC output,</w:t>
            </w:r>
            <w:r w:rsidR="004141E9">
              <w:rPr>
                <w:rFonts w:ascii="Arial" w:hAnsi="Arial" w:cs="Arial"/>
                <w:sz w:val="20"/>
              </w:rPr>
              <w:t xml:space="preserve"> </w:t>
            </w:r>
            <w:r w:rsidRPr="00007DBA">
              <w:rPr>
                <w:rFonts w:ascii="Arial" w:hAnsi="Arial" w:cs="Arial"/>
                <w:sz w:val="20"/>
              </w:rPr>
              <w:t>with complete accessories</w:t>
            </w:r>
            <w:r w:rsidR="007D1786">
              <w:rPr>
                <w:rFonts w:ascii="Arial" w:hAnsi="Arial" w:cs="Arial"/>
                <w:sz w:val="20"/>
              </w:rPr>
              <w:t xml:space="preserve">                 300 Amp.</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Oxy-Acetylene Cutter w/ complete accessories</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Electric Grinder/Sander</w:t>
            </w:r>
          </w:p>
        </w:tc>
      </w:tr>
      <w:tr w:rsidR="001C25B5" w:rsidRPr="001C25B5" w:rsidTr="00007DBA">
        <w:trPr>
          <w:trHeight w:val="495"/>
        </w:trPr>
        <w:tc>
          <w:tcPr>
            <w:tcW w:w="0" w:type="auto"/>
            <w:vAlign w:val="bottom"/>
          </w:tcPr>
          <w:p w:rsidR="001C25B5" w:rsidRPr="00007DBA" w:rsidRDefault="001C25B5" w:rsidP="007D1786">
            <w:pPr>
              <w:rPr>
                <w:rFonts w:ascii="Arial" w:hAnsi="Arial" w:cs="Arial"/>
                <w:sz w:val="20"/>
                <w:szCs w:val="24"/>
              </w:rPr>
            </w:pPr>
            <w:r w:rsidRPr="00007DBA">
              <w:rPr>
                <w:rFonts w:ascii="Arial" w:hAnsi="Arial" w:cs="Arial"/>
                <w:sz w:val="20"/>
              </w:rPr>
              <w:t>1-unit Crane, all terrain,</w:t>
            </w:r>
            <w:r w:rsidR="00007DBA">
              <w:rPr>
                <w:rFonts w:ascii="Arial" w:hAnsi="Arial" w:cs="Arial"/>
                <w:sz w:val="20"/>
              </w:rPr>
              <w:t xml:space="preserve">                                                              </w:t>
            </w:r>
            <w:r w:rsidR="007D1786">
              <w:rPr>
                <w:rFonts w:ascii="Arial" w:hAnsi="Arial" w:cs="Arial"/>
                <w:sz w:val="20"/>
              </w:rPr>
              <w:t xml:space="preserve">                </w:t>
            </w:r>
            <w:r w:rsidRPr="00007DBA">
              <w:rPr>
                <w:rFonts w:ascii="Arial" w:hAnsi="Arial" w:cs="Arial"/>
                <w:sz w:val="20"/>
              </w:rPr>
              <w:t>246 HP</w:t>
            </w:r>
            <w:r w:rsidR="007D1786">
              <w:rPr>
                <w:rFonts w:ascii="Arial" w:hAnsi="Arial" w:cs="Arial"/>
                <w:sz w:val="20"/>
              </w:rPr>
              <w:t>, 45MT cap.</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Drop Hammer with complete pile cap and lead, 2T</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1-unit Diesel Pile Hammer </w:t>
            </w:r>
            <w:r w:rsidR="00007DBA">
              <w:rPr>
                <w:rFonts w:ascii="Arial" w:hAnsi="Arial" w:cs="Arial"/>
                <w:sz w:val="20"/>
              </w:rPr>
              <w:t xml:space="preserve">                                                                          </w:t>
            </w:r>
            <w:r w:rsidRPr="00007DBA">
              <w:rPr>
                <w:rFonts w:ascii="Arial" w:hAnsi="Arial" w:cs="Arial"/>
                <w:sz w:val="20"/>
              </w:rPr>
              <w:t>(10,500kg-m)</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Guide Rail</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Forklift,</w:t>
            </w:r>
            <w:r w:rsidR="00007DBA">
              <w:rPr>
                <w:rFonts w:ascii="Arial" w:hAnsi="Arial" w:cs="Arial"/>
                <w:sz w:val="20"/>
              </w:rPr>
              <w:t xml:space="preserve"> </w:t>
            </w:r>
            <w:r w:rsidRPr="00007DBA">
              <w:rPr>
                <w:rFonts w:ascii="Arial" w:hAnsi="Arial" w:cs="Arial"/>
                <w:sz w:val="20"/>
              </w:rPr>
              <w:t xml:space="preserve">capacity </w:t>
            </w:r>
            <w:r w:rsidR="00007DBA">
              <w:rPr>
                <w:rFonts w:ascii="Arial" w:hAnsi="Arial" w:cs="Arial"/>
                <w:sz w:val="20"/>
              </w:rPr>
              <w:t xml:space="preserve">                                                                                 </w:t>
            </w:r>
            <w:r w:rsidRPr="00007DBA">
              <w:rPr>
                <w:rFonts w:ascii="Arial" w:hAnsi="Arial" w:cs="Arial"/>
                <w:sz w:val="20"/>
              </w:rPr>
              <w:t>5,000 Lbs</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1-unit Chainsaw</w:t>
            </w:r>
          </w:p>
        </w:tc>
      </w:tr>
      <w:tr w:rsidR="001C25B5" w:rsidRPr="001C25B5" w:rsidTr="00007DBA">
        <w:trPr>
          <w:trHeight w:val="495"/>
        </w:trPr>
        <w:tc>
          <w:tcPr>
            <w:tcW w:w="0" w:type="auto"/>
            <w:vAlign w:val="bottom"/>
          </w:tcPr>
          <w:p w:rsidR="001C25B5" w:rsidRPr="00007DBA" w:rsidRDefault="001C25B5">
            <w:pPr>
              <w:rPr>
                <w:rFonts w:ascii="Arial" w:hAnsi="Arial" w:cs="Arial"/>
                <w:sz w:val="20"/>
                <w:szCs w:val="24"/>
              </w:rPr>
            </w:pPr>
            <w:r w:rsidRPr="00007DBA">
              <w:rPr>
                <w:rFonts w:ascii="Arial" w:hAnsi="Arial" w:cs="Arial"/>
                <w:sz w:val="20"/>
              </w:rPr>
              <w:t xml:space="preserve">1-unitRoad Grader </w:t>
            </w:r>
            <w:r w:rsidR="00007DBA">
              <w:rPr>
                <w:rFonts w:ascii="Arial" w:hAnsi="Arial" w:cs="Arial"/>
                <w:sz w:val="20"/>
              </w:rPr>
              <w:t xml:space="preserve">                                                                                       </w:t>
            </w:r>
            <w:r w:rsidRPr="00007DBA">
              <w:rPr>
                <w:rFonts w:ascii="Arial" w:hAnsi="Arial" w:cs="Arial"/>
                <w:sz w:val="20"/>
              </w:rPr>
              <w:t>( 165 HP cap.)</w:t>
            </w:r>
          </w:p>
        </w:tc>
      </w:tr>
      <w:tr w:rsidR="001C25B5" w:rsidRPr="001C25B5" w:rsidTr="00007DBA">
        <w:trPr>
          <w:trHeight w:val="495"/>
        </w:trPr>
        <w:tc>
          <w:tcPr>
            <w:tcW w:w="0" w:type="auto"/>
            <w:vAlign w:val="bottom"/>
          </w:tcPr>
          <w:p w:rsidR="001C25B5" w:rsidRPr="00007DBA" w:rsidRDefault="001C25B5" w:rsidP="007D1786">
            <w:pPr>
              <w:rPr>
                <w:rFonts w:ascii="Arial" w:hAnsi="Arial" w:cs="Arial"/>
                <w:sz w:val="20"/>
                <w:szCs w:val="24"/>
              </w:rPr>
            </w:pPr>
            <w:r w:rsidRPr="00007DBA">
              <w:rPr>
                <w:rFonts w:ascii="Arial" w:hAnsi="Arial" w:cs="Arial"/>
                <w:sz w:val="20"/>
              </w:rPr>
              <w:t>1-unit Road Roller,</w:t>
            </w:r>
            <w:r w:rsidR="007D1786">
              <w:rPr>
                <w:rFonts w:ascii="Arial" w:hAnsi="Arial" w:cs="Arial"/>
                <w:sz w:val="20"/>
              </w:rPr>
              <w:t xml:space="preserve"> </w:t>
            </w:r>
            <w:r w:rsidRPr="00007DBA">
              <w:rPr>
                <w:rFonts w:ascii="Arial" w:hAnsi="Arial" w:cs="Arial"/>
                <w:sz w:val="20"/>
              </w:rPr>
              <w:t>tandem drum,</w:t>
            </w:r>
            <w:r w:rsidR="00007DBA">
              <w:rPr>
                <w:rFonts w:ascii="Arial" w:hAnsi="Arial" w:cs="Arial"/>
                <w:sz w:val="20"/>
              </w:rPr>
              <w:t xml:space="preserve">                       </w:t>
            </w:r>
            <w:r w:rsidR="007D1786">
              <w:rPr>
                <w:rFonts w:ascii="Arial" w:hAnsi="Arial" w:cs="Arial"/>
                <w:sz w:val="20"/>
              </w:rPr>
              <w:t xml:space="preserve">                               </w:t>
            </w:r>
            <w:r w:rsidRPr="00007DBA">
              <w:rPr>
                <w:rFonts w:ascii="Arial" w:hAnsi="Arial" w:cs="Arial"/>
                <w:sz w:val="20"/>
              </w:rPr>
              <w:t>118 HP</w:t>
            </w:r>
            <w:r w:rsidR="007D1786">
              <w:rPr>
                <w:rFonts w:ascii="Arial" w:hAnsi="Arial" w:cs="Arial"/>
                <w:sz w:val="20"/>
              </w:rPr>
              <w:t>,</w:t>
            </w:r>
            <w:r w:rsidR="007D1786" w:rsidRPr="00007DBA">
              <w:rPr>
                <w:rFonts w:ascii="Arial" w:hAnsi="Arial" w:cs="Arial"/>
                <w:sz w:val="20"/>
              </w:rPr>
              <w:t>10.50 tons cap.</w:t>
            </w:r>
            <w:r w:rsidR="007D1786">
              <w:rPr>
                <w:rFonts w:ascii="Arial" w:hAnsi="Arial" w:cs="Arial"/>
                <w:sz w:val="20"/>
              </w:rPr>
              <w:t xml:space="preserve"> </w:t>
            </w:r>
            <w:r w:rsidR="007D1786" w:rsidRPr="00007DBA">
              <w:rPr>
                <w:rFonts w:ascii="Arial" w:hAnsi="Arial" w:cs="Arial"/>
                <w:sz w:val="20"/>
              </w:rPr>
              <w:t xml:space="preserve">vibrating </w:t>
            </w:r>
          </w:p>
        </w:tc>
      </w:tr>
    </w:tbl>
    <w:p w:rsidR="008B76FA" w:rsidRDefault="008B76FA" w:rsidP="008B76FA">
      <w:pPr>
        <w:spacing w:after="0" w:line="240" w:lineRule="auto"/>
        <w:jc w:val="both"/>
        <w:rPr>
          <w:rFonts w:ascii="Arial" w:eastAsia="Times New Roman" w:hAnsi="Arial" w:cs="Arial"/>
          <w:sz w:val="24"/>
          <w:szCs w:val="24"/>
        </w:rPr>
      </w:pPr>
    </w:p>
    <w:p w:rsidR="008B76FA" w:rsidRPr="00223C45" w:rsidRDefault="008B76FA" w:rsidP="008B76FA">
      <w:pPr>
        <w:spacing w:after="0" w:line="240" w:lineRule="auto"/>
        <w:jc w:val="both"/>
        <w:rPr>
          <w:rFonts w:ascii="Arial" w:eastAsia="Times New Roman" w:hAnsi="Arial" w:cs="Arial"/>
          <w:b/>
          <w:sz w:val="24"/>
          <w:szCs w:val="24"/>
        </w:rPr>
      </w:pPr>
    </w:p>
    <w:p w:rsidR="004141E9" w:rsidRDefault="004141E9" w:rsidP="00AA3727">
      <w:pPr>
        <w:pStyle w:val="NoSpacing"/>
        <w:ind w:left="720"/>
        <w:jc w:val="both"/>
        <w:rPr>
          <w:rFonts w:ascii="Arial" w:hAnsi="Arial" w:cs="Arial"/>
          <w:sz w:val="20"/>
          <w:szCs w:val="20"/>
        </w:rPr>
      </w:pPr>
    </w:p>
    <w:p w:rsidR="004141E9" w:rsidRDefault="004141E9"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Completion of the works is required </w:t>
      </w:r>
      <w:r w:rsidR="00E669D7">
        <w:rPr>
          <w:rFonts w:ascii="Arial" w:hAnsi="Arial" w:cs="Arial"/>
          <w:sz w:val="20"/>
          <w:szCs w:val="20"/>
        </w:rPr>
        <w:t>27</w:t>
      </w:r>
      <w:r w:rsidRPr="00C102B8">
        <w:rPr>
          <w:rFonts w:ascii="Arial" w:hAnsi="Arial" w:cs="Arial"/>
          <w:sz w:val="20"/>
          <w:szCs w:val="20"/>
        </w:rPr>
        <w:t>6 Calendar Days. Bidders must have an experience of having completed at least one (1) contract that is similar to the contract to be bid, and whose value, adjusted to the current prices, must be at least 50% of the approved budget for the contract to be bid.</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Bidding is restricted to Filipino citizens/Sole proprietorships, partnerships, or organizations with at least seventy five percent (75%) interest or outstanding capital stock belonging to citizens of the Philippines and with Minimum </w:t>
      </w:r>
      <w:r w:rsidR="00664769">
        <w:rPr>
          <w:rFonts w:ascii="Arial" w:hAnsi="Arial" w:cs="Arial"/>
          <w:sz w:val="20"/>
          <w:szCs w:val="20"/>
        </w:rPr>
        <w:t>PCAB License Registration-</w:t>
      </w:r>
      <w:r w:rsidR="0011335B">
        <w:rPr>
          <w:rFonts w:ascii="Arial" w:hAnsi="Arial" w:cs="Arial"/>
          <w:sz w:val="20"/>
          <w:szCs w:val="20"/>
        </w:rPr>
        <w:t>Medium A</w:t>
      </w:r>
      <w:r w:rsidRPr="00C102B8">
        <w:rPr>
          <w:rFonts w:ascii="Arial" w:hAnsi="Arial" w:cs="Arial"/>
          <w:sz w:val="20"/>
          <w:szCs w:val="20"/>
        </w:rPr>
        <w:t>- Ports, Harbor and Offshore Engineering.</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Interested bidders may obtain further information from PPA, PMO-Zamboanga del Norte and inspect the Bidding Documents at the address given below from 8:00AM to 5:00PM, Monday to Friday.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Letter of Intent will be r</w:t>
      </w:r>
      <w:r w:rsidR="0011335B">
        <w:rPr>
          <w:rFonts w:ascii="Arial" w:hAnsi="Arial" w:cs="Arial"/>
          <w:sz w:val="20"/>
          <w:szCs w:val="20"/>
        </w:rPr>
        <w:t>eceived from July 12-18, 2017</w:t>
      </w:r>
      <w:r w:rsidRPr="00C102B8">
        <w:rPr>
          <w:rFonts w:ascii="Arial" w:hAnsi="Arial" w:cs="Arial"/>
          <w:sz w:val="20"/>
          <w:szCs w:val="20"/>
        </w:rPr>
        <w:t xml:space="preserve">. Only Letter of Intent (LOI) with attached 1- </w:t>
      </w:r>
      <w:proofErr w:type="spellStart"/>
      <w:r w:rsidRPr="00C102B8">
        <w:rPr>
          <w:rFonts w:ascii="Arial" w:hAnsi="Arial" w:cs="Arial"/>
          <w:sz w:val="20"/>
          <w:szCs w:val="20"/>
        </w:rPr>
        <w:t>xerox</w:t>
      </w:r>
      <w:proofErr w:type="spellEnd"/>
      <w:r w:rsidRPr="00C102B8">
        <w:rPr>
          <w:rFonts w:ascii="Arial" w:hAnsi="Arial" w:cs="Arial"/>
          <w:sz w:val="20"/>
          <w:szCs w:val="20"/>
        </w:rPr>
        <w:t xml:space="preserve"> copy of PCAB License</w:t>
      </w:r>
      <w:r w:rsidR="00664769">
        <w:rPr>
          <w:rFonts w:ascii="Arial" w:hAnsi="Arial" w:cs="Arial"/>
          <w:sz w:val="20"/>
          <w:szCs w:val="20"/>
        </w:rPr>
        <w:t xml:space="preserve"> and required experience</w:t>
      </w:r>
      <w:r w:rsidRPr="00C102B8">
        <w:rPr>
          <w:rFonts w:ascii="Arial" w:hAnsi="Arial" w:cs="Arial"/>
          <w:sz w:val="20"/>
          <w:szCs w:val="20"/>
        </w:rPr>
        <w:t xml:space="preserve"> will be accepted. Please present Original Copy of PCAB License at the time of submission of LOI for verification purposes. Bidders without similar experience to the contract to be bid need not apply.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A complete set of Bidding Documents may be purchased by interested bidders from the address below and upon payment of a non-refundable fee for the Bidding Documents in the amount of Twenty Five Thousand Pesos (</w:t>
      </w:r>
      <w:proofErr w:type="spellStart"/>
      <w:r w:rsidRPr="00C102B8">
        <w:rPr>
          <w:rFonts w:ascii="Arial" w:hAnsi="Arial" w:cs="Arial"/>
          <w:sz w:val="20"/>
          <w:szCs w:val="20"/>
        </w:rPr>
        <w:t>Php</w:t>
      </w:r>
      <w:proofErr w:type="spellEnd"/>
      <w:r w:rsidRPr="00C102B8">
        <w:rPr>
          <w:rFonts w:ascii="Arial" w:hAnsi="Arial" w:cs="Arial"/>
          <w:sz w:val="20"/>
          <w:szCs w:val="20"/>
        </w:rPr>
        <w:t xml:space="preserve"> 25,000.00), exclusive of VAT.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will hold a Pre-Bid confer</w:t>
      </w:r>
      <w:r w:rsidR="0011335B">
        <w:rPr>
          <w:rFonts w:ascii="Arial" w:hAnsi="Arial" w:cs="Arial"/>
          <w:sz w:val="20"/>
          <w:szCs w:val="20"/>
        </w:rPr>
        <w:t>ence on July 19, 2017, 10:00 A</w:t>
      </w:r>
      <w:r w:rsidRPr="00C102B8">
        <w:rPr>
          <w:rFonts w:ascii="Arial" w:hAnsi="Arial" w:cs="Arial"/>
          <w:sz w:val="20"/>
          <w:szCs w:val="20"/>
        </w:rPr>
        <w:t>M at PPA Conference Room, Admin. Bldg.,</w:t>
      </w:r>
      <w:r w:rsidR="00901443">
        <w:rPr>
          <w:rFonts w:ascii="Arial" w:hAnsi="Arial" w:cs="Arial"/>
          <w:sz w:val="20"/>
          <w:szCs w:val="20"/>
        </w:rPr>
        <w:t xml:space="preserve"> </w:t>
      </w:r>
      <w:r w:rsidRPr="00C102B8">
        <w:rPr>
          <w:rFonts w:ascii="Arial" w:hAnsi="Arial" w:cs="Arial"/>
          <w:sz w:val="20"/>
          <w:szCs w:val="20"/>
        </w:rPr>
        <w:t>Port of Dapitan,</w:t>
      </w:r>
      <w:r w:rsidR="007D1786">
        <w:rPr>
          <w:rFonts w:ascii="Arial" w:hAnsi="Arial" w:cs="Arial"/>
          <w:sz w:val="20"/>
          <w:szCs w:val="20"/>
        </w:rPr>
        <w:t xml:space="preserve"> Dapitan City, ZDN,</w:t>
      </w:r>
      <w:r w:rsidRPr="00C102B8">
        <w:rPr>
          <w:rFonts w:ascii="Arial" w:hAnsi="Arial" w:cs="Arial"/>
          <w:sz w:val="20"/>
          <w:szCs w:val="20"/>
        </w:rPr>
        <w:t xml:space="preserve"> which shall be open only to all interested parties who have purchased the Bidding Documents.</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Bids must be delivered to the add</w:t>
      </w:r>
      <w:r w:rsidR="0011335B">
        <w:rPr>
          <w:rFonts w:ascii="Arial" w:hAnsi="Arial" w:cs="Arial"/>
          <w:sz w:val="20"/>
          <w:szCs w:val="20"/>
        </w:rPr>
        <w:t>ress below on or before August</w:t>
      </w:r>
      <w:r w:rsidRPr="00C102B8">
        <w:rPr>
          <w:rFonts w:ascii="Arial" w:hAnsi="Arial" w:cs="Arial"/>
          <w:sz w:val="20"/>
          <w:szCs w:val="20"/>
        </w:rPr>
        <w:t xml:space="preserve"> </w:t>
      </w:r>
      <w:r w:rsidR="00F21D92">
        <w:rPr>
          <w:rFonts w:ascii="Arial" w:hAnsi="Arial" w:cs="Arial"/>
          <w:sz w:val="20"/>
          <w:szCs w:val="20"/>
        </w:rPr>
        <w:t>1</w:t>
      </w:r>
      <w:r w:rsidRPr="00C102B8">
        <w:rPr>
          <w:rFonts w:ascii="Arial" w:hAnsi="Arial" w:cs="Arial"/>
          <w:sz w:val="20"/>
          <w:szCs w:val="20"/>
        </w:rPr>
        <w:t>, 201</w:t>
      </w:r>
      <w:r w:rsidR="0011335B">
        <w:rPr>
          <w:rFonts w:ascii="Arial" w:hAnsi="Arial" w:cs="Arial"/>
          <w:sz w:val="20"/>
          <w:szCs w:val="20"/>
        </w:rPr>
        <w:t>7</w:t>
      </w:r>
      <w:r w:rsidRPr="00C102B8">
        <w:rPr>
          <w:rFonts w:ascii="Arial" w:hAnsi="Arial" w:cs="Arial"/>
          <w:sz w:val="20"/>
          <w:szCs w:val="20"/>
        </w:rPr>
        <w:t xml:space="preserve">, </w:t>
      </w:r>
      <w:r w:rsidR="0011335B">
        <w:rPr>
          <w:rFonts w:ascii="Arial" w:hAnsi="Arial" w:cs="Arial"/>
          <w:sz w:val="20"/>
          <w:szCs w:val="20"/>
        </w:rPr>
        <w:t>10</w:t>
      </w:r>
      <w:r w:rsidRPr="00C102B8">
        <w:rPr>
          <w:rFonts w:ascii="Arial" w:hAnsi="Arial" w:cs="Arial"/>
          <w:sz w:val="20"/>
          <w:szCs w:val="20"/>
        </w:rPr>
        <w:t>:00 AM at PPA Conference Room, PMO-Zamboanga</w:t>
      </w:r>
      <w:r w:rsidR="00A553FB">
        <w:rPr>
          <w:rFonts w:ascii="Arial" w:hAnsi="Arial" w:cs="Arial"/>
          <w:sz w:val="20"/>
          <w:szCs w:val="20"/>
        </w:rPr>
        <w:t xml:space="preserve"> del Norte, Port area, Dapitan C</w:t>
      </w:r>
      <w:r w:rsidRPr="00C102B8">
        <w:rPr>
          <w:rFonts w:ascii="Arial" w:hAnsi="Arial" w:cs="Arial"/>
          <w:sz w:val="20"/>
          <w:szCs w:val="20"/>
        </w:rPr>
        <w:t>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3B4BF2" w:rsidRPr="00C102B8" w:rsidRDefault="003B4BF2" w:rsidP="003B4BF2">
      <w:pPr>
        <w:pStyle w:val="NoSpacing"/>
        <w:jc w:val="both"/>
        <w:rPr>
          <w:rFonts w:ascii="Arial" w:hAnsi="Arial" w:cs="Arial"/>
          <w:sz w:val="20"/>
          <w:szCs w:val="20"/>
        </w:rPr>
      </w:pPr>
    </w:p>
    <w:p w:rsidR="003B4BF2"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BB56CD" w:rsidRPr="00C102B8" w:rsidRDefault="00BB56CD" w:rsidP="003B4BF2">
      <w:pPr>
        <w:pStyle w:val="NoSpacing"/>
        <w:jc w:val="both"/>
        <w:rPr>
          <w:rFonts w:ascii="Arial" w:hAnsi="Arial" w:cs="Arial"/>
          <w:sz w:val="20"/>
          <w:szCs w:val="20"/>
        </w:rPr>
      </w:pPr>
    </w:p>
    <w:p w:rsidR="003B4BF2" w:rsidRPr="00C102B8" w:rsidRDefault="003B4BF2" w:rsidP="003B4BF2">
      <w:pPr>
        <w:pStyle w:val="NoSpacing"/>
        <w:ind w:left="720"/>
        <w:jc w:val="both"/>
        <w:rPr>
          <w:rFonts w:ascii="Arial" w:hAnsi="Arial" w:cs="Arial"/>
          <w:sz w:val="20"/>
          <w:szCs w:val="20"/>
        </w:rPr>
      </w:pPr>
    </w:p>
    <w:p w:rsidR="003B4BF2" w:rsidRPr="00C102B8" w:rsidRDefault="00F21D92" w:rsidP="003B4BF2">
      <w:pPr>
        <w:pStyle w:val="NoSpacing"/>
        <w:jc w:val="both"/>
        <w:rPr>
          <w:rFonts w:ascii="Arial" w:hAnsi="Arial" w:cs="Arial"/>
          <w:b/>
          <w:sz w:val="20"/>
          <w:szCs w:val="20"/>
        </w:rPr>
      </w:pPr>
      <w:bookmarkStart w:id="1" w:name="_GoBack"/>
      <w:bookmarkEnd w:id="1"/>
      <w:r>
        <w:rPr>
          <w:rFonts w:ascii="Arial" w:hAnsi="Arial" w:cs="Arial"/>
          <w:b/>
          <w:sz w:val="20"/>
          <w:szCs w:val="20"/>
        </w:rPr>
        <w:t>(SGD)</w:t>
      </w:r>
      <w:r w:rsidR="003B4BF2" w:rsidRPr="00C102B8">
        <w:rPr>
          <w:rFonts w:ascii="Arial" w:hAnsi="Arial" w:cs="Arial"/>
          <w:b/>
          <w:sz w:val="20"/>
          <w:szCs w:val="20"/>
        </w:rPr>
        <w:t>ENGR. ABDURASAD S. HASAN</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BAC Chairperson for Infrastructure Projects</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w:t>
      </w:r>
      <w:r w:rsidR="00711EBC">
        <w:rPr>
          <w:rFonts w:ascii="Arial" w:hAnsi="Arial" w:cs="Arial"/>
          <w:sz w:val="20"/>
          <w:szCs w:val="20"/>
        </w:rPr>
        <w:t xml:space="preserve"> </w:t>
      </w:r>
      <w:r w:rsidRPr="00C102B8">
        <w:rPr>
          <w:rFonts w:ascii="Arial" w:hAnsi="Arial" w:cs="Arial"/>
          <w:sz w:val="20"/>
          <w:szCs w:val="20"/>
        </w:rPr>
        <w:t>del Norte, Port Area, Dapitan City 7101</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For further information, please refer to:</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BAC Secretariat for Infrastructure Projects or The ESD Office</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w:t>
      </w:r>
      <w:r w:rsidR="0011335B">
        <w:rPr>
          <w:rFonts w:ascii="Arial" w:hAnsi="Arial" w:cs="Arial"/>
          <w:sz w:val="20"/>
          <w:szCs w:val="20"/>
        </w:rPr>
        <w:t xml:space="preserve"> </w:t>
      </w:r>
      <w:r w:rsidRPr="00C102B8">
        <w:rPr>
          <w:rFonts w:ascii="Arial" w:hAnsi="Arial" w:cs="Arial"/>
          <w:sz w:val="20"/>
          <w:szCs w:val="20"/>
        </w:rPr>
        <w:t>del Norte, Port Area, Dapitan City 7101</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Tel No. (065) 213-6595, (065) 213-6946</w:t>
      </w:r>
    </w:p>
    <w:p w:rsidR="003B4BF2" w:rsidRPr="00711EBC" w:rsidRDefault="003B4BF2" w:rsidP="003B4BF2">
      <w:pPr>
        <w:pStyle w:val="NoSpacing"/>
        <w:jc w:val="both"/>
        <w:rPr>
          <w:rFonts w:ascii="Arial" w:hAnsi="Arial" w:cs="Arial"/>
          <w:color w:val="00B0F0"/>
          <w:sz w:val="20"/>
          <w:szCs w:val="20"/>
        </w:rPr>
      </w:pPr>
      <w:r w:rsidRPr="00711EBC">
        <w:rPr>
          <w:rFonts w:ascii="Arial" w:hAnsi="Arial" w:cs="Arial"/>
          <w:color w:val="00B0F0"/>
          <w:sz w:val="20"/>
          <w:szCs w:val="20"/>
        </w:rPr>
        <w:t>Email Address:ppa.pmo.dapitan@gmail.com</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Date of Publication: </w:t>
      </w:r>
      <w:r w:rsidR="0011335B">
        <w:rPr>
          <w:rFonts w:ascii="Arial" w:hAnsi="Arial" w:cs="Arial"/>
          <w:sz w:val="20"/>
          <w:szCs w:val="20"/>
        </w:rPr>
        <w:t>July 12</w:t>
      </w:r>
      <w:r w:rsidRPr="00C102B8">
        <w:rPr>
          <w:rFonts w:ascii="Arial" w:hAnsi="Arial" w:cs="Arial"/>
          <w:sz w:val="20"/>
          <w:szCs w:val="20"/>
        </w:rPr>
        <w:t>-1</w:t>
      </w:r>
      <w:r w:rsidR="0011335B">
        <w:rPr>
          <w:rFonts w:ascii="Arial" w:hAnsi="Arial" w:cs="Arial"/>
          <w:sz w:val="20"/>
          <w:szCs w:val="20"/>
        </w:rPr>
        <w:t>8</w:t>
      </w:r>
      <w:r w:rsidRPr="00C102B8">
        <w:rPr>
          <w:rFonts w:ascii="Arial" w:hAnsi="Arial" w:cs="Arial"/>
          <w:sz w:val="20"/>
          <w:szCs w:val="20"/>
        </w:rPr>
        <w:t>, 201</w:t>
      </w:r>
      <w:r w:rsidR="0011335B">
        <w:rPr>
          <w:rFonts w:ascii="Arial" w:hAnsi="Arial" w:cs="Arial"/>
          <w:sz w:val="20"/>
          <w:szCs w:val="20"/>
        </w:rPr>
        <w:t>7</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Website: www.ppa.com.ph</w:t>
      </w:r>
    </w:p>
    <w:p w:rsidR="003B4BF2" w:rsidRPr="00C102B8" w:rsidRDefault="003B4BF2" w:rsidP="003B4BF2">
      <w:pPr>
        <w:pStyle w:val="NoSpacing"/>
        <w:jc w:val="both"/>
        <w:rPr>
          <w:rFonts w:ascii="Arial" w:hAnsi="Arial" w:cs="Arial"/>
          <w:sz w:val="20"/>
          <w:szCs w:val="20"/>
        </w:rPr>
      </w:pPr>
      <w:proofErr w:type="spellStart"/>
      <w:r w:rsidRPr="00C102B8">
        <w:rPr>
          <w:rFonts w:ascii="Arial" w:hAnsi="Arial" w:cs="Arial"/>
          <w:sz w:val="20"/>
          <w:szCs w:val="20"/>
        </w:rPr>
        <w:t>PhilGeps</w:t>
      </w:r>
      <w:proofErr w:type="spellEnd"/>
      <w:r w:rsidRPr="00C102B8">
        <w:rPr>
          <w:rFonts w:ascii="Arial" w:hAnsi="Arial" w:cs="Arial"/>
          <w:sz w:val="20"/>
          <w:szCs w:val="20"/>
        </w:rPr>
        <w:t xml:space="preserve"> Website: www.philgeps.net</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Philippine Star (Newspaper) </w:t>
      </w:r>
      <w:r w:rsidR="0011335B">
        <w:rPr>
          <w:rFonts w:ascii="Arial" w:hAnsi="Arial" w:cs="Arial"/>
          <w:sz w:val="20"/>
          <w:szCs w:val="20"/>
        </w:rPr>
        <w:t>July 12</w:t>
      </w:r>
      <w:r>
        <w:rPr>
          <w:rFonts w:ascii="Arial" w:hAnsi="Arial" w:cs="Arial"/>
          <w:sz w:val="20"/>
          <w:szCs w:val="20"/>
        </w:rPr>
        <w:t>, 201</w:t>
      </w:r>
      <w:r w:rsidR="0011335B">
        <w:rPr>
          <w:rFonts w:ascii="Arial" w:hAnsi="Arial" w:cs="Arial"/>
          <w:sz w:val="20"/>
          <w:szCs w:val="20"/>
        </w:rPr>
        <w:t>7</w:t>
      </w:r>
    </w:p>
    <w:p w:rsidR="009B6F06" w:rsidRPr="00223C45" w:rsidRDefault="009B6F06" w:rsidP="009B6F06">
      <w:pPr>
        <w:spacing w:after="0" w:line="240" w:lineRule="auto"/>
        <w:jc w:val="both"/>
        <w:rPr>
          <w:rFonts w:ascii="Arial" w:eastAsia="Times New Roman" w:hAnsi="Arial" w:cs="Arial"/>
          <w:b/>
          <w:sz w:val="24"/>
          <w:szCs w:val="24"/>
        </w:rPr>
      </w:pPr>
    </w:p>
    <w:p w:rsidR="00223C45" w:rsidRPr="00223C45" w:rsidRDefault="00223C45" w:rsidP="00934984">
      <w:pPr>
        <w:spacing w:after="0" w:line="240" w:lineRule="auto"/>
        <w:jc w:val="both"/>
        <w:rPr>
          <w:rFonts w:ascii="Arial" w:eastAsia="Times New Roman" w:hAnsi="Arial" w:cs="Arial"/>
          <w:b/>
          <w:sz w:val="24"/>
          <w:szCs w:val="24"/>
        </w:rPr>
      </w:pPr>
    </w:p>
    <w:p w:rsidR="008B76FA" w:rsidRDefault="008B76FA" w:rsidP="008B76FA">
      <w:pPr>
        <w:pStyle w:val="NoSpacing"/>
        <w:jc w:val="both"/>
        <w:rPr>
          <w:rFonts w:ascii="Arial" w:hAnsi="Arial" w:cs="Arial"/>
          <w:sz w:val="20"/>
          <w:szCs w:val="20"/>
        </w:rPr>
      </w:pPr>
    </w:p>
    <w:p w:rsidR="008B76FA" w:rsidRPr="00C102B8" w:rsidRDefault="008B76FA" w:rsidP="008B76FA">
      <w:pPr>
        <w:rPr>
          <w:rFonts w:ascii="Arial" w:hAnsi="Arial" w:cs="Arial"/>
        </w:rPr>
      </w:pPr>
    </w:p>
    <w:p w:rsidR="00FC3542" w:rsidRPr="00DE33E8" w:rsidRDefault="00FC3542" w:rsidP="00FC3542">
      <w:pPr>
        <w:spacing w:after="0" w:line="240" w:lineRule="auto"/>
        <w:jc w:val="both"/>
        <w:rPr>
          <w:rFonts w:ascii="Arial" w:eastAsia="Times New Roman" w:hAnsi="Arial" w:cs="Arial"/>
          <w:sz w:val="24"/>
          <w:szCs w:val="24"/>
        </w:rPr>
      </w:pPr>
    </w:p>
    <w:p w:rsidR="00DE33E8" w:rsidRPr="00DE33E8" w:rsidRDefault="00DE33E8" w:rsidP="00DE33E8">
      <w:pPr>
        <w:spacing w:after="0" w:line="240" w:lineRule="auto"/>
        <w:jc w:val="both"/>
        <w:rPr>
          <w:rFonts w:ascii="Arial" w:eastAsia="Times New Roman" w:hAnsi="Arial" w:cs="Arial"/>
          <w:sz w:val="24"/>
          <w:szCs w:val="24"/>
        </w:rPr>
      </w:pPr>
    </w:p>
    <w:p w:rsidR="00DE33E8" w:rsidRDefault="00DE33E8" w:rsidP="000B3E3B">
      <w:pPr>
        <w:pStyle w:val="NoSpacing"/>
        <w:jc w:val="both"/>
        <w:rPr>
          <w:rFonts w:ascii="Arial" w:hAnsi="Arial" w:cs="Arial"/>
          <w:sz w:val="20"/>
          <w:szCs w:val="20"/>
        </w:rPr>
      </w:pPr>
    </w:p>
    <w:sectPr w:rsidR="00DE33E8" w:rsidSect="009F3226">
      <w:headerReference w:type="default" r:id="rId8"/>
      <w:footerReference w:type="default" r:id="rId9"/>
      <w:pgSz w:w="12242" w:h="18722" w:code="14"/>
      <w:pgMar w:top="1440"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7D5" w:rsidRDefault="006417D5" w:rsidP="00702AB0">
      <w:pPr>
        <w:spacing w:after="0" w:line="240" w:lineRule="auto"/>
      </w:pPr>
      <w:r>
        <w:separator/>
      </w:r>
    </w:p>
  </w:endnote>
  <w:endnote w:type="continuationSeparator" w:id="0">
    <w:p w:rsidR="006417D5" w:rsidRDefault="006417D5"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585"/>
      <w:docPartObj>
        <w:docPartGallery w:val="Page Numbers (Bottom of Page)"/>
        <w:docPartUnique/>
      </w:docPartObj>
    </w:sdtPr>
    <w:sdtContent>
      <w:sdt>
        <w:sdtPr>
          <w:id w:val="2807586"/>
          <w:docPartObj>
            <w:docPartGallery w:val="Page Numbers (Top of Page)"/>
            <w:docPartUnique/>
          </w:docPartObj>
        </w:sdtPr>
        <w:sdtContent>
          <w:p w:rsidR="005F4F12" w:rsidRDefault="005F4F12" w:rsidP="004F71A1">
            <w:pPr>
              <w:pStyle w:val="Footer"/>
              <w:jc w:val="center"/>
            </w:pPr>
            <w:r>
              <w:t xml:space="preserve">Page </w:t>
            </w:r>
            <w:r w:rsidR="004F5E70">
              <w:rPr>
                <w:b/>
                <w:bCs/>
                <w:sz w:val="24"/>
                <w:szCs w:val="24"/>
              </w:rPr>
              <w:fldChar w:fldCharType="begin"/>
            </w:r>
            <w:r>
              <w:rPr>
                <w:b/>
                <w:bCs/>
              </w:rPr>
              <w:instrText xml:space="preserve"> PAGE </w:instrText>
            </w:r>
            <w:r w:rsidR="004F5E70">
              <w:rPr>
                <w:b/>
                <w:bCs/>
                <w:sz w:val="24"/>
                <w:szCs w:val="24"/>
              </w:rPr>
              <w:fldChar w:fldCharType="separate"/>
            </w:r>
            <w:r w:rsidR="00F21D92">
              <w:rPr>
                <w:b/>
                <w:bCs/>
                <w:noProof/>
              </w:rPr>
              <w:t>3</w:t>
            </w:r>
            <w:r w:rsidR="004F5E70">
              <w:rPr>
                <w:b/>
                <w:bCs/>
                <w:sz w:val="24"/>
                <w:szCs w:val="24"/>
              </w:rPr>
              <w:fldChar w:fldCharType="end"/>
            </w:r>
            <w:r>
              <w:t xml:space="preserve"> of </w:t>
            </w:r>
            <w:r w:rsidR="004F5E70">
              <w:rPr>
                <w:b/>
                <w:bCs/>
                <w:sz w:val="24"/>
                <w:szCs w:val="24"/>
              </w:rPr>
              <w:fldChar w:fldCharType="begin"/>
            </w:r>
            <w:r>
              <w:rPr>
                <w:b/>
                <w:bCs/>
              </w:rPr>
              <w:instrText xml:space="preserve"> NUMPAGES  </w:instrText>
            </w:r>
            <w:r w:rsidR="004F5E70">
              <w:rPr>
                <w:b/>
                <w:bCs/>
                <w:sz w:val="24"/>
                <w:szCs w:val="24"/>
              </w:rPr>
              <w:fldChar w:fldCharType="separate"/>
            </w:r>
            <w:r w:rsidR="00F21D92">
              <w:rPr>
                <w:b/>
                <w:bCs/>
                <w:noProof/>
              </w:rPr>
              <w:t>3</w:t>
            </w:r>
            <w:r w:rsidR="004F5E70">
              <w:rPr>
                <w:b/>
                <w:bCs/>
                <w:sz w:val="24"/>
                <w:szCs w:val="24"/>
              </w:rPr>
              <w:fldChar w:fldCharType="end"/>
            </w:r>
          </w:p>
        </w:sdtContent>
      </w:sdt>
    </w:sdtContent>
  </w:sdt>
  <w:p w:rsidR="005F4F12" w:rsidRDefault="005F4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7D5" w:rsidRDefault="006417D5" w:rsidP="00702AB0">
      <w:pPr>
        <w:spacing w:after="0" w:line="240" w:lineRule="auto"/>
      </w:pPr>
      <w:r>
        <w:separator/>
      </w:r>
    </w:p>
  </w:footnote>
  <w:footnote w:type="continuationSeparator" w:id="0">
    <w:p w:rsidR="006417D5" w:rsidRDefault="006417D5" w:rsidP="00702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12" w:rsidRPr="003C78C6" w:rsidRDefault="005F4F12" w:rsidP="00831726">
    <w:pPr>
      <w:pStyle w:val="Header"/>
      <w:tabs>
        <w:tab w:val="clear" w:pos="4680"/>
        <w:tab w:val="clear" w:pos="9360"/>
        <w:tab w:val="left" w:pos="3581"/>
      </w:tabs>
      <w:jc w:val="center"/>
      <w:rPr>
        <w:rFonts w:ascii="Arial" w:hAnsi="Arial" w:cs="Arial"/>
        <w:i/>
        <w:sz w:val="12"/>
        <w:szCs w:val="12"/>
      </w:rPr>
    </w:pPr>
    <w:r w:rsidRPr="003C78C6">
      <w:rPr>
        <w:i/>
        <w:noProof/>
        <w:sz w:val="12"/>
        <w:szCs w:val="12"/>
        <w:lang w:val="en-PH" w:eastAsia="en-PH"/>
      </w:rPr>
      <w:drawing>
        <wp:anchor distT="0" distB="0" distL="114300" distR="114300" simplePos="0" relativeHeight="251658240" behindDoc="1" locked="0" layoutInCell="1" allowOverlap="1">
          <wp:simplePos x="0" y="0"/>
          <wp:positionH relativeFrom="column">
            <wp:posOffset>1128202</wp:posOffset>
          </wp:positionH>
          <wp:positionV relativeFrom="paragraph">
            <wp:posOffset>-695325</wp:posOffset>
          </wp:positionV>
          <wp:extent cx="3776870" cy="65200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6870" cy="652007"/>
                  </a:xfrm>
                  <a:prstGeom prst="rect">
                    <a:avLst/>
                  </a:prstGeom>
                </pic:spPr>
              </pic:pic>
            </a:graphicData>
          </a:graphic>
        </wp:anchor>
      </w:drawing>
    </w:r>
    <w:r w:rsidRPr="003C78C6">
      <w:rPr>
        <w:rFonts w:ascii="Arial" w:hAnsi="Arial" w:cs="Arial"/>
        <w:i/>
        <w:sz w:val="12"/>
        <w:szCs w:val="12"/>
      </w:rPr>
      <w:t>Port Area, Dapitan City Tel. No. (065) 213-6594 to 95</w:t>
    </w:r>
  </w:p>
  <w:p w:rsidR="005F4F12" w:rsidRPr="003C78C6" w:rsidRDefault="005F4F12" w:rsidP="00831726">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702AB0"/>
    <w:rsid w:val="00007DBA"/>
    <w:rsid w:val="000246B4"/>
    <w:rsid w:val="00050884"/>
    <w:rsid w:val="000549E0"/>
    <w:rsid w:val="000B3E3B"/>
    <w:rsid w:val="000C74B5"/>
    <w:rsid w:val="000D4E78"/>
    <w:rsid w:val="0011108F"/>
    <w:rsid w:val="0011335B"/>
    <w:rsid w:val="00173166"/>
    <w:rsid w:val="0018630E"/>
    <w:rsid w:val="001B101E"/>
    <w:rsid w:val="001B3180"/>
    <w:rsid w:val="001B7317"/>
    <w:rsid w:val="001C24FC"/>
    <w:rsid w:val="001C25B5"/>
    <w:rsid w:val="00201B7F"/>
    <w:rsid w:val="00223C45"/>
    <w:rsid w:val="00230195"/>
    <w:rsid w:val="00241BAC"/>
    <w:rsid w:val="0025398C"/>
    <w:rsid w:val="002E346B"/>
    <w:rsid w:val="0031208B"/>
    <w:rsid w:val="0035776B"/>
    <w:rsid w:val="00371957"/>
    <w:rsid w:val="00375E09"/>
    <w:rsid w:val="003B4BF2"/>
    <w:rsid w:val="003C78C6"/>
    <w:rsid w:val="004111A9"/>
    <w:rsid w:val="004141E9"/>
    <w:rsid w:val="004234FC"/>
    <w:rsid w:val="004E490B"/>
    <w:rsid w:val="004F2518"/>
    <w:rsid w:val="004F5E70"/>
    <w:rsid w:val="004F71A1"/>
    <w:rsid w:val="0050610C"/>
    <w:rsid w:val="00506766"/>
    <w:rsid w:val="00554B9E"/>
    <w:rsid w:val="00565579"/>
    <w:rsid w:val="005967C1"/>
    <w:rsid w:val="005C756D"/>
    <w:rsid w:val="005E03C9"/>
    <w:rsid w:val="005F4F12"/>
    <w:rsid w:val="00611488"/>
    <w:rsid w:val="006417D5"/>
    <w:rsid w:val="00664769"/>
    <w:rsid w:val="006906B0"/>
    <w:rsid w:val="006E6138"/>
    <w:rsid w:val="006F61EB"/>
    <w:rsid w:val="00702AB0"/>
    <w:rsid w:val="00704590"/>
    <w:rsid w:val="007071F0"/>
    <w:rsid w:val="00711EBC"/>
    <w:rsid w:val="0073207E"/>
    <w:rsid w:val="007445A2"/>
    <w:rsid w:val="00784A7B"/>
    <w:rsid w:val="007B30BE"/>
    <w:rsid w:val="007D1786"/>
    <w:rsid w:val="007F43E6"/>
    <w:rsid w:val="00831726"/>
    <w:rsid w:val="00856FFE"/>
    <w:rsid w:val="008B76FA"/>
    <w:rsid w:val="00901443"/>
    <w:rsid w:val="00934984"/>
    <w:rsid w:val="009708D5"/>
    <w:rsid w:val="009B6F06"/>
    <w:rsid w:val="009F3226"/>
    <w:rsid w:val="00A22D26"/>
    <w:rsid w:val="00A37425"/>
    <w:rsid w:val="00A553FB"/>
    <w:rsid w:val="00A90EB1"/>
    <w:rsid w:val="00A93D85"/>
    <w:rsid w:val="00A942FF"/>
    <w:rsid w:val="00AA3727"/>
    <w:rsid w:val="00AE54CC"/>
    <w:rsid w:val="00B21142"/>
    <w:rsid w:val="00B22761"/>
    <w:rsid w:val="00B30F69"/>
    <w:rsid w:val="00B43461"/>
    <w:rsid w:val="00B76AB4"/>
    <w:rsid w:val="00BB56CD"/>
    <w:rsid w:val="00BC3569"/>
    <w:rsid w:val="00C049B8"/>
    <w:rsid w:val="00C102B8"/>
    <w:rsid w:val="00C95C09"/>
    <w:rsid w:val="00CD1C08"/>
    <w:rsid w:val="00CE25E4"/>
    <w:rsid w:val="00D25F42"/>
    <w:rsid w:val="00D30BC6"/>
    <w:rsid w:val="00D4115D"/>
    <w:rsid w:val="00DB7611"/>
    <w:rsid w:val="00DE33E8"/>
    <w:rsid w:val="00DF0755"/>
    <w:rsid w:val="00E15A5E"/>
    <w:rsid w:val="00E669D7"/>
    <w:rsid w:val="00E77008"/>
    <w:rsid w:val="00E96806"/>
    <w:rsid w:val="00F21D92"/>
    <w:rsid w:val="00FC3542"/>
    <w:rsid w:val="00FC5D83"/>
    <w:rsid w:val="00FD1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550266892">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39458659">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1018892369">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072964791">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161625945">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323048163">
      <w:bodyDiv w:val="1"/>
      <w:marLeft w:val="0"/>
      <w:marRight w:val="0"/>
      <w:marTop w:val="0"/>
      <w:marBottom w:val="0"/>
      <w:divBdr>
        <w:top w:val="none" w:sz="0" w:space="0" w:color="auto"/>
        <w:left w:val="none" w:sz="0" w:space="0" w:color="auto"/>
        <w:bottom w:val="none" w:sz="0" w:space="0" w:color="auto"/>
        <w:right w:val="none" w:sz="0" w:space="0" w:color="auto"/>
      </w:divBdr>
    </w:div>
    <w:div w:id="1335184110">
      <w:bodyDiv w:val="1"/>
      <w:marLeft w:val="0"/>
      <w:marRight w:val="0"/>
      <w:marTop w:val="0"/>
      <w:marBottom w:val="0"/>
      <w:divBdr>
        <w:top w:val="none" w:sz="0" w:space="0" w:color="auto"/>
        <w:left w:val="none" w:sz="0" w:space="0" w:color="auto"/>
        <w:bottom w:val="none" w:sz="0" w:space="0" w:color="auto"/>
        <w:right w:val="none" w:sz="0" w:space="0" w:color="auto"/>
      </w:divBdr>
    </w:div>
    <w:div w:id="1402944306">
      <w:bodyDiv w:val="1"/>
      <w:marLeft w:val="0"/>
      <w:marRight w:val="0"/>
      <w:marTop w:val="0"/>
      <w:marBottom w:val="0"/>
      <w:divBdr>
        <w:top w:val="none" w:sz="0" w:space="0" w:color="auto"/>
        <w:left w:val="none" w:sz="0" w:space="0" w:color="auto"/>
        <w:bottom w:val="none" w:sz="0" w:space="0" w:color="auto"/>
        <w:right w:val="none" w:sz="0" w:space="0" w:color="auto"/>
      </w:divBdr>
    </w:div>
    <w:div w:id="1681926159">
      <w:bodyDiv w:val="1"/>
      <w:marLeft w:val="0"/>
      <w:marRight w:val="0"/>
      <w:marTop w:val="0"/>
      <w:marBottom w:val="0"/>
      <w:divBdr>
        <w:top w:val="none" w:sz="0" w:space="0" w:color="auto"/>
        <w:left w:val="none" w:sz="0" w:space="0" w:color="auto"/>
        <w:bottom w:val="none" w:sz="0" w:space="0" w:color="auto"/>
        <w:right w:val="none" w:sz="0" w:space="0" w:color="auto"/>
      </w:divBdr>
    </w:div>
    <w:div w:id="1949121087">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 w:id="20295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0966-EF38-4A05-95F2-6E985E55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ENCODER</cp:lastModifiedBy>
  <cp:revision>83</cp:revision>
  <cp:lastPrinted>2017-07-06T18:01:00Z</cp:lastPrinted>
  <dcterms:created xsi:type="dcterms:W3CDTF">2016-02-16T00:45:00Z</dcterms:created>
  <dcterms:modified xsi:type="dcterms:W3CDTF">2017-07-06T07:27:00Z</dcterms:modified>
</cp:coreProperties>
</file>