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1E" w:rsidRPr="004E5A97" w:rsidRDefault="00C8201E" w:rsidP="00C8201E">
      <w:pPr>
        <w:overflowPunct/>
        <w:autoSpaceDE/>
        <w:autoSpaceDN/>
        <w:adjustRightInd/>
        <w:spacing w:line="240" w:lineRule="auto"/>
        <w:jc w:val="center"/>
        <w:textAlignment w:val="auto"/>
        <w:rPr>
          <w:rFonts w:ascii="Calibri" w:eastAsia="Calibri" w:hAnsi="Calibri"/>
          <w:sz w:val="22"/>
          <w:szCs w:val="22"/>
          <w:lang w:val="en-PH"/>
        </w:rPr>
      </w:pPr>
      <w:r w:rsidRPr="004E5A97">
        <w:rPr>
          <w:rFonts w:ascii="Calibri" w:eastAsia="Calibri" w:hAnsi="Calibri"/>
          <w:noProof/>
          <w:sz w:val="22"/>
          <w:szCs w:val="22"/>
          <w:lang w:val="en-PH" w:eastAsia="en-PH"/>
        </w:rPr>
        <w:drawing>
          <wp:inline distT="0" distB="0" distL="0" distR="0">
            <wp:extent cx="3524250" cy="904875"/>
            <wp:effectExtent l="0" t="0" r="0" b="9525"/>
            <wp:docPr id="3" name="Picture 3" descr="C:\Users\Francis\Pictures\p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Pictures\pp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48"/>
          <w:szCs w:val="48"/>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48"/>
          <w:szCs w:val="48"/>
          <w:lang w:val="en-PH"/>
        </w:rPr>
      </w:pPr>
    </w:p>
    <w:p w:rsidR="00C8201E" w:rsidRPr="004F1CF8" w:rsidRDefault="003B0845" w:rsidP="004F1CF8">
      <w:pPr>
        <w:overflowPunct/>
        <w:autoSpaceDE/>
        <w:autoSpaceDN/>
        <w:adjustRightInd/>
        <w:jc w:val="center"/>
        <w:textAlignment w:val="auto"/>
        <w:rPr>
          <w:rFonts w:ascii="Calibri" w:eastAsia="Calibri" w:hAnsi="Calibri"/>
          <w:b/>
          <w:sz w:val="48"/>
          <w:szCs w:val="48"/>
          <w:lang w:val="en-PH"/>
        </w:rPr>
      </w:pPr>
      <w:r>
        <w:rPr>
          <w:rFonts w:ascii="Calibri" w:eastAsia="Calibri" w:hAnsi="Calibri"/>
          <w:color w:val="000000"/>
          <w:sz w:val="48"/>
          <w:szCs w:val="48"/>
          <w:lang w:val="en-PH"/>
        </w:rPr>
        <w:t>PR</w:t>
      </w:r>
      <w:r w:rsidR="00C8201E" w:rsidRPr="004F1CF8">
        <w:rPr>
          <w:rFonts w:ascii="Calibri" w:eastAsia="Calibri" w:hAnsi="Calibri"/>
          <w:color w:val="000000"/>
          <w:sz w:val="48"/>
          <w:szCs w:val="48"/>
          <w:lang w:val="en-PH"/>
        </w:rPr>
        <w:t>OCUREMENT OF</w:t>
      </w:r>
    </w:p>
    <w:p w:rsidR="00C8201E" w:rsidRPr="004F1CF8" w:rsidRDefault="00C8201E" w:rsidP="004F1CF8">
      <w:pPr>
        <w:overflowPunct/>
        <w:autoSpaceDE/>
        <w:autoSpaceDN/>
        <w:adjustRightInd/>
        <w:jc w:val="center"/>
        <w:textAlignment w:val="auto"/>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pPr>
      <w:r w:rsidRPr="004F1CF8">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t xml:space="preserve">CONTRACT FOR </w:t>
      </w:r>
    </w:p>
    <w:p w:rsidR="00C8201E" w:rsidRPr="004F1CF8" w:rsidRDefault="00C8201E" w:rsidP="004F1CF8">
      <w:pPr>
        <w:overflowPunct/>
        <w:autoSpaceDE/>
        <w:autoSpaceDN/>
        <w:adjustRightInd/>
        <w:jc w:val="center"/>
        <w:textAlignment w:val="auto"/>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pPr>
      <w:r w:rsidRPr="004F1CF8">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t>PORT SECURITY SERVICES</w:t>
      </w:r>
    </w:p>
    <w:p w:rsidR="00C8201E" w:rsidRPr="004F1CF8" w:rsidRDefault="00C8201E" w:rsidP="004F1CF8">
      <w:pPr>
        <w:overflowPunct/>
        <w:autoSpaceDE/>
        <w:autoSpaceDN/>
        <w:adjustRightInd/>
        <w:jc w:val="center"/>
        <w:textAlignment w:val="auto"/>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pPr>
      <w:r w:rsidRPr="004F1CF8">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t>IN PORT SECURITY CLUSTER – NATIONAL CAPITAL REGION</w:t>
      </w:r>
    </w:p>
    <w:p w:rsidR="004F1CF8" w:rsidRDefault="00C8201E" w:rsidP="004F1CF8">
      <w:pPr>
        <w:overflowPunct/>
        <w:autoSpaceDE/>
        <w:autoSpaceDN/>
        <w:adjustRightInd/>
        <w:jc w:val="center"/>
        <w:textAlignment w:val="auto"/>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pPr>
      <w:r w:rsidRPr="004F1CF8">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t xml:space="preserve">CENTRAL AND NORTHERN LUZON </w:t>
      </w:r>
    </w:p>
    <w:p w:rsidR="00C8201E" w:rsidRPr="004F1CF8" w:rsidRDefault="00C8201E" w:rsidP="004F1CF8">
      <w:pPr>
        <w:overflowPunct/>
        <w:autoSpaceDE/>
        <w:autoSpaceDN/>
        <w:adjustRightInd/>
        <w:jc w:val="center"/>
        <w:textAlignment w:val="auto"/>
        <w:rPr>
          <w:rFonts w:ascii="Calibri" w:eastAsia="Calibri" w:hAnsi="Calibri"/>
          <w:b/>
          <w:spacing w:val="20"/>
          <w:sz w:val="48"/>
          <w:szCs w:val="48"/>
          <w:lang w:val="en-PH"/>
        </w:rPr>
      </w:pPr>
      <w:r w:rsidRPr="004F1CF8">
        <w:rPr>
          <w:rFonts w:ascii="Calibri" w:eastAsia="Calibri" w:hAnsi="Calibri"/>
          <w:b/>
          <w:i/>
          <w:spacing w:val="20"/>
          <w:sz w:val="48"/>
          <w:szCs w:val="48"/>
          <w:lang w:val="en-PH"/>
          <w14:shadow w14:blurRad="50800" w14:dist="38100" w14:dir="13500000" w14:sx="100000" w14:sy="100000" w14:kx="0" w14:ky="0" w14:algn="br">
            <w14:srgbClr w14:val="000000">
              <w14:alpha w14:val="60000"/>
            </w14:srgbClr>
          </w14:shadow>
          <w14:textOutline w14:w="9525" w14:cap="rnd" w14:cmpd="sng" w14:algn="ctr">
            <w14:solidFill>
              <w14:schemeClr w14:val="accent1">
                <w14:lumMod w14:val="75000"/>
              </w14:schemeClr>
            </w14:solidFill>
            <w14:prstDash w14:val="solid"/>
            <w14:bevel/>
          </w14:textOutline>
        </w:rPr>
        <w:t>CY 2016-2019</w:t>
      </w: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A74830" w:rsidRDefault="00A74830" w:rsidP="00C8201E">
      <w:pPr>
        <w:overflowPunct/>
        <w:autoSpaceDE/>
        <w:autoSpaceDN/>
        <w:adjustRightInd/>
        <w:spacing w:line="240" w:lineRule="auto"/>
        <w:jc w:val="left"/>
        <w:textAlignment w:val="auto"/>
        <w:rPr>
          <w:rFonts w:ascii="Calibri" w:eastAsia="Calibri" w:hAnsi="Calibri"/>
          <w:sz w:val="22"/>
          <w:szCs w:val="22"/>
          <w:lang w:val="en-PH"/>
        </w:rPr>
      </w:pPr>
    </w:p>
    <w:p w:rsidR="004F1CF8" w:rsidRDefault="004F1CF8" w:rsidP="00C8201E">
      <w:pPr>
        <w:overflowPunct/>
        <w:autoSpaceDE/>
        <w:autoSpaceDN/>
        <w:adjustRightInd/>
        <w:spacing w:line="240" w:lineRule="auto"/>
        <w:jc w:val="left"/>
        <w:textAlignment w:val="auto"/>
        <w:rPr>
          <w:rFonts w:ascii="Calibri" w:eastAsia="Calibri" w:hAnsi="Calibri"/>
          <w:sz w:val="22"/>
          <w:szCs w:val="22"/>
          <w:lang w:val="en-PH"/>
        </w:rPr>
      </w:pPr>
    </w:p>
    <w:p w:rsidR="00A74830" w:rsidRDefault="00A74830" w:rsidP="00C8201E">
      <w:pPr>
        <w:overflowPunct/>
        <w:autoSpaceDE/>
        <w:autoSpaceDN/>
        <w:adjustRightInd/>
        <w:spacing w:line="240" w:lineRule="auto"/>
        <w:jc w:val="left"/>
        <w:textAlignment w:val="auto"/>
        <w:rPr>
          <w:rFonts w:ascii="Calibri" w:eastAsia="Calibri" w:hAnsi="Calibri"/>
          <w:sz w:val="22"/>
          <w:szCs w:val="22"/>
          <w:lang w:val="en-PH"/>
        </w:rPr>
      </w:pPr>
    </w:p>
    <w:p w:rsidR="00A74830" w:rsidRDefault="00A74830" w:rsidP="00C8201E">
      <w:pPr>
        <w:overflowPunct/>
        <w:autoSpaceDE/>
        <w:autoSpaceDN/>
        <w:adjustRightInd/>
        <w:spacing w:line="240" w:lineRule="auto"/>
        <w:jc w:val="left"/>
        <w:textAlignment w:val="auto"/>
        <w:rPr>
          <w:rFonts w:ascii="Calibri" w:eastAsia="Calibri" w:hAnsi="Calibri"/>
          <w:sz w:val="22"/>
          <w:szCs w:val="22"/>
          <w:lang w:val="en-PH"/>
        </w:rPr>
      </w:pPr>
    </w:p>
    <w:p w:rsidR="004F1CF8" w:rsidRDefault="004F1CF8" w:rsidP="00C8201E">
      <w:pPr>
        <w:overflowPunct/>
        <w:autoSpaceDE/>
        <w:autoSpaceDN/>
        <w:adjustRightInd/>
        <w:spacing w:line="240" w:lineRule="auto"/>
        <w:jc w:val="left"/>
        <w:textAlignment w:val="auto"/>
        <w:rPr>
          <w:rFonts w:ascii="Calibri" w:eastAsia="Calibri" w:hAnsi="Calibri"/>
          <w:sz w:val="22"/>
          <w:szCs w:val="22"/>
          <w:lang w:val="en-PH"/>
        </w:rPr>
      </w:pPr>
    </w:p>
    <w:p w:rsidR="004F1CF8" w:rsidRDefault="004F1CF8" w:rsidP="00C8201E">
      <w:pPr>
        <w:overflowPunct/>
        <w:autoSpaceDE/>
        <w:autoSpaceDN/>
        <w:adjustRightInd/>
        <w:spacing w:line="240" w:lineRule="auto"/>
        <w:jc w:val="left"/>
        <w:textAlignment w:val="auto"/>
        <w:rPr>
          <w:rFonts w:ascii="Calibri" w:eastAsia="Calibri" w:hAnsi="Calibri"/>
          <w:sz w:val="22"/>
          <w:szCs w:val="22"/>
          <w:lang w:val="en-PH"/>
        </w:rPr>
      </w:pPr>
    </w:p>
    <w:p w:rsidR="004F1CF8" w:rsidRDefault="004F1CF8" w:rsidP="00C8201E">
      <w:pPr>
        <w:overflowPunct/>
        <w:autoSpaceDE/>
        <w:autoSpaceDN/>
        <w:adjustRightInd/>
        <w:spacing w:line="240" w:lineRule="auto"/>
        <w:jc w:val="left"/>
        <w:textAlignment w:val="auto"/>
        <w:rPr>
          <w:rFonts w:ascii="Calibri" w:eastAsia="Calibri" w:hAnsi="Calibri"/>
          <w:sz w:val="22"/>
          <w:szCs w:val="22"/>
          <w:lang w:val="en-PH"/>
        </w:rPr>
      </w:pPr>
    </w:p>
    <w:p w:rsidR="004F1CF8" w:rsidRDefault="004F1CF8"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Pr="004E5A97"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518"/>
      </w:tblGrid>
      <w:tr w:rsidR="00C8201E" w:rsidRPr="004E5A97" w:rsidTr="00DB7AE3">
        <w:tc>
          <w:tcPr>
            <w:tcW w:w="4518" w:type="dxa"/>
            <w:shd w:val="clear" w:color="auto" w:fill="000000"/>
          </w:tcPr>
          <w:p w:rsidR="00C8201E" w:rsidRPr="004E5A97" w:rsidRDefault="00C8201E" w:rsidP="009F7951">
            <w:pPr>
              <w:overflowPunct/>
              <w:autoSpaceDE/>
              <w:autoSpaceDN/>
              <w:adjustRightInd/>
              <w:spacing w:line="240" w:lineRule="auto"/>
              <w:jc w:val="center"/>
              <w:textAlignment w:val="auto"/>
              <w:rPr>
                <w:rFonts w:ascii="Calibri" w:eastAsia="Calibri" w:hAnsi="Calibri"/>
                <w:b/>
                <w:sz w:val="60"/>
                <w:szCs w:val="60"/>
                <w:lang w:val="en-PH"/>
              </w:rPr>
            </w:pPr>
            <w:r w:rsidRPr="004E5A97">
              <w:rPr>
                <w:rFonts w:ascii="Calibri" w:eastAsia="Calibri" w:hAnsi="Calibri"/>
                <w:b/>
                <w:sz w:val="60"/>
                <w:szCs w:val="60"/>
                <w:lang w:val="en-PH"/>
              </w:rPr>
              <w:t>BID DOCUMENTS</w:t>
            </w:r>
          </w:p>
        </w:tc>
      </w:tr>
    </w:tbl>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Port Security Cluster-NCR/Central and Northern Luzon</w:t>
      </w: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2016</w:t>
      </w:r>
    </w:p>
    <w:p w:rsidR="00C8201E" w:rsidRPr="004E5A97" w:rsidRDefault="00C8201E" w:rsidP="00C8201E">
      <w:pPr>
        <w:overflowPunct/>
        <w:autoSpaceDE/>
        <w:autoSpaceDN/>
        <w:adjustRightInd/>
        <w:spacing w:line="240" w:lineRule="auto"/>
        <w:jc w:val="center"/>
        <w:textAlignment w:val="auto"/>
        <w:rPr>
          <w:rFonts w:ascii="Calibri" w:eastAsia="Calibri" w:hAnsi="Calibri"/>
          <w:sz w:val="22"/>
          <w:szCs w:val="22"/>
          <w:lang w:val="en-PH"/>
        </w:rPr>
      </w:pPr>
      <w:r w:rsidRPr="004E5A97">
        <w:rPr>
          <w:rFonts w:ascii="Calibri" w:eastAsia="Calibri" w:hAnsi="Calibri"/>
          <w:noProof/>
          <w:sz w:val="22"/>
          <w:szCs w:val="22"/>
          <w:lang w:val="en-PH" w:eastAsia="en-PH"/>
        </w:rPr>
        <w:lastRenderedPageBreak/>
        <w:drawing>
          <wp:inline distT="0" distB="0" distL="0" distR="0">
            <wp:extent cx="35242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p w:rsidR="004F1CF8" w:rsidRDefault="004F1CF8"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DE1D4D" w:rsidRPr="004E5A97" w:rsidRDefault="00DE1D4D" w:rsidP="00C8201E">
      <w:pPr>
        <w:overflowPunct/>
        <w:autoSpaceDE/>
        <w:autoSpaceDN/>
        <w:adjustRightInd/>
        <w:spacing w:line="240" w:lineRule="auto"/>
        <w:jc w:val="left"/>
        <w:textAlignment w:val="auto"/>
        <w:rPr>
          <w:rFonts w:ascii="Calibri" w:eastAsia="Calibri" w:hAnsi="Calibri"/>
          <w:sz w:val="22"/>
          <w:szCs w:val="22"/>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22"/>
          <w:szCs w:val="22"/>
          <w:lang w:val="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525"/>
        <w:gridCol w:w="2450"/>
        <w:gridCol w:w="3490"/>
        <w:gridCol w:w="832"/>
      </w:tblGrid>
      <w:tr w:rsidR="00C8201E" w:rsidRPr="004E5A97" w:rsidTr="00C40256">
        <w:trPr>
          <w:gridAfter w:val="2"/>
          <w:wAfter w:w="4322" w:type="dxa"/>
        </w:trPr>
        <w:tc>
          <w:tcPr>
            <w:tcW w:w="3975" w:type="dxa"/>
            <w:gridSpan w:val="2"/>
            <w:shd w:val="clear" w:color="auto" w:fill="000000"/>
          </w:tcPr>
          <w:p w:rsidR="00C8201E" w:rsidRPr="004E5A97" w:rsidRDefault="00C8201E" w:rsidP="009F7951">
            <w:pPr>
              <w:overflowPunct/>
              <w:autoSpaceDE/>
              <w:autoSpaceDN/>
              <w:adjustRightInd/>
              <w:spacing w:line="240" w:lineRule="auto"/>
              <w:jc w:val="center"/>
              <w:textAlignment w:val="auto"/>
              <w:rPr>
                <w:rFonts w:ascii="Calibri" w:eastAsia="Calibri" w:hAnsi="Calibri"/>
                <w:i/>
                <w:sz w:val="52"/>
                <w:szCs w:val="52"/>
                <w:lang w:val="en-PH"/>
              </w:rPr>
            </w:pPr>
            <w:r w:rsidRPr="004E5A97">
              <w:rPr>
                <w:rFonts w:ascii="Calibri" w:eastAsia="Calibri" w:hAnsi="Calibri"/>
                <w:i/>
                <w:sz w:val="52"/>
                <w:szCs w:val="52"/>
                <w:lang w:val="en-PH"/>
              </w:rPr>
              <w:t>Table of Contents</w:t>
            </w:r>
          </w:p>
        </w:tc>
      </w:tr>
      <w:tr w:rsidR="00C40256" w:rsidRPr="004E5A97" w:rsidTr="00CB1B72">
        <w:tblPrEx>
          <w:shd w:val="clear" w:color="auto" w:fill="auto"/>
        </w:tblPrEx>
        <w:trPr>
          <w:trHeight w:val="596"/>
        </w:trPr>
        <w:tc>
          <w:tcPr>
            <w:tcW w:w="7465" w:type="dxa"/>
            <w:gridSpan w:val="3"/>
            <w:tcBorders>
              <w:top w:val="nil"/>
              <w:left w:val="nil"/>
              <w:bottom w:val="nil"/>
              <w:right w:val="nil"/>
            </w:tcBorders>
            <w:shd w:val="clear" w:color="auto" w:fill="auto"/>
          </w:tcPr>
          <w:p w:rsidR="00C40256" w:rsidRPr="004E5A97" w:rsidRDefault="00C40256" w:rsidP="009F7951">
            <w:pPr>
              <w:overflowPunct/>
              <w:autoSpaceDE/>
              <w:autoSpaceDN/>
              <w:adjustRightInd/>
              <w:spacing w:line="240" w:lineRule="auto"/>
              <w:jc w:val="center"/>
              <w:textAlignment w:val="auto"/>
              <w:rPr>
                <w:rFonts w:ascii="Calibri" w:eastAsia="Calibri" w:hAnsi="Calibri"/>
                <w:szCs w:val="24"/>
                <w:lang w:val="en-PH"/>
              </w:rPr>
            </w:pPr>
            <w:r w:rsidRPr="004E5A97">
              <w:rPr>
                <w:rFonts w:ascii="Calibri" w:eastAsia="Calibri" w:hAnsi="Calibri"/>
                <w:szCs w:val="24"/>
                <w:lang w:val="en-PH"/>
              </w:rPr>
              <w:lastRenderedPageBreak/>
              <w:t>Contents</w:t>
            </w:r>
          </w:p>
        </w:tc>
        <w:tc>
          <w:tcPr>
            <w:tcW w:w="832" w:type="dxa"/>
            <w:tcBorders>
              <w:top w:val="nil"/>
              <w:left w:val="nil"/>
              <w:bottom w:val="nil"/>
              <w:right w:val="nil"/>
            </w:tcBorders>
            <w:shd w:val="clear" w:color="auto" w:fill="auto"/>
          </w:tcPr>
          <w:p w:rsidR="00C40256" w:rsidRPr="004E5A97" w:rsidRDefault="00C40256" w:rsidP="009F7951">
            <w:pPr>
              <w:overflowPunct/>
              <w:autoSpaceDE/>
              <w:autoSpaceDN/>
              <w:adjustRightInd/>
              <w:spacing w:line="240" w:lineRule="auto"/>
              <w:jc w:val="center"/>
              <w:textAlignment w:val="auto"/>
              <w:rPr>
                <w:rFonts w:ascii="Calibri" w:eastAsia="Calibri" w:hAnsi="Calibri"/>
                <w:szCs w:val="24"/>
                <w:lang w:val="en-PH"/>
              </w:rPr>
            </w:pPr>
            <w:r w:rsidRPr="004E5A97">
              <w:rPr>
                <w:rFonts w:ascii="Calibri" w:eastAsia="Calibri" w:hAnsi="Calibri"/>
                <w:szCs w:val="24"/>
                <w:lang w:val="en-PH"/>
              </w:rPr>
              <w:t>Page</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I</w:t>
            </w: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4E5A97">
              <w:rPr>
                <w:rFonts w:ascii="Calibri" w:eastAsia="Calibri" w:hAnsi="Calibri"/>
                <w:b/>
                <w:szCs w:val="24"/>
                <w:lang w:val="en-PH"/>
              </w:rPr>
              <w:t>INVITATION TO BID</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r w:rsidRPr="004E5A97">
              <w:rPr>
                <w:rFonts w:ascii="Calibri" w:eastAsia="Calibri" w:hAnsi="Calibri"/>
                <w:szCs w:val="24"/>
                <w:lang w:val="en-PH"/>
              </w:rPr>
              <w:t>1</w:t>
            </w:r>
          </w:p>
        </w:tc>
      </w:tr>
      <w:tr w:rsidR="00C40256" w:rsidRPr="004E5A97" w:rsidTr="00CB1B72">
        <w:tblPrEx>
          <w:shd w:val="clear" w:color="auto" w:fill="auto"/>
        </w:tblPrEx>
        <w:tc>
          <w:tcPr>
            <w:tcW w:w="1525" w:type="dxa"/>
            <w:tcBorders>
              <w:top w:val="nil"/>
              <w:left w:val="nil"/>
              <w:bottom w:val="nil"/>
              <w:right w:val="nil"/>
            </w:tcBorders>
            <w:shd w:val="clear" w:color="auto" w:fill="auto"/>
          </w:tcPr>
          <w:p w:rsidR="00C40256" w:rsidRPr="004E5A97" w:rsidRDefault="00C40256" w:rsidP="009F7951">
            <w:pPr>
              <w:overflowPunct/>
              <w:autoSpaceDE/>
              <w:autoSpaceDN/>
              <w:adjustRightInd/>
              <w:spacing w:line="240" w:lineRule="auto"/>
              <w:jc w:val="left"/>
              <w:textAlignment w:val="auto"/>
              <w:rPr>
                <w:rFonts w:ascii="Calibri" w:eastAsia="Calibri" w:hAnsi="Calibri"/>
                <w:szCs w:val="24"/>
                <w:lang w:val="en-PH"/>
              </w:rPr>
            </w:pPr>
            <w:r>
              <w:rPr>
                <w:rFonts w:ascii="Calibri" w:eastAsia="Calibri" w:hAnsi="Calibri"/>
                <w:szCs w:val="24"/>
                <w:lang w:val="en-PH"/>
              </w:rPr>
              <w:t>SECTION II</w:t>
            </w:r>
          </w:p>
        </w:tc>
        <w:tc>
          <w:tcPr>
            <w:tcW w:w="5940" w:type="dxa"/>
            <w:gridSpan w:val="2"/>
            <w:tcBorders>
              <w:top w:val="nil"/>
              <w:left w:val="nil"/>
              <w:bottom w:val="nil"/>
              <w:right w:val="nil"/>
            </w:tcBorders>
            <w:shd w:val="clear" w:color="auto" w:fill="auto"/>
          </w:tcPr>
          <w:p w:rsidR="00C40256" w:rsidRPr="004E5A97" w:rsidRDefault="00C40256" w:rsidP="009F7951">
            <w:pPr>
              <w:overflowPunct/>
              <w:autoSpaceDE/>
              <w:autoSpaceDN/>
              <w:adjustRightInd/>
              <w:spacing w:line="240" w:lineRule="auto"/>
              <w:jc w:val="left"/>
              <w:textAlignment w:val="auto"/>
              <w:rPr>
                <w:rFonts w:ascii="Calibri" w:eastAsia="Calibri" w:hAnsi="Calibri"/>
                <w:b/>
                <w:szCs w:val="24"/>
                <w:lang w:val="en-PH"/>
              </w:rPr>
            </w:pPr>
            <w:r>
              <w:rPr>
                <w:rFonts w:ascii="Calibri" w:eastAsia="Calibri" w:hAnsi="Calibri"/>
                <w:b/>
                <w:szCs w:val="24"/>
                <w:lang w:val="en-PH"/>
              </w:rPr>
              <w:t>TERMS OF REFERENCE</w:t>
            </w:r>
          </w:p>
        </w:tc>
        <w:tc>
          <w:tcPr>
            <w:tcW w:w="832" w:type="dxa"/>
            <w:tcBorders>
              <w:top w:val="nil"/>
              <w:left w:val="nil"/>
              <w:bottom w:val="nil"/>
              <w:right w:val="nil"/>
            </w:tcBorders>
            <w:shd w:val="clear" w:color="auto" w:fill="auto"/>
          </w:tcPr>
          <w:p w:rsidR="00C40256" w:rsidRPr="004E5A97" w:rsidRDefault="00C40256"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4</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II</w:t>
            </w:r>
            <w:r w:rsidR="00C40256">
              <w:rPr>
                <w:rFonts w:ascii="Calibri" w:eastAsia="Calibri" w:hAnsi="Calibri"/>
                <w:szCs w:val="24"/>
                <w:lang w:val="en-PH"/>
              </w:rPr>
              <w:t>I</w:t>
            </w: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4E5A97">
              <w:rPr>
                <w:rFonts w:ascii="Calibri" w:eastAsia="Calibri" w:hAnsi="Calibri"/>
                <w:b/>
                <w:szCs w:val="24"/>
                <w:lang w:val="en-PH"/>
              </w:rPr>
              <w:t>INSTRUCTION TO BIDDERS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after="160" w:line="259"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after="160" w:line="259" w:lineRule="auto"/>
              <w:jc w:val="left"/>
              <w:textAlignment w:val="auto"/>
              <w:rPr>
                <w:rFonts w:ascii="Calibri" w:eastAsia="Calibri" w:hAnsi="Calibri"/>
                <w:b/>
                <w:szCs w:val="24"/>
                <w:lang w:val="en-PH"/>
              </w:rPr>
            </w:pPr>
            <w:r w:rsidRPr="004E5A97">
              <w:rPr>
                <w:rFonts w:ascii="Calibri" w:eastAsia="Calibri" w:hAnsi="Calibri"/>
                <w:b/>
                <w:szCs w:val="24"/>
                <w:lang w:val="en-PH"/>
              </w:rPr>
              <w:t>General</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ind w:left="432" w:hanging="432"/>
              <w:contextualSpacing/>
              <w:jc w:val="left"/>
              <w:textAlignment w:val="auto"/>
              <w:rPr>
                <w:rFonts w:ascii="Calibri" w:eastAsia="Calibri" w:hAnsi="Calibri"/>
                <w:szCs w:val="24"/>
                <w:lang w:val="en-PH"/>
              </w:rPr>
            </w:pPr>
            <w:r w:rsidRPr="004E5A97">
              <w:rPr>
                <w:rFonts w:ascii="Calibri" w:eastAsia="Calibri" w:hAnsi="Calibri"/>
                <w:szCs w:val="24"/>
                <w:lang w:val="en-PH"/>
              </w:rPr>
              <w:t>Scope of Bid</w:t>
            </w:r>
          </w:p>
        </w:tc>
        <w:tc>
          <w:tcPr>
            <w:tcW w:w="832" w:type="dxa"/>
            <w:tcBorders>
              <w:top w:val="nil"/>
              <w:left w:val="nil"/>
              <w:bottom w:val="nil"/>
              <w:right w:val="nil"/>
            </w:tcBorders>
            <w:shd w:val="clear" w:color="auto" w:fill="auto"/>
          </w:tcPr>
          <w:p w:rsidR="00C8201E" w:rsidRPr="004E5A97" w:rsidRDefault="00C40256" w:rsidP="00A642A1">
            <w:pPr>
              <w:overflowPunct/>
              <w:autoSpaceDE/>
              <w:autoSpaceDN/>
              <w:adjustRightInd/>
              <w:spacing w:line="240" w:lineRule="auto"/>
              <w:jc w:val="center"/>
              <w:textAlignment w:val="auto"/>
              <w:rPr>
                <w:rFonts w:ascii="Calibri" w:eastAsia="Calibri" w:hAnsi="Calibri"/>
                <w:szCs w:val="24"/>
                <w:lang w:val="en-PH"/>
              </w:rPr>
            </w:pPr>
            <w:r w:rsidRPr="00C40256">
              <w:rPr>
                <w:rFonts w:ascii="Calibri" w:eastAsia="Calibri" w:hAnsi="Calibri"/>
                <w:szCs w:val="24"/>
                <w:lang w:val="en-PH"/>
              </w:rPr>
              <w:t>1</w:t>
            </w:r>
            <w:r w:rsidR="00A642A1">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ind w:left="432" w:hanging="432"/>
              <w:contextualSpacing/>
              <w:jc w:val="left"/>
              <w:textAlignment w:val="auto"/>
              <w:rPr>
                <w:rFonts w:ascii="Calibri" w:eastAsia="Calibri" w:hAnsi="Calibri"/>
                <w:szCs w:val="24"/>
                <w:lang w:val="en-PH"/>
              </w:rPr>
            </w:pPr>
            <w:r w:rsidRPr="004E5A97">
              <w:rPr>
                <w:rFonts w:ascii="Calibri" w:eastAsia="Calibri" w:hAnsi="Calibri"/>
                <w:szCs w:val="24"/>
                <w:lang w:val="en-PH"/>
              </w:rPr>
              <w:t>Source of Funds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Corrupt, Fraudulent, Collusive and Coercive Practices</w:t>
            </w:r>
          </w:p>
        </w:tc>
        <w:tc>
          <w:tcPr>
            <w:tcW w:w="832" w:type="dxa"/>
            <w:tcBorders>
              <w:top w:val="nil"/>
              <w:left w:val="nil"/>
              <w:bottom w:val="nil"/>
              <w:right w:val="nil"/>
            </w:tcBorders>
            <w:shd w:val="clear" w:color="auto" w:fill="auto"/>
          </w:tcPr>
          <w:p w:rsidR="00520D53" w:rsidRDefault="00520D53" w:rsidP="00CB1B72">
            <w:pPr>
              <w:overflowPunct/>
              <w:autoSpaceDE/>
              <w:autoSpaceDN/>
              <w:adjustRightInd/>
              <w:spacing w:line="240" w:lineRule="auto"/>
              <w:jc w:val="center"/>
              <w:textAlignment w:val="auto"/>
              <w:rPr>
                <w:rFonts w:ascii="Calibri" w:eastAsia="Calibri" w:hAnsi="Calibri"/>
                <w:szCs w:val="24"/>
                <w:lang w:val="en-PH"/>
              </w:rPr>
            </w:pPr>
          </w:p>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Conflict of Interest</w:t>
            </w:r>
          </w:p>
        </w:tc>
        <w:tc>
          <w:tcPr>
            <w:tcW w:w="832" w:type="dxa"/>
            <w:tcBorders>
              <w:top w:val="nil"/>
              <w:left w:val="nil"/>
              <w:bottom w:val="nil"/>
              <w:right w:val="nil"/>
            </w:tcBorders>
            <w:shd w:val="clear" w:color="auto" w:fill="auto"/>
          </w:tcPr>
          <w:p w:rsidR="00C8201E" w:rsidRPr="004E5A97" w:rsidRDefault="00C40256"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3</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Eligible Bidders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4</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Bidder’s Responsibilities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5</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Origin of Goods and Services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6</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Subcontracts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6</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after="160" w:line="259" w:lineRule="auto"/>
              <w:jc w:val="left"/>
              <w:textAlignment w:val="auto"/>
              <w:rPr>
                <w:rFonts w:ascii="Calibri" w:eastAsia="Calibri" w:hAnsi="Calibri"/>
                <w:b/>
                <w:szCs w:val="24"/>
                <w:lang w:val="en-PH"/>
              </w:rPr>
            </w:pPr>
            <w:r w:rsidRPr="004E5A97">
              <w:rPr>
                <w:rFonts w:ascii="Calibri" w:eastAsia="Calibri" w:hAnsi="Calibri"/>
                <w:b/>
                <w:szCs w:val="24"/>
                <w:lang w:val="en-PH"/>
              </w:rPr>
              <w:t>Contents of Bidding Documents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Pre-bid Conference</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7</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Clarification and Amendment of Bidding Documents</w:t>
            </w:r>
          </w:p>
        </w:tc>
        <w:tc>
          <w:tcPr>
            <w:tcW w:w="832" w:type="dxa"/>
            <w:tcBorders>
              <w:top w:val="nil"/>
              <w:left w:val="nil"/>
              <w:bottom w:val="nil"/>
              <w:right w:val="nil"/>
            </w:tcBorders>
            <w:shd w:val="clear" w:color="auto" w:fill="auto"/>
          </w:tcPr>
          <w:p w:rsidR="00CB1B72" w:rsidRDefault="00CB1B72" w:rsidP="00CB1B72">
            <w:pPr>
              <w:overflowPunct/>
              <w:autoSpaceDE/>
              <w:autoSpaceDN/>
              <w:adjustRightInd/>
              <w:spacing w:line="240" w:lineRule="auto"/>
              <w:jc w:val="center"/>
              <w:textAlignment w:val="auto"/>
              <w:rPr>
                <w:rFonts w:ascii="Calibri" w:eastAsia="Calibri" w:hAnsi="Calibri"/>
                <w:szCs w:val="24"/>
                <w:lang w:val="en-PH"/>
              </w:rPr>
            </w:pPr>
          </w:p>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w:t>
            </w:r>
            <w:r w:rsidR="00A642A1">
              <w:rPr>
                <w:rFonts w:ascii="Calibri" w:eastAsia="Calibri" w:hAnsi="Calibri"/>
                <w:szCs w:val="24"/>
                <w:lang w:val="en-PH"/>
              </w:rPr>
              <w:t>7</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after="160" w:line="259" w:lineRule="auto"/>
              <w:jc w:val="left"/>
              <w:textAlignment w:val="auto"/>
              <w:rPr>
                <w:rFonts w:ascii="Calibri" w:eastAsia="Calibri" w:hAnsi="Calibri"/>
                <w:b/>
                <w:szCs w:val="24"/>
                <w:lang w:val="en-PH"/>
              </w:rPr>
            </w:pPr>
            <w:r w:rsidRPr="004E5A97">
              <w:rPr>
                <w:rFonts w:ascii="Calibri" w:eastAsia="Calibri" w:hAnsi="Calibri"/>
                <w:b/>
                <w:szCs w:val="24"/>
                <w:lang w:val="en-PH"/>
              </w:rPr>
              <w:t>Preparation of Bids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Language of Bid</w:t>
            </w:r>
          </w:p>
        </w:tc>
        <w:tc>
          <w:tcPr>
            <w:tcW w:w="832" w:type="dxa"/>
            <w:tcBorders>
              <w:top w:val="nil"/>
              <w:left w:val="nil"/>
              <w:bottom w:val="nil"/>
              <w:right w:val="nil"/>
            </w:tcBorders>
            <w:shd w:val="clear" w:color="auto" w:fill="auto"/>
          </w:tcPr>
          <w:p w:rsidR="00C8201E" w:rsidRPr="004E5A97" w:rsidRDefault="00A642A1"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18</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Documents Comprising the Bid: Eligibility and Technical Components</w:t>
            </w:r>
          </w:p>
        </w:tc>
        <w:tc>
          <w:tcPr>
            <w:tcW w:w="832" w:type="dxa"/>
            <w:tcBorders>
              <w:top w:val="nil"/>
              <w:left w:val="nil"/>
              <w:bottom w:val="nil"/>
              <w:right w:val="nil"/>
            </w:tcBorders>
            <w:shd w:val="clear" w:color="auto" w:fill="auto"/>
          </w:tcPr>
          <w:p w:rsidR="00CB1B72" w:rsidRDefault="00CB1B72" w:rsidP="00CB1B72">
            <w:pPr>
              <w:overflowPunct/>
              <w:autoSpaceDE/>
              <w:autoSpaceDN/>
              <w:adjustRightInd/>
              <w:spacing w:line="240" w:lineRule="auto"/>
              <w:jc w:val="center"/>
              <w:textAlignment w:val="auto"/>
              <w:rPr>
                <w:rFonts w:ascii="Calibri" w:eastAsia="Calibri" w:hAnsi="Calibri"/>
                <w:szCs w:val="24"/>
                <w:lang w:val="en-PH"/>
              </w:rPr>
            </w:pPr>
          </w:p>
          <w:p w:rsidR="00C8201E" w:rsidRPr="004E5A97" w:rsidRDefault="00A642A1"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18</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Documents Comprising the Bid: Financial Component</w:t>
            </w:r>
          </w:p>
        </w:tc>
        <w:tc>
          <w:tcPr>
            <w:tcW w:w="832" w:type="dxa"/>
            <w:tcBorders>
              <w:top w:val="nil"/>
              <w:left w:val="nil"/>
              <w:bottom w:val="nil"/>
              <w:right w:val="nil"/>
            </w:tcBorders>
            <w:shd w:val="clear" w:color="auto" w:fill="auto"/>
          </w:tcPr>
          <w:p w:rsidR="00CB1B72" w:rsidRDefault="00CB1B72" w:rsidP="00CB1B72">
            <w:pPr>
              <w:overflowPunct/>
              <w:autoSpaceDE/>
              <w:autoSpaceDN/>
              <w:adjustRightInd/>
              <w:spacing w:line="240" w:lineRule="auto"/>
              <w:jc w:val="center"/>
              <w:textAlignment w:val="auto"/>
              <w:rPr>
                <w:rFonts w:ascii="Calibri" w:eastAsia="Calibri" w:hAnsi="Calibri"/>
                <w:szCs w:val="24"/>
                <w:lang w:val="en-PH"/>
              </w:rPr>
            </w:pPr>
          </w:p>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0</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Alternative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0</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Bid Prices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0</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Bid Currencies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Bid Validity</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Bid Security</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Format and Signing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3</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Sealing and Marking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4</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after="160" w:line="259" w:lineRule="auto"/>
              <w:jc w:val="left"/>
              <w:textAlignment w:val="auto"/>
              <w:rPr>
                <w:rFonts w:ascii="Calibri" w:eastAsia="Calibri" w:hAnsi="Calibri"/>
                <w:b/>
                <w:szCs w:val="24"/>
                <w:lang w:val="en-PH"/>
              </w:rPr>
            </w:pPr>
            <w:r w:rsidRPr="004E5A97">
              <w:rPr>
                <w:rFonts w:ascii="Calibri" w:eastAsia="Calibri" w:hAnsi="Calibri"/>
                <w:b/>
                <w:szCs w:val="24"/>
                <w:lang w:val="en-PH"/>
              </w:rPr>
              <w:t>Submission and Opening of Bids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Deadline for Submission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4</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Late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4</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Modification and Withdrawal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4</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Opening and Preliminary Examination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5</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after="160" w:line="259" w:lineRule="auto"/>
              <w:jc w:val="left"/>
              <w:textAlignment w:val="auto"/>
              <w:rPr>
                <w:rFonts w:ascii="Calibri" w:eastAsia="Calibri" w:hAnsi="Calibri"/>
                <w:b/>
                <w:szCs w:val="24"/>
                <w:lang w:val="en-PH"/>
              </w:rPr>
            </w:pPr>
            <w:r w:rsidRPr="004E5A97">
              <w:rPr>
                <w:rFonts w:ascii="Calibri" w:eastAsia="Calibri" w:hAnsi="Calibri"/>
                <w:b/>
                <w:szCs w:val="24"/>
                <w:lang w:val="en-PH"/>
              </w:rPr>
              <w:t>Evaluation and Comparison of Bids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Process to be Confidential</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6</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Clarification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7</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Domestic Preference</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7</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Detailed Evaluation and Comparison of Bids</w:t>
            </w:r>
          </w:p>
        </w:tc>
        <w:tc>
          <w:tcPr>
            <w:tcW w:w="832" w:type="dxa"/>
            <w:tcBorders>
              <w:top w:val="nil"/>
              <w:left w:val="nil"/>
              <w:bottom w:val="nil"/>
              <w:right w:val="nil"/>
            </w:tcBorders>
            <w:shd w:val="clear" w:color="auto" w:fill="auto"/>
          </w:tcPr>
          <w:p w:rsidR="00C8201E" w:rsidRPr="004E5A97" w:rsidRDefault="00520D53" w:rsidP="00A642A1">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w:t>
            </w:r>
            <w:r w:rsidR="00A642A1">
              <w:rPr>
                <w:rFonts w:ascii="Calibri" w:eastAsia="Calibri" w:hAnsi="Calibri"/>
                <w:szCs w:val="24"/>
                <w:lang w:val="en-PH"/>
              </w:rPr>
              <w:t>7</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Post-Qualification</w:t>
            </w:r>
          </w:p>
        </w:tc>
        <w:tc>
          <w:tcPr>
            <w:tcW w:w="832" w:type="dxa"/>
            <w:tcBorders>
              <w:top w:val="nil"/>
              <w:left w:val="nil"/>
              <w:bottom w:val="nil"/>
              <w:right w:val="nil"/>
            </w:tcBorders>
            <w:shd w:val="clear" w:color="auto" w:fill="auto"/>
          </w:tcPr>
          <w:p w:rsidR="00C8201E" w:rsidRPr="004E5A97" w:rsidRDefault="00A642A1"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28</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Tie-Breaking Method</w:t>
            </w:r>
          </w:p>
        </w:tc>
        <w:tc>
          <w:tcPr>
            <w:tcW w:w="832" w:type="dxa"/>
            <w:tcBorders>
              <w:top w:val="nil"/>
              <w:left w:val="nil"/>
              <w:bottom w:val="nil"/>
              <w:right w:val="nil"/>
            </w:tcBorders>
            <w:shd w:val="clear" w:color="auto" w:fill="auto"/>
          </w:tcPr>
          <w:p w:rsidR="00C8201E" w:rsidRPr="004E5A97" w:rsidRDefault="00A642A1"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29</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Reservation Clause</w:t>
            </w:r>
          </w:p>
        </w:tc>
        <w:tc>
          <w:tcPr>
            <w:tcW w:w="832" w:type="dxa"/>
            <w:tcBorders>
              <w:top w:val="nil"/>
              <w:left w:val="nil"/>
              <w:bottom w:val="nil"/>
              <w:right w:val="nil"/>
            </w:tcBorders>
            <w:shd w:val="clear" w:color="auto" w:fill="auto"/>
          </w:tcPr>
          <w:p w:rsidR="00C8201E" w:rsidRPr="004E5A97" w:rsidRDefault="00A642A1"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29</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4E5A97">
              <w:rPr>
                <w:rFonts w:ascii="Calibri" w:eastAsia="Calibri" w:hAnsi="Calibri"/>
                <w:b/>
                <w:szCs w:val="24"/>
                <w:lang w:val="en-PH"/>
              </w:rPr>
              <w:t>Award of Contract</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Contract Award</w:t>
            </w:r>
          </w:p>
        </w:tc>
        <w:tc>
          <w:tcPr>
            <w:tcW w:w="832" w:type="dxa"/>
            <w:tcBorders>
              <w:top w:val="nil"/>
              <w:left w:val="nil"/>
              <w:bottom w:val="nil"/>
              <w:right w:val="nil"/>
            </w:tcBorders>
            <w:shd w:val="clear" w:color="auto" w:fill="auto"/>
          </w:tcPr>
          <w:p w:rsidR="00C8201E" w:rsidRPr="004E5A97" w:rsidRDefault="00520D53" w:rsidP="001E115D">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3</w:t>
            </w:r>
            <w:r w:rsidR="001E115D">
              <w:rPr>
                <w:rFonts w:ascii="Calibri" w:eastAsia="Calibri" w:hAnsi="Calibri"/>
                <w:szCs w:val="24"/>
                <w:lang w:val="en-PH"/>
              </w:rPr>
              <w:t>0</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Signing of the Contract</w:t>
            </w:r>
          </w:p>
        </w:tc>
        <w:tc>
          <w:tcPr>
            <w:tcW w:w="832" w:type="dxa"/>
            <w:tcBorders>
              <w:top w:val="nil"/>
              <w:left w:val="nil"/>
              <w:bottom w:val="nil"/>
              <w:right w:val="nil"/>
            </w:tcBorders>
            <w:shd w:val="clear" w:color="auto" w:fill="auto"/>
          </w:tcPr>
          <w:p w:rsidR="00C8201E" w:rsidRPr="004E5A97" w:rsidRDefault="00520D53" w:rsidP="001E115D">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3</w:t>
            </w:r>
            <w:r w:rsidR="001E115D">
              <w:rPr>
                <w:rFonts w:ascii="Calibri" w:eastAsia="Calibri" w:hAnsi="Calibri"/>
                <w:szCs w:val="24"/>
                <w:lang w:val="en-PH"/>
              </w:rPr>
              <w:t>0</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Performance Security</w:t>
            </w:r>
          </w:p>
        </w:tc>
        <w:tc>
          <w:tcPr>
            <w:tcW w:w="832" w:type="dxa"/>
            <w:tcBorders>
              <w:top w:val="nil"/>
              <w:left w:val="nil"/>
              <w:bottom w:val="nil"/>
              <w:right w:val="nil"/>
            </w:tcBorders>
            <w:shd w:val="clear" w:color="auto" w:fill="auto"/>
          </w:tcPr>
          <w:p w:rsidR="00C8201E" w:rsidRPr="004E5A97" w:rsidRDefault="00520D53" w:rsidP="001E115D">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3</w:t>
            </w:r>
            <w:r w:rsidR="001E115D">
              <w:rPr>
                <w:rFonts w:ascii="Calibri" w:eastAsia="Calibri" w:hAnsi="Calibri"/>
                <w:szCs w:val="24"/>
                <w:lang w:val="en-PH"/>
              </w:rPr>
              <w:t>1</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Notice to Proceed</w:t>
            </w:r>
          </w:p>
        </w:tc>
        <w:tc>
          <w:tcPr>
            <w:tcW w:w="832" w:type="dxa"/>
            <w:tcBorders>
              <w:top w:val="nil"/>
              <w:left w:val="nil"/>
              <w:bottom w:val="nil"/>
              <w:right w:val="nil"/>
            </w:tcBorders>
            <w:shd w:val="clear" w:color="auto" w:fill="auto"/>
          </w:tcPr>
          <w:p w:rsidR="00C8201E" w:rsidRPr="004E5A97" w:rsidRDefault="00520D53" w:rsidP="001E115D">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3</w:t>
            </w:r>
            <w:r w:rsidR="001E115D">
              <w:rPr>
                <w:rFonts w:ascii="Calibri" w:eastAsia="Calibri" w:hAnsi="Calibri"/>
                <w:szCs w:val="24"/>
                <w:lang w:val="en-PH"/>
              </w:rPr>
              <w:t>2</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C8201E">
            <w:pPr>
              <w:numPr>
                <w:ilvl w:val="0"/>
                <w:numId w:val="1"/>
              </w:numPr>
              <w:overflowPunct/>
              <w:autoSpaceDE/>
              <w:autoSpaceDN/>
              <w:adjustRightInd/>
              <w:spacing w:line="240" w:lineRule="auto"/>
              <w:contextualSpacing/>
              <w:jc w:val="left"/>
              <w:textAlignment w:val="auto"/>
              <w:rPr>
                <w:rFonts w:ascii="Calibri" w:eastAsia="Calibri" w:hAnsi="Calibri"/>
                <w:szCs w:val="24"/>
                <w:lang w:val="en-PH"/>
              </w:rPr>
            </w:pPr>
            <w:r w:rsidRPr="004E5A97">
              <w:rPr>
                <w:rFonts w:ascii="Calibri" w:eastAsia="Calibri" w:hAnsi="Calibri"/>
                <w:szCs w:val="24"/>
                <w:lang w:val="en-PH"/>
              </w:rPr>
              <w:t>Protest Mechanism</w:t>
            </w:r>
          </w:p>
        </w:tc>
        <w:tc>
          <w:tcPr>
            <w:tcW w:w="832" w:type="dxa"/>
            <w:tcBorders>
              <w:top w:val="nil"/>
              <w:left w:val="nil"/>
              <w:bottom w:val="nil"/>
              <w:right w:val="nil"/>
            </w:tcBorders>
            <w:shd w:val="clear" w:color="auto" w:fill="auto"/>
          </w:tcPr>
          <w:p w:rsidR="00C8201E" w:rsidRPr="004E5A97" w:rsidRDefault="00520D53" w:rsidP="001E115D">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3</w:t>
            </w:r>
            <w:r w:rsidR="001E115D">
              <w:rPr>
                <w:rFonts w:ascii="Calibri" w:eastAsia="Calibri" w:hAnsi="Calibri"/>
                <w:szCs w:val="24"/>
                <w:lang w:val="en-PH"/>
              </w:rPr>
              <w:t>2</w:t>
            </w: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ind w:left="720"/>
              <w:contextualSpacing/>
              <w:jc w:val="left"/>
              <w:textAlignment w:val="auto"/>
              <w:rPr>
                <w:rFonts w:ascii="Calibri" w:eastAsia="Calibri" w:hAnsi="Calibri"/>
                <w:szCs w:val="24"/>
                <w:lang w:val="en-PH"/>
              </w:rPr>
            </w:pP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IV</w:t>
            </w:r>
          </w:p>
        </w:tc>
        <w:tc>
          <w:tcPr>
            <w:tcW w:w="5940" w:type="dxa"/>
            <w:gridSpan w:val="2"/>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4E5A97">
              <w:rPr>
                <w:rFonts w:ascii="Calibri" w:eastAsia="Calibri" w:hAnsi="Calibri"/>
                <w:b/>
                <w:szCs w:val="24"/>
                <w:lang w:val="en-PH"/>
              </w:rPr>
              <w:t>BID DATA SHEET</w:t>
            </w:r>
          </w:p>
        </w:tc>
        <w:tc>
          <w:tcPr>
            <w:tcW w:w="832" w:type="dxa"/>
            <w:tcBorders>
              <w:top w:val="nil"/>
              <w:left w:val="nil"/>
              <w:bottom w:val="nil"/>
              <w:right w:val="nil"/>
            </w:tcBorders>
            <w:shd w:val="clear" w:color="auto" w:fill="auto"/>
          </w:tcPr>
          <w:p w:rsidR="00C8201E" w:rsidRPr="004E5A97" w:rsidRDefault="001E115D" w:rsidP="00CB1B72">
            <w:pPr>
              <w:overflowPunct/>
              <w:autoSpaceDE/>
              <w:autoSpaceDN/>
              <w:adjustRightInd/>
              <w:spacing w:line="240" w:lineRule="auto"/>
              <w:jc w:val="center"/>
              <w:textAlignment w:val="auto"/>
              <w:rPr>
                <w:rFonts w:ascii="Calibri" w:eastAsia="Calibri" w:hAnsi="Calibri"/>
                <w:szCs w:val="24"/>
                <w:lang w:val="en-PH"/>
              </w:rPr>
            </w:pPr>
            <w:r>
              <w:rPr>
                <w:rFonts w:ascii="Calibri" w:eastAsia="Calibri" w:hAnsi="Calibri"/>
                <w:szCs w:val="24"/>
                <w:lang w:val="en-PH"/>
              </w:rPr>
              <w:t>33</w:t>
            </w:r>
          </w:p>
        </w:tc>
      </w:tr>
      <w:tr w:rsidR="00520D53" w:rsidRPr="004E5A97" w:rsidTr="00CB1B72">
        <w:tblPrEx>
          <w:shd w:val="clear" w:color="auto" w:fill="auto"/>
        </w:tblPrEx>
        <w:tc>
          <w:tcPr>
            <w:tcW w:w="1525" w:type="dxa"/>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832" w:type="dxa"/>
            <w:tcBorders>
              <w:top w:val="nil"/>
              <w:left w:val="nil"/>
              <w:bottom w:val="nil"/>
              <w:right w:val="nil"/>
            </w:tcBorders>
            <w:shd w:val="clear" w:color="auto" w:fill="auto"/>
          </w:tcPr>
          <w:p w:rsidR="00520D53" w:rsidRPr="004E5A97" w:rsidRDefault="00520D53"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V</w:t>
            </w:r>
          </w:p>
        </w:tc>
        <w:tc>
          <w:tcPr>
            <w:tcW w:w="5940" w:type="dxa"/>
            <w:gridSpan w:val="2"/>
            <w:tcBorders>
              <w:top w:val="nil"/>
              <w:left w:val="nil"/>
              <w:bottom w:val="nil"/>
              <w:right w:val="nil"/>
            </w:tcBorders>
            <w:shd w:val="clear" w:color="auto" w:fill="auto"/>
          </w:tcPr>
          <w:p w:rsidR="00C8201E" w:rsidRPr="00CB1B72"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CB1B72">
              <w:rPr>
                <w:rFonts w:ascii="Calibri" w:eastAsia="Calibri" w:hAnsi="Calibri"/>
                <w:b/>
                <w:szCs w:val="24"/>
                <w:lang w:val="en-PH"/>
              </w:rPr>
              <w:t>DRAFT OF PORT SECURITY CONTRACT</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520D53" w:rsidRPr="004E5A97" w:rsidTr="00CB1B72">
        <w:tblPrEx>
          <w:shd w:val="clear" w:color="auto" w:fill="auto"/>
        </w:tblPrEx>
        <w:tc>
          <w:tcPr>
            <w:tcW w:w="1525" w:type="dxa"/>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832" w:type="dxa"/>
            <w:tcBorders>
              <w:top w:val="nil"/>
              <w:left w:val="nil"/>
              <w:bottom w:val="nil"/>
              <w:right w:val="nil"/>
            </w:tcBorders>
            <w:shd w:val="clear" w:color="auto" w:fill="auto"/>
          </w:tcPr>
          <w:p w:rsidR="00520D53" w:rsidRPr="004E5A97" w:rsidRDefault="00520D53"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VI</w:t>
            </w:r>
          </w:p>
        </w:tc>
        <w:tc>
          <w:tcPr>
            <w:tcW w:w="5940" w:type="dxa"/>
            <w:gridSpan w:val="2"/>
            <w:tcBorders>
              <w:top w:val="nil"/>
              <w:left w:val="nil"/>
              <w:bottom w:val="nil"/>
              <w:right w:val="nil"/>
            </w:tcBorders>
            <w:shd w:val="clear" w:color="auto" w:fill="auto"/>
          </w:tcPr>
          <w:p w:rsidR="00C8201E" w:rsidRPr="00CB1B72"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CB1B72">
              <w:rPr>
                <w:rFonts w:ascii="Calibri" w:eastAsia="Calibri" w:hAnsi="Calibri"/>
                <w:b/>
                <w:szCs w:val="24"/>
                <w:lang w:val="en-PH"/>
              </w:rPr>
              <w:t>SCHEDULE OF REQUIREMENTS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520D53" w:rsidRPr="004E5A97" w:rsidTr="00CB1B72">
        <w:tblPrEx>
          <w:shd w:val="clear" w:color="auto" w:fill="auto"/>
        </w:tblPrEx>
        <w:tc>
          <w:tcPr>
            <w:tcW w:w="1525" w:type="dxa"/>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832" w:type="dxa"/>
            <w:tcBorders>
              <w:top w:val="nil"/>
              <w:left w:val="nil"/>
              <w:bottom w:val="nil"/>
              <w:right w:val="nil"/>
            </w:tcBorders>
            <w:shd w:val="clear" w:color="auto" w:fill="auto"/>
          </w:tcPr>
          <w:p w:rsidR="00520D53" w:rsidRPr="004E5A97" w:rsidRDefault="00520D53"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VII</w:t>
            </w:r>
          </w:p>
        </w:tc>
        <w:tc>
          <w:tcPr>
            <w:tcW w:w="5940" w:type="dxa"/>
            <w:gridSpan w:val="2"/>
            <w:tcBorders>
              <w:top w:val="nil"/>
              <w:left w:val="nil"/>
              <w:bottom w:val="nil"/>
              <w:right w:val="nil"/>
            </w:tcBorders>
            <w:shd w:val="clear" w:color="auto" w:fill="auto"/>
          </w:tcPr>
          <w:p w:rsidR="00C8201E" w:rsidRPr="00CB1B72"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CB1B72">
              <w:rPr>
                <w:rFonts w:ascii="Calibri" w:eastAsia="Calibri" w:hAnsi="Calibri"/>
                <w:b/>
                <w:szCs w:val="24"/>
                <w:lang w:val="en-PH"/>
              </w:rPr>
              <w:t>TECHNICAL SPECIFICATIONS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520D53" w:rsidRPr="004E5A97" w:rsidTr="00CB1B72">
        <w:tblPrEx>
          <w:shd w:val="clear" w:color="auto" w:fill="auto"/>
        </w:tblPrEx>
        <w:tc>
          <w:tcPr>
            <w:tcW w:w="1525" w:type="dxa"/>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832" w:type="dxa"/>
            <w:tcBorders>
              <w:top w:val="nil"/>
              <w:left w:val="nil"/>
              <w:bottom w:val="nil"/>
              <w:right w:val="nil"/>
            </w:tcBorders>
            <w:shd w:val="clear" w:color="auto" w:fill="auto"/>
          </w:tcPr>
          <w:p w:rsidR="00520D53" w:rsidRPr="004E5A97" w:rsidRDefault="00520D53"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VIII</w:t>
            </w:r>
          </w:p>
        </w:tc>
        <w:tc>
          <w:tcPr>
            <w:tcW w:w="5940" w:type="dxa"/>
            <w:gridSpan w:val="2"/>
            <w:tcBorders>
              <w:top w:val="nil"/>
              <w:left w:val="nil"/>
              <w:bottom w:val="nil"/>
              <w:right w:val="nil"/>
            </w:tcBorders>
            <w:shd w:val="clear" w:color="auto" w:fill="auto"/>
          </w:tcPr>
          <w:p w:rsidR="00C8201E" w:rsidRPr="00CB1B72"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CB1B72">
              <w:rPr>
                <w:rFonts w:ascii="Calibri" w:eastAsia="Calibri" w:hAnsi="Calibri"/>
                <w:b/>
                <w:szCs w:val="24"/>
                <w:lang w:val="en-PH"/>
              </w:rPr>
              <w:t>STANDARD FORMS: Eligibility and Technical Components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r w:rsidR="00520D53" w:rsidRPr="004E5A97" w:rsidTr="00CB1B72">
        <w:tblPrEx>
          <w:shd w:val="clear" w:color="auto" w:fill="auto"/>
        </w:tblPrEx>
        <w:tc>
          <w:tcPr>
            <w:tcW w:w="1525" w:type="dxa"/>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5940" w:type="dxa"/>
            <w:gridSpan w:val="2"/>
            <w:tcBorders>
              <w:top w:val="nil"/>
              <w:left w:val="nil"/>
              <w:bottom w:val="nil"/>
              <w:right w:val="nil"/>
            </w:tcBorders>
            <w:shd w:val="clear" w:color="auto" w:fill="auto"/>
          </w:tcPr>
          <w:p w:rsidR="00520D53" w:rsidRPr="004E5A97" w:rsidRDefault="00520D53" w:rsidP="009F7951">
            <w:pPr>
              <w:overflowPunct/>
              <w:autoSpaceDE/>
              <w:autoSpaceDN/>
              <w:adjustRightInd/>
              <w:spacing w:line="240" w:lineRule="auto"/>
              <w:jc w:val="left"/>
              <w:textAlignment w:val="auto"/>
              <w:rPr>
                <w:rFonts w:ascii="Calibri" w:eastAsia="Calibri" w:hAnsi="Calibri"/>
                <w:szCs w:val="24"/>
                <w:lang w:val="en-PH"/>
              </w:rPr>
            </w:pPr>
          </w:p>
        </w:tc>
        <w:tc>
          <w:tcPr>
            <w:tcW w:w="832" w:type="dxa"/>
            <w:tcBorders>
              <w:top w:val="nil"/>
              <w:left w:val="nil"/>
              <w:bottom w:val="nil"/>
              <w:right w:val="nil"/>
            </w:tcBorders>
            <w:shd w:val="clear" w:color="auto" w:fill="auto"/>
          </w:tcPr>
          <w:p w:rsidR="00520D53" w:rsidRPr="004E5A97" w:rsidRDefault="00520D53" w:rsidP="00CB1B72">
            <w:pPr>
              <w:overflowPunct/>
              <w:autoSpaceDE/>
              <w:autoSpaceDN/>
              <w:adjustRightInd/>
              <w:spacing w:line="240" w:lineRule="auto"/>
              <w:jc w:val="center"/>
              <w:textAlignment w:val="auto"/>
              <w:rPr>
                <w:rFonts w:ascii="Calibri" w:eastAsia="Calibri" w:hAnsi="Calibri"/>
                <w:szCs w:val="24"/>
                <w:lang w:val="en-PH"/>
              </w:rPr>
            </w:pPr>
          </w:p>
        </w:tc>
      </w:tr>
      <w:tr w:rsidR="00C8201E" w:rsidRPr="004E5A97" w:rsidTr="00CB1B72">
        <w:tblPrEx>
          <w:shd w:val="clear" w:color="auto" w:fill="auto"/>
        </w:tblPrEx>
        <w:tc>
          <w:tcPr>
            <w:tcW w:w="1525" w:type="dxa"/>
            <w:tcBorders>
              <w:top w:val="nil"/>
              <w:left w:val="nil"/>
              <w:bottom w:val="nil"/>
              <w:right w:val="nil"/>
            </w:tcBorders>
            <w:shd w:val="clear" w:color="auto" w:fill="auto"/>
          </w:tcPr>
          <w:p w:rsidR="00C8201E" w:rsidRPr="004E5A97" w:rsidRDefault="00C8201E" w:rsidP="009F7951">
            <w:pPr>
              <w:overflowPunct/>
              <w:autoSpaceDE/>
              <w:autoSpaceDN/>
              <w:adjustRightInd/>
              <w:spacing w:line="240" w:lineRule="auto"/>
              <w:jc w:val="left"/>
              <w:textAlignment w:val="auto"/>
              <w:rPr>
                <w:rFonts w:ascii="Calibri" w:eastAsia="Calibri" w:hAnsi="Calibri"/>
                <w:szCs w:val="24"/>
                <w:lang w:val="en-PH"/>
              </w:rPr>
            </w:pPr>
            <w:r w:rsidRPr="004E5A97">
              <w:rPr>
                <w:rFonts w:ascii="Calibri" w:eastAsia="Calibri" w:hAnsi="Calibri"/>
                <w:szCs w:val="24"/>
                <w:lang w:val="en-PH"/>
              </w:rPr>
              <w:t>SECTION IX</w:t>
            </w:r>
          </w:p>
        </w:tc>
        <w:tc>
          <w:tcPr>
            <w:tcW w:w="5940" w:type="dxa"/>
            <w:gridSpan w:val="2"/>
            <w:tcBorders>
              <w:top w:val="nil"/>
              <w:left w:val="nil"/>
              <w:bottom w:val="nil"/>
              <w:right w:val="nil"/>
            </w:tcBorders>
            <w:shd w:val="clear" w:color="auto" w:fill="auto"/>
          </w:tcPr>
          <w:p w:rsidR="00C8201E" w:rsidRPr="00CB1B72" w:rsidRDefault="00C8201E" w:rsidP="009F7951">
            <w:pPr>
              <w:overflowPunct/>
              <w:autoSpaceDE/>
              <w:autoSpaceDN/>
              <w:adjustRightInd/>
              <w:spacing w:line="240" w:lineRule="auto"/>
              <w:jc w:val="left"/>
              <w:textAlignment w:val="auto"/>
              <w:rPr>
                <w:rFonts w:ascii="Calibri" w:eastAsia="Calibri" w:hAnsi="Calibri"/>
                <w:b/>
                <w:szCs w:val="24"/>
                <w:lang w:val="en-PH"/>
              </w:rPr>
            </w:pPr>
            <w:r w:rsidRPr="00CB1B72">
              <w:rPr>
                <w:rFonts w:ascii="Calibri" w:eastAsia="Calibri" w:hAnsi="Calibri"/>
                <w:b/>
                <w:szCs w:val="24"/>
                <w:lang w:val="en-PH"/>
              </w:rPr>
              <w:t>STANDARD FORMS: Financial Components</w:t>
            </w:r>
          </w:p>
        </w:tc>
        <w:tc>
          <w:tcPr>
            <w:tcW w:w="832" w:type="dxa"/>
            <w:tcBorders>
              <w:top w:val="nil"/>
              <w:left w:val="nil"/>
              <w:bottom w:val="nil"/>
              <w:right w:val="nil"/>
            </w:tcBorders>
            <w:shd w:val="clear" w:color="auto" w:fill="auto"/>
          </w:tcPr>
          <w:p w:rsidR="00C8201E" w:rsidRPr="004E5A97" w:rsidRDefault="00C8201E" w:rsidP="00CB1B72">
            <w:pPr>
              <w:overflowPunct/>
              <w:autoSpaceDE/>
              <w:autoSpaceDN/>
              <w:adjustRightInd/>
              <w:spacing w:line="240" w:lineRule="auto"/>
              <w:jc w:val="center"/>
              <w:textAlignment w:val="auto"/>
              <w:rPr>
                <w:rFonts w:ascii="Calibri" w:eastAsia="Calibri" w:hAnsi="Calibri"/>
                <w:szCs w:val="24"/>
                <w:lang w:val="en-PH"/>
              </w:rPr>
            </w:pPr>
          </w:p>
        </w:tc>
      </w:tr>
    </w:tbl>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center"/>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center"/>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center"/>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center"/>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center"/>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center"/>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center"/>
        <w:textAlignment w:val="auto"/>
        <w:rPr>
          <w:rFonts w:ascii="Calibri" w:eastAsia="Calibri" w:hAnsi="Calibri"/>
          <w:szCs w:val="24"/>
          <w:lang w:val="en-PH"/>
        </w:rPr>
      </w:pPr>
      <w:r w:rsidRPr="004E5A97">
        <w:rPr>
          <w:rFonts w:ascii="Calibri" w:eastAsia="Calibri" w:hAnsi="Calibri"/>
          <w:noProof/>
          <w:sz w:val="22"/>
          <w:szCs w:val="22"/>
          <w:lang w:val="en-PH" w:eastAsia="en-PH"/>
        </w:rPr>
        <w:lastRenderedPageBreak/>
        <w:drawing>
          <wp:inline distT="0" distB="0" distL="0" distR="0">
            <wp:extent cx="35242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Cs w:val="24"/>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40"/>
          <w:szCs w:val="40"/>
          <w:lang w:val="en-PH"/>
        </w:rPr>
      </w:pPr>
    </w:p>
    <w:p w:rsidR="00DE1D4D" w:rsidRDefault="00DE1D4D" w:rsidP="00C8201E">
      <w:pPr>
        <w:overflowPunct/>
        <w:autoSpaceDE/>
        <w:autoSpaceDN/>
        <w:adjustRightInd/>
        <w:spacing w:line="240" w:lineRule="auto"/>
        <w:jc w:val="left"/>
        <w:textAlignment w:val="auto"/>
        <w:rPr>
          <w:rFonts w:ascii="Calibri" w:eastAsia="Calibri" w:hAnsi="Calibri"/>
          <w:sz w:val="40"/>
          <w:szCs w:val="40"/>
          <w:lang w:val="en-PH"/>
        </w:rPr>
      </w:pPr>
    </w:p>
    <w:p w:rsidR="00C8201E" w:rsidRPr="004E5A97" w:rsidRDefault="00C8201E" w:rsidP="00C8201E">
      <w:pPr>
        <w:overflowPunct/>
        <w:autoSpaceDE/>
        <w:autoSpaceDN/>
        <w:adjustRightInd/>
        <w:spacing w:line="240" w:lineRule="auto"/>
        <w:jc w:val="left"/>
        <w:textAlignment w:val="auto"/>
        <w:rPr>
          <w:rFonts w:ascii="Calibri" w:eastAsia="Calibri" w:hAnsi="Calibri"/>
          <w:sz w:val="40"/>
          <w:szCs w:val="40"/>
          <w:lang w:val="en-PH"/>
        </w:rPr>
      </w:pPr>
      <w:r w:rsidRPr="004E5A97">
        <w:rPr>
          <w:rFonts w:ascii="Calibri" w:eastAsia="Calibri" w:hAnsi="Calibri"/>
          <w:sz w:val="40"/>
          <w:szCs w:val="40"/>
          <w:lang w:val="en-PH"/>
        </w:rPr>
        <w:t>Section 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C8201E" w:rsidRPr="004E5A97" w:rsidTr="00DB7AE3">
        <w:tc>
          <w:tcPr>
            <w:tcW w:w="3685" w:type="dxa"/>
            <w:shd w:val="clear" w:color="auto" w:fill="000000"/>
          </w:tcPr>
          <w:p w:rsidR="00C8201E" w:rsidRPr="004E5A97" w:rsidRDefault="00C8201E" w:rsidP="009F7951">
            <w:pPr>
              <w:overflowPunct/>
              <w:autoSpaceDE/>
              <w:autoSpaceDN/>
              <w:adjustRightInd/>
              <w:spacing w:line="240" w:lineRule="auto"/>
              <w:jc w:val="center"/>
              <w:textAlignment w:val="auto"/>
              <w:rPr>
                <w:rFonts w:ascii="Calibri" w:eastAsia="Calibri" w:hAnsi="Calibri"/>
                <w:sz w:val="52"/>
                <w:szCs w:val="52"/>
                <w:lang w:val="en-PH"/>
              </w:rPr>
            </w:pPr>
            <w:r w:rsidRPr="004E5A97">
              <w:rPr>
                <w:rFonts w:ascii="Calibri" w:eastAsia="Calibri" w:hAnsi="Calibri"/>
                <w:sz w:val="52"/>
                <w:szCs w:val="52"/>
                <w:lang w:val="en-PH"/>
              </w:rPr>
              <w:t>Invitation to Bid</w:t>
            </w:r>
          </w:p>
        </w:tc>
      </w:tr>
    </w:tbl>
    <w:p w:rsidR="00DE1D4D" w:rsidRPr="00AD570B" w:rsidRDefault="00DE1D4D" w:rsidP="00DE1D4D">
      <w:pPr>
        <w:jc w:val="center"/>
        <w:rPr>
          <w:rFonts w:ascii="Arial" w:hAnsi="Arial" w:cs="Arial"/>
          <w:szCs w:val="24"/>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r w:rsidRPr="004E5A97">
        <w:rPr>
          <w:rFonts w:ascii="Calibri" w:eastAsia="Calibri" w:hAnsi="Calibri"/>
          <w:noProof/>
          <w:sz w:val="22"/>
          <w:szCs w:val="22"/>
          <w:lang w:val="en-PH" w:eastAsia="en-PH"/>
        </w:rPr>
        <w:lastRenderedPageBreak/>
        <w:drawing>
          <wp:inline distT="0" distB="0" distL="0" distR="0" wp14:anchorId="4B6F1A45" wp14:editId="004FB69E">
            <wp:extent cx="3248025" cy="838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ln>
                      <a:noFill/>
                    </a:ln>
                  </pic:spPr>
                </pic:pic>
              </a:graphicData>
            </a:graphic>
          </wp:inline>
        </w:drawing>
      </w:r>
    </w:p>
    <w:p w:rsidR="00DE1D4D" w:rsidRDefault="00DE1D4D" w:rsidP="00DE1D4D">
      <w:pPr>
        <w:spacing w:line="240" w:lineRule="auto"/>
        <w:jc w:val="center"/>
        <w:rPr>
          <w:rFonts w:ascii="Arial" w:hAnsi="Arial" w:cs="Arial"/>
          <w:b/>
          <w:i/>
          <w:szCs w:val="24"/>
        </w:rPr>
      </w:pPr>
    </w:p>
    <w:p w:rsidR="00DE1D4D" w:rsidRDefault="00DE1D4D" w:rsidP="00DE1D4D">
      <w:pPr>
        <w:spacing w:line="240" w:lineRule="auto"/>
        <w:jc w:val="center"/>
        <w:rPr>
          <w:rFonts w:ascii="Arial" w:hAnsi="Arial" w:cs="Arial"/>
          <w:b/>
          <w:i/>
          <w:sz w:val="22"/>
          <w:szCs w:val="22"/>
        </w:rPr>
      </w:pPr>
      <w:r w:rsidRPr="00B72626">
        <w:rPr>
          <w:rFonts w:ascii="Arial" w:hAnsi="Arial" w:cs="Arial"/>
          <w:b/>
          <w:i/>
          <w:sz w:val="22"/>
          <w:szCs w:val="22"/>
        </w:rPr>
        <w:t>PORT SECURITY CLUSTER</w:t>
      </w:r>
    </w:p>
    <w:p w:rsidR="00DE1D4D" w:rsidRPr="00B72626" w:rsidRDefault="00DE1D4D" w:rsidP="00DE1D4D">
      <w:pPr>
        <w:spacing w:line="240" w:lineRule="auto"/>
        <w:jc w:val="center"/>
        <w:rPr>
          <w:rFonts w:ascii="Arial" w:hAnsi="Arial" w:cs="Arial"/>
          <w:b/>
          <w:i/>
          <w:sz w:val="22"/>
          <w:szCs w:val="22"/>
        </w:rPr>
      </w:pPr>
      <w:r w:rsidRPr="00B72626">
        <w:rPr>
          <w:rFonts w:ascii="Arial" w:hAnsi="Arial" w:cs="Arial"/>
          <w:b/>
          <w:i/>
          <w:sz w:val="22"/>
          <w:szCs w:val="22"/>
        </w:rPr>
        <w:t>NATIONAL CAPITAL REGION/</w:t>
      </w:r>
      <w:r>
        <w:rPr>
          <w:rFonts w:ascii="Arial" w:hAnsi="Arial" w:cs="Arial"/>
          <w:b/>
          <w:i/>
          <w:sz w:val="22"/>
          <w:szCs w:val="22"/>
        </w:rPr>
        <w:t xml:space="preserve">CENTRAL and </w:t>
      </w:r>
      <w:r w:rsidRPr="00B72626">
        <w:rPr>
          <w:rFonts w:ascii="Arial" w:hAnsi="Arial" w:cs="Arial"/>
          <w:b/>
          <w:i/>
          <w:sz w:val="22"/>
          <w:szCs w:val="22"/>
        </w:rPr>
        <w:t>NORTHERN LUZON</w:t>
      </w:r>
    </w:p>
    <w:p w:rsidR="00DE1D4D" w:rsidRPr="00B72626" w:rsidRDefault="00DE1D4D" w:rsidP="00DE1D4D">
      <w:pPr>
        <w:spacing w:line="240" w:lineRule="auto"/>
        <w:jc w:val="center"/>
        <w:rPr>
          <w:rFonts w:ascii="Arial" w:hAnsi="Arial" w:cs="Arial"/>
          <w:b/>
          <w:i/>
          <w:sz w:val="22"/>
          <w:szCs w:val="22"/>
        </w:rPr>
      </w:pPr>
      <w:r w:rsidRPr="00B72626">
        <w:rPr>
          <w:rFonts w:ascii="Arial" w:hAnsi="Arial" w:cs="Arial"/>
          <w:b/>
          <w:i/>
          <w:sz w:val="22"/>
          <w:szCs w:val="22"/>
        </w:rPr>
        <w:t>BIDS AND AWARD COMMITTEE</w:t>
      </w:r>
    </w:p>
    <w:p w:rsidR="00DE1D4D" w:rsidRPr="00AD570B" w:rsidRDefault="00DE1D4D" w:rsidP="00DE1D4D">
      <w:pPr>
        <w:spacing w:line="240" w:lineRule="auto"/>
        <w:jc w:val="center"/>
        <w:rPr>
          <w:rFonts w:ascii="Arial" w:hAnsi="Arial" w:cs="Arial"/>
          <w:szCs w:val="24"/>
        </w:rPr>
      </w:pPr>
      <w:r w:rsidRPr="00AD570B">
        <w:rPr>
          <w:rFonts w:ascii="Arial" w:hAnsi="Arial" w:cs="Arial"/>
          <w:szCs w:val="24"/>
        </w:rPr>
        <w:t>PMO-NCR South, PNR Building, Muelle de San Francisco,</w:t>
      </w:r>
    </w:p>
    <w:p w:rsidR="00DE1D4D" w:rsidRPr="00AD570B" w:rsidRDefault="00DE1D4D" w:rsidP="00DE1D4D">
      <w:pPr>
        <w:spacing w:line="240" w:lineRule="auto"/>
        <w:jc w:val="center"/>
        <w:rPr>
          <w:rFonts w:ascii="Arial" w:hAnsi="Arial" w:cs="Arial"/>
          <w:szCs w:val="24"/>
        </w:rPr>
      </w:pPr>
      <w:r w:rsidRPr="00AD570B">
        <w:rPr>
          <w:rFonts w:ascii="Arial" w:hAnsi="Arial" w:cs="Arial"/>
          <w:szCs w:val="24"/>
        </w:rPr>
        <w:t>South Harbor, Port Area, Manila</w:t>
      </w:r>
    </w:p>
    <w:p w:rsidR="00DE1D4D" w:rsidRPr="00AD570B" w:rsidRDefault="00DE1D4D" w:rsidP="00DE1D4D">
      <w:pPr>
        <w:spacing w:line="240" w:lineRule="auto"/>
        <w:rPr>
          <w:rFonts w:ascii="Arial" w:hAnsi="Arial" w:cs="Arial"/>
          <w:szCs w:val="24"/>
        </w:rPr>
      </w:pPr>
    </w:p>
    <w:p w:rsidR="00DE1D4D" w:rsidRPr="0012526F" w:rsidRDefault="00DE1D4D" w:rsidP="00DE1D4D">
      <w:pPr>
        <w:spacing w:line="240" w:lineRule="auto"/>
        <w:jc w:val="center"/>
        <w:rPr>
          <w:rFonts w:ascii="Arial" w:hAnsi="Arial" w:cs="Arial"/>
          <w:b/>
          <w:spacing w:val="60"/>
          <w:szCs w:val="24"/>
          <w:u w:val="single"/>
        </w:rPr>
      </w:pPr>
      <w:r>
        <w:rPr>
          <w:rFonts w:ascii="Arial" w:hAnsi="Arial" w:cs="Arial"/>
          <w:b/>
          <w:spacing w:val="60"/>
          <w:szCs w:val="24"/>
          <w:u w:val="single"/>
        </w:rPr>
        <w:t>INVITATION TO BID</w:t>
      </w:r>
    </w:p>
    <w:p w:rsidR="00DE1D4D" w:rsidRPr="00AD570B" w:rsidRDefault="00DE1D4D" w:rsidP="00DE1D4D">
      <w:pPr>
        <w:spacing w:line="240" w:lineRule="auto"/>
        <w:rPr>
          <w:rFonts w:ascii="Arial" w:hAnsi="Arial" w:cs="Arial"/>
          <w:szCs w:val="24"/>
        </w:rPr>
      </w:pPr>
    </w:p>
    <w:p w:rsidR="00DE1D4D" w:rsidRPr="003D1EEB" w:rsidRDefault="00DE1D4D" w:rsidP="00DE1D4D">
      <w:pPr>
        <w:spacing w:line="240" w:lineRule="auto"/>
        <w:jc w:val="center"/>
        <w:rPr>
          <w:rFonts w:ascii="Arial" w:hAnsi="Arial" w:cs="Arial"/>
          <w:i/>
          <w:sz w:val="20"/>
        </w:rPr>
      </w:pPr>
      <w:r w:rsidRPr="003D1EEB">
        <w:rPr>
          <w:rFonts w:ascii="Arial" w:hAnsi="Arial" w:cs="Arial"/>
          <w:i/>
          <w:sz w:val="20"/>
        </w:rPr>
        <w:t>PROCUREMENT OF CONTRACT FOR PORT SECURITY SERVICES</w:t>
      </w:r>
    </w:p>
    <w:p w:rsidR="00DE1D4D" w:rsidRPr="003D1EEB" w:rsidRDefault="00DE1D4D" w:rsidP="00DE1D4D">
      <w:pPr>
        <w:spacing w:line="240" w:lineRule="auto"/>
        <w:jc w:val="center"/>
        <w:rPr>
          <w:rFonts w:ascii="Arial" w:hAnsi="Arial" w:cs="Arial"/>
          <w:i/>
          <w:sz w:val="20"/>
        </w:rPr>
      </w:pPr>
      <w:r w:rsidRPr="003D1EEB">
        <w:rPr>
          <w:rFonts w:ascii="Arial" w:hAnsi="Arial" w:cs="Arial"/>
          <w:i/>
          <w:sz w:val="20"/>
        </w:rPr>
        <w:t>IN THE PORT SECURITY CLUSTER-NATIONAL CAPITAL</w:t>
      </w:r>
      <w:r w:rsidRPr="003D1EEB">
        <w:rPr>
          <w:rFonts w:ascii="Arial" w:hAnsi="Arial" w:cs="Arial"/>
          <w:i/>
          <w:sz w:val="20"/>
          <w:u w:val="single"/>
        </w:rPr>
        <w:t xml:space="preserve"> </w:t>
      </w:r>
      <w:r w:rsidRPr="003D1EEB">
        <w:rPr>
          <w:rFonts w:ascii="Arial" w:hAnsi="Arial" w:cs="Arial"/>
          <w:i/>
          <w:sz w:val="20"/>
        </w:rPr>
        <w:t xml:space="preserve">REGION </w:t>
      </w:r>
    </w:p>
    <w:p w:rsidR="00DE1D4D" w:rsidRPr="003D1EEB" w:rsidRDefault="00DE1D4D" w:rsidP="00DE1D4D">
      <w:pPr>
        <w:spacing w:line="240" w:lineRule="auto"/>
        <w:jc w:val="center"/>
        <w:rPr>
          <w:rFonts w:ascii="Arial" w:hAnsi="Arial" w:cs="Arial"/>
          <w:i/>
          <w:sz w:val="20"/>
        </w:rPr>
      </w:pPr>
      <w:r w:rsidRPr="003D1EEB">
        <w:rPr>
          <w:rFonts w:ascii="Arial" w:hAnsi="Arial" w:cs="Arial"/>
          <w:i/>
          <w:sz w:val="20"/>
        </w:rPr>
        <w:t>CENTRAL AND NORTHERN LUZON CY 2016-2019</w:t>
      </w:r>
    </w:p>
    <w:p w:rsidR="00DE1D4D" w:rsidRPr="00AD570B" w:rsidRDefault="00DE1D4D" w:rsidP="00DE1D4D">
      <w:pPr>
        <w:spacing w:line="240" w:lineRule="auto"/>
        <w:rPr>
          <w:rFonts w:ascii="Arial" w:hAnsi="Arial" w:cs="Arial"/>
          <w:szCs w:val="24"/>
        </w:rPr>
      </w:pP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1.</w:t>
      </w:r>
      <w:r w:rsidRPr="00AD570B">
        <w:rPr>
          <w:rFonts w:ascii="Arial" w:hAnsi="Arial" w:cs="Arial"/>
          <w:szCs w:val="24"/>
        </w:rPr>
        <w:tab/>
        <w:t xml:space="preserve">The Philippine Ports Authority (PPA), through its Port Security Cluster-National Capital Region/Central and Northern Luzon Bids and Award Committee (PSCNCRCNL Bids and Award Committee) and availing of its Corporate Operating Budget, intends to apply the sum of </w:t>
      </w:r>
      <w:r>
        <w:rPr>
          <w:rFonts w:ascii="Arial" w:hAnsi="Arial" w:cs="Arial"/>
          <w:b/>
          <w:szCs w:val="24"/>
        </w:rPr>
        <w:t>Seventy Million Eight Hundred Fourteen Thousand Nine Hundred Fifty Two</w:t>
      </w:r>
      <w:r w:rsidRPr="00AD570B">
        <w:rPr>
          <w:rFonts w:ascii="Arial" w:hAnsi="Arial" w:cs="Arial"/>
          <w:b/>
          <w:szCs w:val="24"/>
        </w:rPr>
        <w:t xml:space="preserve"> </w:t>
      </w:r>
      <w:r w:rsidRPr="00AD570B">
        <w:rPr>
          <w:rFonts w:ascii="Arial" w:hAnsi="Arial" w:cs="Arial"/>
          <w:szCs w:val="24"/>
        </w:rPr>
        <w:t xml:space="preserve"> and 00/100  Pesos (</w:t>
      </w:r>
      <w:r w:rsidRPr="00AD570B">
        <w:rPr>
          <w:rFonts w:ascii="Arial" w:hAnsi="Arial" w:cs="Arial"/>
          <w:b/>
          <w:szCs w:val="24"/>
        </w:rPr>
        <w:t>P</w:t>
      </w:r>
      <w:r>
        <w:rPr>
          <w:rFonts w:ascii="Arial" w:hAnsi="Arial" w:cs="Arial"/>
          <w:b/>
          <w:szCs w:val="24"/>
        </w:rPr>
        <w:t>70,814,952.00</w:t>
      </w:r>
      <w:r w:rsidRPr="00AD570B">
        <w:rPr>
          <w:rFonts w:ascii="Arial" w:hAnsi="Arial" w:cs="Arial"/>
          <w:szCs w:val="24"/>
        </w:rPr>
        <w:t xml:space="preserve">) being the Approved Budget for the Contract (ABC) for the </w:t>
      </w:r>
      <w:r>
        <w:rPr>
          <w:rFonts w:ascii="Arial" w:hAnsi="Arial" w:cs="Arial"/>
          <w:szCs w:val="24"/>
        </w:rPr>
        <w:t>first year,</w:t>
      </w:r>
      <w:r w:rsidRPr="00AD570B">
        <w:rPr>
          <w:rFonts w:ascii="Arial" w:hAnsi="Arial" w:cs="Arial"/>
          <w:szCs w:val="24"/>
        </w:rPr>
        <w:t xml:space="preserve"> to payments under a multi-year Contract for Port Security  Services for the Port Security Cluster-National Capital Region/Central and Northern Luzon.  Bids received higher than the ABC shall be automat</w:t>
      </w:r>
      <w:r>
        <w:rPr>
          <w:rFonts w:ascii="Arial" w:hAnsi="Arial" w:cs="Arial"/>
          <w:szCs w:val="24"/>
        </w:rPr>
        <w:t>ically rejected at bid opening. B</w:t>
      </w:r>
      <w:r w:rsidRPr="00AD570B">
        <w:rPr>
          <w:rFonts w:ascii="Arial" w:hAnsi="Arial" w:cs="Arial"/>
          <w:szCs w:val="24"/>
        </w:rPr>
        <w:t>ids should be in compliance with the latest PADPAO rates.</w:t>
      </w:r>
      <w:r w:rsidRPr="005664DC">
        <w:rPr>
          <w:rStyle w:val="FootnoteReference"/>
          <w:rFonts w:ascii="Arial" w:hAnsi="Arial" w:cs="Arial"/>
          <w:color w:val="FFFFFF"/>
          <w:szCs w:val="24"/>
        </w:rPr>
        <w:footnoteReference w:id="1"/>
      </w:r>
    </w:p>
    <w:p w:rsidR="00DE1D4D" w:rsidRPr="00AD570B" w:rsidRDefault="00DE1D4D" w:rsidP="00DE1D4D">
      <w:pPr>
        <w:tabs>
          <w:tab w:val="left" w:pos="810"/>
        </w:tabs>
        <w:spacing w:line="12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2.</w:t>
      </w:r>
      <w:r w:rsidRPr="00AD570B">
        <w:rPr>
          <w:rFonts w:ascii="Arial" w:hAnsi="Arial" w:cs="Arial"/>
          <w:szCs w:val="24"/>
        </w:rPr>
        <w:tab/>
        <w:t>The PSCNCRCNL Bids and Award Committee now invites bids from prospective bidders for the procurement of</w:t>
      </w:r>
      <w:r>
        <w:rPr>
          <w:rFonts w:ascii="Arial" w:hAnsi="Arial" w:cs="Arial"/>
          <w:szCs w:val="24"/>
        </w:rPr>
        <w:t xml:space="preserve"> port security services</w:t>
      </w:r>
      <w:r w:rsidRPr="00AD570B">
        <w:rPr>
          <w:rFonts w:ascii="Arial" w:hAnsi="Arial" w:cs="Arial"/>
          <w:szCs w:val="24"/>
        </w:rPr>
        <w:t xml:space="preserve"> required to be </w:t>
      </w:r>
      <w:r>
        <w:rPr>
          <w:rFonts w:ascii="Arial" w:hAnsi="Arial" w:cs="Arial"/>
          <w:szCs w:val="24"/>
        </w:rPr>
        <w:t>rendered</w:t>
      </w:r>
      <w:r w:rsidRPr="00AD570B">
        <w:rPr>
          <w:rFonts w:ascii="Arial" w:hAnsi="Arial" w:cs="Arial"/>
          <w:szCs w:val="24"/>
        </w:rPr>
        <w:t xml:space="preserve"> for three (3) years at the following offices:</w:t>
      </w:r>
    </w:p>
    <w:tbl>
      <w:tblPr>
        <w:tblpPr w:leftFromText="180" w:rightFromText="180" w:vertAnchor="text" w:horzAnchor="page" w:tblpX="3154"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645"/>
      </w:tblGrid>
      <w:tr w:rsidR="00DE1D4D" w:rsidRPr="00704FE4" w:rsidTr="009F7951">
        <w:trPr>
          <w:trHeight w:hRule="exact" w:val="360"/>
        </w:trPr>
        <w:tc>
          <w:tcPr>
            <w:tcW w:w="3645" w:type="dxa"/>
            <w:shd w:val="clear" w:color="auto" w:fill="auto"/>
          </w:tcPr>
          <w:p w:rsidR="00DE1D4D" w:rsidRPr="00704FE4" w:rsidRDefault="00DE1D4D" w:rsidP="009F7951">
            <w:pPr>
              <w:spacing w:after="240"/>
              <w:jc w:val="center"/>
              <w:rPr>
                <w:rFonts w:ascii="Arial" w:hAnsi="Arial" w:cs="Arial"/>
                <w:b/>
                <w:szCs w:val="24"/>
              </w:rPr>
            </w:pPr>
            <w:r w:rsidRPr="00704FE4">
              <w:rPr>
                <w:rFonts w:ascii="Arial" w:hAnsi="Arial" w:cs="Arial"/>
                <w:b/>
                <w:szCs w:val="24"/>
              </w:rPr>
              <w:t>PPA Offices</w:t>
            </w:r>
          </w:p>
        </w:tc>
        <w:tc>
          <w:tcPr>
            <w:tcW w:w="3645" w:type="dxa"/>
            <w:shd w:val="clear" w:color="auto" w:fill="auto"/>
          </w:tcPr>
          <w:p w:rsidR="00DE1D4D" w:rsidRPr="00704FE4" w:rsidRDefault="00DE1D4D" w:rsidP="009F7951">
            <w:pPr>
              <w:spacing w:after="240"/>
              <w:jc w:val="center"/>
              <w:rPr>
                <w:rFonts w:ascii="Arial" w:hAnsi="Arial" w:cs="Arial"/>
                <w:b/>
                <w:szCs w:val="24"/>
              </w:rPr>
            </w:pPr>
            <w:r w:rsidRPr="00704FE4">
              <w:rPr>
                <w:rFonts w:ascii="Arial" w:hAnsi="Arial" w:cs="Arial"/>
                <w:b/>
                <w:szCs w:val="24"/>
              </w:rPr>
              <w:t>Number of Guards</w:t>
            </w:r>
          </w:p>
        </w:tc>
      </w:tr>
      <w:tr w:rsidR="00DE1D4D" w:rsidRPr="00704FE4" w:rsidTr="009F7951">
        <w:trPr>
          <w:trHeight w:hRule="exact" w:val="360"/>
        </w:trPr>
        <w:tc>
          <w:tcPr>
            <w:tcW w:w="3645" w:type="dxa"/>
            <w:shd w:val="clear" w:color="auto" w:fill="auto"/>
            <w:vAlign w:val="center"/>
          </w:tcPr>
          <w:p w:rsidR="00DE1D4D" w:rsidRPr="00704FE4" w:rsidRDefault="00DE1D4D" w:rsidP="009F7951">
            <w:pPr>
              <w:spacing w:after="240"/>
              <w:jc w:val="left"/>
              <w:rPr>
                <w:rFonts w:ascii="Arial" w:hAnsi="Arial" w:cs="Arial"/>
                <w:szCs w:val="24"/>
              </w:rPr>
            </w:pPr>
            <w:r w:rsidRPr="00704FE4">
              <w:rPr>
                <w:rFonts w:ascii="Arial" w:hAnsi="Arial" w:cs="Arial"/>
                <w:szCs w:val="24"/>
              </w:rPr>
              <w:t>Head Office</w:t>
            </w:r>
          </w:p>
          <w:p w:rsidR="00DE1D4D" w:rsidRPr="00704FE4" w:rsidRDefault="00DE1D4D" w:rsidP="009F7951">
            <w:pPr>
              <w:spacing w:after="240"/>
              <w:jc w:val="left"/>
              <w:rPr>
                <w:rFonts w:ascii="Arial" w:hAnsi="Arial" w:cs="Arial"/>
                <w:szCs w:val="24"/>
              </w:rPr>
            </w:pPr>
          </w:p>
          <w:p w:rsidR="00DE1D4D" w:rsidRPr="00704FE4" w:rsidRDefault="00DE1D4D" w:rsidP="009F7951">
            <w:pPr>
              <w:spacing w:after="240"/>
              <w:jc w:val="left"/>
              <w:rPr>
                <w:rFonts w:ascii="Arial" w:hAnsi="Arial" w:cs="Arial"/>
                <w:szCs w:val="24"/>
              </w:rPr>
            </w:pPr>
          </w:p>
        </w:tc>
        <w:tc>
          <w:tcPr>
            <w:tcW w:w="3645" w:type="dxa"/>
            <w:shd w:val="clear" w:color="auto" w:fill="auto"/>
            <w:vAlign w:val="center"/>
          </w:tcPr>
          <w:p w:rsidR="00DE1D4D" w:rsidRPr="00704FE4" w:rsidRDefault="00DE1D4D" w:rsidP="009F7951">
            <w:pPr>
              <w:spacing w:after="240"/>
              <w:jc w:val="center"/>
              <w:rPr>
                <w:rFonts w:ascii="Arial" w:hAnsi="Arial" w:cs="Arial"/>
                <w:szCs w:val="24"/>
              </w:rPr>
            </w:pPr>
            <w:r w:rsidRPr="00704FE4">
              <w:rPr>
                <w:rFonts w:ascii="Arial" w:hAnsi="Arial" w:cs="Arial"/>
                <w:szCs w:val="24"/>
              </w:rPr>
              <w:t>48</w:t>
            </w:r>
          </w:p>
          <w:p w:rsidR="00DE1D4D" w:rsidRPr="00704FE4" w:rsidRDefault="00DE1D4D" w:rsidP="009F7951">
            <w:pPr>
              <w:spacing w:after="240"/>
              <w:jc w:val="center"/>
              <w:rPr>
                <w:rFonts w:ascii="Arial" w:hAnsi="Arial" w:cs="Arial"/>
                <w:szCs w:val="24"/>
              </w:rPr>
            </w:pPr>
          </w:p>
        </w:tc>
      </w:tr>
      <w:tr w:rsidR="00DE1D4D" w:rsidRPr="00704FE4" w:rsidTr="009F7951">
        <w:trPr>
          <w:trHeight w:hRule="exact" w:val="360"/>
        </w:trPr>
        <w:tc>
          <w:tcPr>
            <w:tcW w:w="3645" w:type="dxa"/>
            <w:shd w:val="clear" w:color="auto" w:fill="auto"/>
            <w:vAlign w:val="center"/>
          </w:tcPr>
          <w:p w:rsidR="00DE1D4D" w:rsidRPr="00704FE4" w:rsidRDefault="00DE1D4D" w:rsidP="009F7951">
            <w:pPr>
              <w:spacing w:after="240"/>
              <w:jc w:val="left"/>
              <w:rPr>
                <w:rFonts w:ascii="Arial" w:hAnsi="Arial" w:cs="Arial"/>
                <w:szCs w:val="24"/>
              </w:rPr>
            </w:pPr>
            <w:r w:rsidRPr="00704FE4">
              <w:rPr>
                <w:rFonts w:ascii="Arial" w:hAnsi="Arial" w:cs="Arial"/>
                <w:szCs w:val="24"/>
              </w:rPr>
              <w:t>PMO-Bataan/Aurora</w:t>
            </w:r>
          </w:p>
        </w:tc>
        <w:tc>
          <w:tcPr>
            <w:tcW w:w="3645" w:type="dxa"/>
            <w:shd w:val="clear" w:color="auto" w:fill="auto"/>
            <w:vAlign w:val="center"/>
          </w:tcPr>
          <w:p w:rsidR="00DE1D4D" w:rsidRPr="00704FE4" w:rsidRDefault="00DE1D4D" w:rsidP="009F7951">
            <w:pPr>
              <w:spacing w:after="240"/>
              <w:jc w:val="center"/>
              <w:rPr>
                <w:rFonts w:ascii="Arial" w:hAnsi="Arial" w:cs="Arial"/>
                <w:szCs w:val="24"/>
              </w:rPr>
            </w:pPr>
            <w:r w:rsidRPr="00704FE4">
              <w:rPr>
                <w:rFonts w:ascii="Arial" w:hAnsi="Arial" w:cs="Arial"/>
                <w:szCs w:val="24"/>
              </w:rPr>
              <w:t>37</w:t>
            </w:r>
          </w:p>
        </w:tc>
      </w:tr>
      <w:tr w:rsidR="00DE1D4D" w:rsidRPr="00704FE4" w:rsidTr="009F7951">
        <w:trPr>
          <w:trHeight w:hRule="exact" w:val="360"/>
        </w:trPr>
        <w:tc>
          <w:tcPr>
            <w:tcW w:w="3645" w:type="dxa"/>
            <w:shd w:val="clear" w:color="auto" w:fill="auto"/>
            <w:vAlign w:val="center"/>
          </w:tcPr>
          <w:p w:rsidR="00DE1D4D" w:rsidRPr="00704FE4" w:rsidRDefault="00DE1D4D" w:rsidP="009F7951">
            <w:pPr>
              <w:spacing w:after="240"/>
              <w:jc w:val="left"/>
              <w:rPr>
                <w:rFonts w:ascii="Arial" w:hAnsi="Arial" w:cs="Arial"/>
                <w:szCs w:val="24"/>
              </w:rPr>
            </w:pPr>
            <w:r w:rsidRPr="00704FE4">
              <w:rPr>
                <w:rFonts w:ascii="Arial" w:hAnsi="Arial" w:cs="Arial"/>
                <w:szCs w:val="24"/>
              </w:rPr>
              <w:t>PMO-NCR North</w:t>
            </w:r>
          </w:p>
        </w:tc>
        <w:tc>
          <w:tcPr>
            <w:tcW w:w="3645" w:type="dxa"/>
            <w:shd w:val="clear" w:color="auto" w:fill="auto"/>
            <w:vAlign w:val="center"/>
          </w:tcPr>
          <w:p w:rsidR="00DE1D4D" w:rsidRPr="00704FE4" w:rsidRDefault="00DE1D4D" w:rsidP="009F7951">
            <w:pPr>
              <w:spacing w:after="240"/>
              <w:jc w:val="center"/>
              <w:rPr>
                <w:rFonts w:ascii="Arial" w:hAnsi="Arial" w:cs="Arial"/>
                <w:szCs w:val="24"/>
              </w:rPr>
            </w:pPr>
            <w:r w:rsidRPr="00704FE4">
              <w:rPr>
                <w:rFonts w:ascii="Arial" w:hAnsi="Arial" w:cs="Arial"/>
                <w:szCs w:val="24"/>
              </w:rPr>
              <w:t>69</w:t>
            </w:r>
          </w:p>
        </w:tc>
      </w:tr>
      <w:tr w:rsidR="00DE1D4D" w:rsidRPr="00704FE4" w:rsidTr="009F7951">
        <w:trPr>
          <w:trHeight w:hRule="exact" w:val="360"/>
        </w:trPr>
        <w:tc>
          <w:tcPr>
            <w:tcW w:w="3645" w:type="dxa"/>
            <w:shd w:val="clear" w:color="auto" w:fill="auto"/>
            <w:vAlign w:val="center"/>
          </w:tcPr>
          <w:p w:rsidR="00DE1D4D" w:rsidRPr="00704FE4" w:rsidRDefault="00DE1D4D" w:rsidP="009F7951">
            <w:pPr>
              <w:spacing w:after="240"/>
              <w:jc w:val="left"/>
              <w:rPr>
                <w:rFonts w:ascii="Arial" w:hAnsi="Arial" w:cs="Arial"/>
                <w:szCs w:val="24"/>
              </w:rPr>
            </w:pPr>
            <w:r w:rsidRPr="00704FE4">
              <w:rPr>
                <w:rFonts w:ascii="Arial" w:hAnsi="Arial" w:cs="Arial"/>
                <w:szCs w:val="24"/>
              </w:rPr>
              <w:t>PMO-NCR South</w:t>
            </w:r>
          </w:p>
        </w:tc>
        <w:tc>
          <w:tcPr>
            <w:tcW w:w="3645" w:type="dxa"/>
            <w:shd w:val="clear" w:color="auto" w:fill="auto"/>
            <w:vAlign w:val="center"/>
          </w:tcPr>
          <w:p w:rsidR="00DE1D4D" w:rsidRPr="00704FE4" w:rsidRDefault="00DE1D4D" w:rsidP="009F7951">
            <w:pPr>
              <w:spacing w:after="240"/>
              <w:jc w:val="center"/>
              <w:rPr>
                <w:rFonts w:ascii="Arial" w:hAnsi="Arial" w:cs="Arial"/>
                <w:szCs w:val="24"/>
              </w:rPr>
            </w:pPr>
            <w:r w:rsidRPr="00704FE4">
              <w:rPr>
                <w:rFonts w:ascii="Arial" w:hAnsi="Arial" w:cs="Arial"/>
                <w:szCs w:val="24"/>
              </w:rPr>
              <w:t>74</w:t>
            </w:r>
          </w:p>
        </w:tc>
      </w:tr>
      <w:tr w:rsidR="00DE1D4D" w:rsidRPr="00704FE4" w:rsidTr="009F7951">
        <w:trPr>
          <w:trHeight w:hRule="exact" w:val="360"/>
        </w:trPr>
        <w:tc>
          <w:tcPr>
            <w:tcW w:w="3645" w:type="dxa"/>
            <w:shd w:val="clear" w:color="auto" w:fill="auto"/>
            <w:vAlign w:val="center"/>
          </w:tcPr>
          <w:p w:rsidR="00DE1D4D" w:rsidRPr="00704FE4" w:rsidRDefault="00DE1D4D" w:rsidP="009F7951">
            <w:pPr>
              <w:spacing w:after="240"/>
              <w:jc w:val="left"/>
              <w:rPr>
                <w:rFonts w:ascii="Arial" w:hAnsi="Arial" w:cs="Arial"/>
                <w:szCs w:val="24"/>
              </w:rPr>
            </w:pPr>
            <w:r w:rsidRPr="00704FE4">
              <w:rPr>
                <w:rFonts w:ascii="Arial" w:hAnsi="Arial" w:cs="Arial"/>
                <w:szCs w:val="24"/>
              </w:rPr>
              <w:t>PMO-Northern Luzon</w:t>
            </w:r>
          </w:p>
        </w:tc>
        <w:tc>
          <w:tcPr>
            <w:tcW w:w="3645" w:type="dxa"/>
            <w:shd w:val="clear" w:color="auto" w:fill="auto"/>
            <w:vAlign w:val="center"/>
          </w:tcPr>
          <w:p w:rsidR="00DE1D4D" w:rsidRPr="00704FE4" w:rsidRDefault="00DE1D4D" w:rsidP="009F7951">
            <w:pPr>
              <w:spacing w:after="240"/>
              <w:jc w:val="center"/>
              <w:rPr>
                <w:rFonts w:ascii="Arial" w:hAnsi="Arial" w:cs="Arial"/>
                <w:szCs w:val="24"/>
              </w:rPr>
            </w:pPr>
            <w:r w:rsidRPr="00704FE4">
              <w:rPr>
                <w:rFonts w:ascii="Arial" w:hAnsi="Arial" w:cs="Arial"/>
                <w:szCs w:val="24"/>
              </w:rPr>
              <w:t>30</w:t>
            </w:r>
          </w:p>
        </w:tc>
      </w:tr>
      <w:tr w:rsidR="00DE1D4D" w:rsidRPr="00704FE4" w:rsidTr="009F7951">
        <w:trPr>
          <w:trHeight w:hRule="exact" w:val="360"/>
        </w:trPr>
        <w:tc>
          <w:tcPr>
            <w:tcW w:w="3645" w:type="dxa"/>
            <w:shd w:val="clear" w:color="auto" w:fill="auto"/>
            <w:vAlign w:val="center"/>
          </w:tcPr>
          <w:p w:rsidR="00DE1D4D" w:rsidRPr="00704FE4" w:rsidRDefault="00DE1D4D" w:rsidP="009F7951">
            <w:pPr>
              <w:spacing w:after="240"/>
              <w:jc w:val="center"/>
              <w:rPr>
                <w:rFonts w:ascii="Arial" w:hAnsi="Arial" w:cs="Arial"/>
                <w:b/>
                <w:szCs w:val="24"/>
              </w:rPr>
            </w:pPr>
            <w:r w:rsidRPr="00704FE4">
              <w:rPr>
                <w:rFonts w:ascii="Arial" w:hAnsi="Arial" w:cs="Arial"/>
                <w:b/>
                <w:szCs w:val="24"/>
              </w:rPr>
              <w:t>TOTAL</w:t>
            </w:r>
          </w:p>
        </w:tc>
        <w:tc>
          <w:tcPr>
            <w:tcW w:w="3645" w:type="dxa"/>
            <w:shd w:val="clear" w:color="auto" w:fill="auto"/>
            <w:vAlign w:val="center"/>
          </w:tcPr>
          <w:p w:rsidR="00DE1D4D" w:rsidRPr="00704FE4" w:rsidRDefault="00DE1D4D" w:rsidP="009F7951">
            <w:pPr>
              <w:spacing w:after="240"/>
              <w:jc w:val="center"/>
              <w:rPr>
                <w:rFonts w:ascii="Arial" w:hAnsi="Arial" w:cs="Arial"/>
                <w:b/>
                <w:szCs w:val="24"/>
              </w:rPr>
            </w:pPr>
            <w:r w:rsidRPr="00704FE4">
              <w:rPr>
                <w:rFonts w:ascii="Arial" w:hAnsi="Arial" w:cs="Arial"/>
                <w:b/>
                <w:szCs w:val="24"/>
              </w:rPr>
              <w:t>258</w:t>
            </w:r>
          </w:p>
        </w:tc>
      </w:tr>
    </w:tbl>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3.</w:t>
      </w:r>
      <w:r w:rsidRPr="00AD570B">
        <w:rPr>
          <w:rFonts w:ascii="Arial" w:hAnsi="Arial" w:cs="Arial"/>
          <w:szCs w:val="24"/>
        </w:rPr>
        <w:tab/>
        <w:t>Prospective Bidders should have completed, within the last five (5) years from the date of submission and receipt of bids, a single contract that is similar to the Contract to be bid, which is a seaport or airport security contract with a value of at least fifty percent (50%) of the Approved Budget for the Contract above.  The description of an eligible bidder is contained in the Bidding Documents, particularly, in Section III, Instructions to bidders.</w:t>
      </w:r>
    </w:p>
    <w:p w:rsidR="00DE1D4D" w:rsidRPr="00AD570B" w:rsidRDefault="00DE1D4D" w:rsidP="00DE1D4D">
      <w:pPr>
        <w:tabs>
          <w:tab w:val="left" w:pos="810"/>
        </w:tabs>
        <w:spacing w:line="120" w:lineRule="auto"/>
        <w:ind w:firstLine="360"/>
        <w:rPr>
          <w:rFonts w:ascii="Arial" w:hAnsi="Arial" w:cs="Arial"/>
          <w:szCs w:val="24"/>
        </w:rPr>
      </w:pP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lastRenderedPageBreak/>
        <w:t>4.</w:t>
      </w:r>
      <w:r w:rsidRPr="00AD570B">
        <w:rPr>
          <w:rFonts w:ascii="Arial" w:hAnsi="Arial" w:cs="Arial"/>
          <w:szCs w:val="24"/>
        </w:rPr>
        <w:tab/>
        <w:t>Bidding will be conducted through open competitive bidding procedures using a non-discretionary “pass/fail” criterion as specified in the Implementing Rules and Regulations (IRR) of Republic Act No. 9184, known as the “Government Procurement Reform Act”, and is restricted to duly licensed Filipino citizens/sole proprietorships, partnerships, or organizations duly organized under the laws of the Philippines and wholly owned by citizens of the Philippines.</w:t>
      </w:r>
      <w:r w:rsidRPr="0092334F">
        <w:rPr>
          <w:rStyle w:val="FootnoteReference"/>
          <w:rFonts w:ascii="Arial" w:hAnsi="Arial" w:cs="Arial"/>
          <w:color w:val="FFFFFF"/>
          <w:szCs w:val="24"/>
        </w:rPr>
        <w:footnoteReference w:id="2"/>
      </w:r>
    </w:p>
    <w:p w:rsidR="00DE1D4D" w:rsidRPr="00AD570B" w:rsidRDefault="00DE1D4D" w:rsidP="00DE1D4D">
      <w:pPr>
        <w:tabs>
          <w:tab w:val="left" w:pos="810"/>
        </w:tabs>
        <w:spacing w:line="12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5.</w:t>
      </w:r>
      <w:r w:rsidRPr="00AD570B">
        <w:rPr>
          <w:rFonts w:ascii="Arial" w:hAnsi="Arial" w:cs="Arial"/>
          <w:szCs w:val="24"/>
        </w:rPr>
        <w:tab/>
        <w:t>Interested bidders may obtain further information, inspect and/or p</w:t>
      </w:r>
      <w:r>
        <w:rPr>
          <w:rFonts w:ascii="Arial" w:hAnsi="Arial" w:cs="Arial"/>
          <w:szCs w:val="24"/>
        </w:rPr>
        <w:t>urchase Bidding Documents from 9</w:t>
      </w:r>
      <w:r w:rsidRPr="00AD570B">
        <w:rPr>
          <w:rFonts w:ascii="Arial" w:hAnsi="Arial" w:cs="Arial"/>
          <w:szCs w:val="24"/>
        </w:rPr>
        <w:t xml:space="preserve">:00 A. M. to 4:00 P.M. at the </w:t>
      </w:r>
      <w:r>
        <w:rPr>
          <w:rFonts w:ascii="Arial" w:hAnsi="Arial" w:cs="Arial"/>
          <w:szCs w:val="24"/>
        </w:rPr>
        <w:t>address given below from March 15, 2016 until</w:t>
      </w:r>
      <w:r w:rsidRPr="00AD570B">
        <w:rPr>
          <w:rFonts w:ascii="Arial" w:hAnsi="Arial" w:cs="Arial"/>
          <w:szCs w:val="24"/>
        </w:rPr>
        <w:t xml:space="preserve"> </w:t>
      </w:r>
      <w:r>
        <w:rPr>
          <w:rFonts w:ascii="Arial" w:hAnsi="Arial" w:cs="Arial"/>
          <w:szCs w:val="24"/>
        </w:rPr>
        <w:t xml:space="preserve">April 22, </w:t>
      </w:r>
      <w:r w:rsidRPr="00AD570B">
        <w:rPr>
          <w:rFonts w:ascii="Arial" w:hAnsi="Arial" w:cs="Arial"/>
          <w:szCs w:val="24"/>
        </w:rPr>
        <w:t>2016 upon payment of a non-refundable fee in the amount of Fifty Thousand Pesos (P50,000.00) plus applicable VAT therefor.</w:t>
      </w:r>
    </w:p>
    <w:p w:rsidR="00DE1D4D" w:rsidRPr="00AD570B" w:rsidRDefault="00DE1D4D" w:rsidP="00DE1D4D">
      <w:pPr>
        <w:tabs>
          <w:tab w:val="left" w:pos="810"/>
        </w:tabs>
        <w:spacing w:line="120" w:lineRule="auto"/>
        <w:ind w:firstLine="360"/>
        <w:rPr>
          <w:rFonts w:ascii="Arial" w:hAnsi="Arial" w:cs="Arial"/>
          <w:szCs w:val="24"/>
        </w:rPr>
      </w:pPr>
    </w:p>
    <w:p w:rsidR="00DE1D4D" w:rsidRPr="00AD570B" w:rsidRDefault="00DE1D4D" w:rsidP="00DE1D4D">
      <w:pPr>
        <w:spacing w:line="240" w:lineRule="auto"/>
        <w:jc w:val="center"/>
        <w:rPr>
          <w:rFonts w:ascii="Arial" w:hAnsi="Arial" w:cs="Arial"/>
          <w:szCs w:val="24"/>
        </w:rPr>
      </w:pPr>
      <w:r>
        <w:rPr>
          <w:rFonts w:ascii="Arial" w:hAnsi="Arial" w:cs="Arial"/>
          <w:b/>
          <w:i/>
          <w:szCs w:val="24"/>
        </w:rPr>
        <w:t xml:space="preserve">The Head of </w:t>
      </w:r>
      <w:r w:rsidRPr="00B72626">
        <w:rPr>
          <w:rFonts w:ascii="Arial" w:hAnsi="Arial" w:cs="Arial"/>
          <w:b/>
          <w:i/>
          <w:szCs w:val="24"/>
        </w:rPr>
        <w:t>Secretariat</w:t>
      </w:r>
      <w:r w:rsidRPr="00AD570B">
        <w:rPr>
          <w:rFonts w:ascii="Arial" w:hAnsi="Arial" w:cs="Arial"/>
          <w:szCs w:val="24"/>
        </w:rPr>
        <w:t>, PSCNCRCNLBAC</w:t>
      </w:r>
    </w:p>
    <w:p w:rsidR="00DE1D4D" w:rsidRPr="00AD570B" w:rsidRDefault="00DE1D4D" w:rsidP="00DE1D4D">
      <w:pPr>
        <w:spacing w:line="240" w:lineRule="auto"/>
        <w:jc w:val="center"/>
        <w:rPr>
          <w:rFonts w:ascii="Arial" w:hAnsi="Arial" w:cs="Arial"/>
          <w:szCs w:val="24"/>
        </w:rPr>
      </w:pPr>
      <w:r w:rsidRPr="00AD570B">
        <w:rPr>
          <w:rFonts w:ascii="Arial" w:hAnsi="Arial" w:cs="Arial"/>
          <w:szCs w:val="24"/>
        </w:rPr>
        <w:t>PMO-NCR South, PNR Bldg., 22 Muelle de San Francisco</w:t>
      </w:r>
    </w:p>
    <w:p w:rsidR="00DE1D4D" w:rsidRPr="00AD570B" w:rsidRDefault="00DE1D4D" w:rsidP="00DE1D4D">
      <w:pPr>
        <w:spacing w:line="240" w:lineRule="auto"/>
        <w:jc w:val="center"/>
        <w:rPr>
          <w:rFonts w:ascii="Arial" w:hAnsi="Arial" w:cs="Arial"/>
          <w:szCs w:val="24"/>
        </w:rPr>
      </w:pPr>
      <w:r w:rsidRPr="00AD570B">
        <w:rPr>
          <w:rFonts w:ascii="Arial" w:hAnsi="Arial" w:cs="Arial"/>
          <w:szCs w:val="24"/>
        </w:rPr>
        <w:t>South Harbor, Port Area, Manila</w:t>
      </w:r>
    </w:p>
    <w:p w:rsidR="00DE1D4D" w:rsidRPr="00AD570B" w:rsidRDefault="00DE1D4D" w:rsidP="00DE1D4D">
      <w:pPr>
        <w:spacing w:line="120" w:lineRule="auto"/>
        <w:rPr>
          <w:rFonts w:ascii="Arial" w:hAnsi="Arial" w:cs="Arial"/>
          <w:szCs w:val="24"/>
        </w:rPr>
      </w:pPr>
    </w:p>
    <w:p w:rsidR="00DE1D4D" w:rsidRPr="00AD570B" w:rsidRDefault="00DE1D4D" w:rsidP="00DE1D4D">
      <w:pPr>
        <w:spacing w:line="240" w:lineRule="auto"/>
        <w:rPr>
          <w:rFonts w:ascii="Arial" w:hAnsi="Arial" w:cs="Arial"/>
          <w:szCs w:val="24"/>
        </w:rPr>
      </w:pPr>
      <w:r w:rsidRPr="00AD570B">
        <w:rPr>
          <w:rFonts w:ascii="Arial" w:hAnsi="Arial" w:cs="Arial"/>
          <w:szCs w:val="24"/>
        </w:rPr>
        <w:tab/>
        <w:t>Bidding Documents may also be downloaded free of charge from the website of the Philippine Government Electronic Procurement System (PhilGEPS) and the website of the Philippine Ports Authority, provided that prospective bidders shall pay, either in cash or equivalent, its non-refundable</w:t>
      </w:r>
      <w:r>
        <w:rPr>
          <w:rFonts w:ascii="Arial" w:hAnsi="Arial" w:cs="Arial"/>
          <w:szCs w:val="24"/>
        </w:rPr>
        <w:t xml:space="preserve"> fee not later than April 22, 2016</w:t>
      </w:r>
      <w:r w:rsidRPr="00AD570B">
        <w:rPr>
          <w:rFonts w:ascii="Arial" w:hAnsi="Arial" w:cs="Arial"/>
          <w:szCs w:val="24"/>
        </w:rPr>
        <w:t xml:space="preserve">. </w:t>
      </w:r>
    </w:p>
    <w:p w:rsidR="00DE1D4D" w:rsidRPr="00AD570B" w:rsidRDefault="00DE1D4D" w:rsidP="00DE1D4D">
      <w:pPr>
        <w:spacing w:line="120" w:lineRule="auto"/>
        <w:rPr>
          <w:rFonts w:ascii="Arial" w:hAnsi="Arial" w:cs="Arial"/>
          <w:szCs w:val="24"/>
        </w:rPr>
      </w:pP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6.</w:t>
      </w:r>
      <w:r w:rsidRPr="00AD570B">
        <w:rPr>
          <w:rFonts w:ascii="Arial" w:hAnsi="Arial" w:cs="Arial"/>
          <w:szCs w:val="24"/>
        </w:rPr>
        <w:tab/>
        <w:t xml:space="preserve">The PSCNCRCNL Bids and Award Committee shall hold </w:t>
      </w:r>
      <w:r>
        <w:rPr>
          <w:rFonts w:ascii="Arial" w:hAnsi="Arial" w:cs="Arial"/>
          <w:szCs w:val="24"/>
        </w:rPr>
        <w:t>a Pre-bid Conference on March 31</w:t>
      </w:r>
      <w:r w:rsidRPr="00AD570B">
        <w:rPr>
          <w:rFonts w:ascii="Arial" w:hAnsi="Arial" w:cs="Arial"/>
          <w:szCs w:val="24"/>
        </w:rPr>
        <w:t>, 2016 a</w:t>
      </w:r>
      <w:r>
        <w:rPr>
          <w:rFonts w:ascii="Arial" w:hAnsi="Arial" w:cs="Arial"/>
          <w:szCs w:val="24"/>
        </w:rPr>
        <w:t>t 9:00 A.M. in Conference Room S</w:t>
      </w:r>
      <w:r w:rsidRPr="00AD570B">
        <w:rPr>
          <w:rFonts w:ascii="Arial" w:hAnsi="Arial" w:cs="Arial"/>
          <w:szCs w:val="24"/>
        </w:rPr>
        <w:t>, PMO-NCR South, PNR Bldg. 22 Muelle de San Francisco, South Harbor, Port Area, Manila, which may be attended by all interested parties.  Only those who have duly purchased Bidding Documents are allowed to raise or submit written queries/clarifications during and after the Pre-bid Conference.</w:t>
      </w:r>
    </w:p>
    <w:p w:rsidR="00DE1D4D" w:rsidRPr="00AD570B" w:rsidRDefault="00DE1D4D" w:rsidP="00DE1D4D">
      <w:pPr>
        <w:tabs>
          <w:tab w:val="left" w:pos="810"/>
        </w:tabs>
        <w:spacing w:line="120" w:lineRule="auto"/>
        <w:ind w:firstLine="360"/>
        <w:rPr>
          <w:rFonts w:ascii="Arial" w:hAnsi="Arial" w:cs="Arial"/>
          <w:szCs w:val="24"/>
        </w:rPr>
      </w:pPr>
    </w:p>
    <w:p w:rsidR="00DE1D4D"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7.</w:t>
      </w:r>
      <w:r w:rsidRPr="00AD570B">
        <w:rPr>
          <w:rFonts w:ascii="Arial" w:hAnsi="Arial" w:cs="Arial"/>
          <w:szCs w:val="24"/>
        </w:rPr>
        <w:tab/>
        <w:t>Bids must be delivered to and received by the Secretariat of the PSCNCRCNL Bids and Awards Committee at the PMO-NCR South, PNR Bldg., 22 Muelle de San Francisco, South Harbor, Port Area, Manila not l</w:t>
      </w:r>
      <w:r>
        <w:rPr>
          <w:rFonts w:ascii="Arial" w:hAnsi="Arial" w:cs="Arial"/>
          <w:szCs w:val="24"/>
        </w:rPr>
        <w:t>ater than 9:00 A. M. on April 22</w:t>
      </w:r>
      <w:r w:rsidRPr="00AD570B">
        <w:rPr>
          <w:rFonts w:ascii="Arial" w:hAnsi="Arial" w:cs="Arial"/>
          <w:szCs w:val="24"/>
        </w:rPr>
        <w:t>, 2016.  Late bids shall not be accepted. All bids must be accompanied by a Bid Security in any of the following acceptable forms and amounts in Philippine Currency:</w:t>
      </w:r>
    </w:p>
    <w:p w:rsidR="00DE1D4D" w:rsidRPr="00AD570B" w:rsidRDefault="00DE1D4D" w:rsidP="00DE1D4D">
      <w:pPr>
        <w:spacing w:line="120" w:lineRule="auto"/>
        <w:rPr>
          <w:rFonts w:ascii="Arial" w:hAnsi="Arial" w:cs="Arial"/>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850"/>
      </w:tblGrid>
      <w:tr w:rsidR="00DE1D4D" w:rsidRPr="00704FE4" w:rsidTr="009F7951">
        <w:trPr>
          <w:trHeight w:hRule="exact" w:val="280"/>
        </w:trPr>
        <w:tc>
          <w:tcPr>
            <w:tcW w:w="3960" w:type="dxa"/>
            <w:shd w:val="clear" w:color="auto" w:fill="auto"/>
          </w:tcPr>
          <w:p w:rsidR="00DE1D4D" w:rsidRPr="00704FE4" w:rsidRDefault="00DE1D4D" w:rsidP="009F7951">
            <w:pPr>
              <w:spacing w:after="240"/>
              <w:jc w:val="center"/>
              <w:rPr>
                <w:rFonts w:ascii="Arial" w:hAnsi="Arial" w:cs="Arial"/>
                <w:b/>
                <w:szCs w:val="24"/>
              </w:rPr>
            </w:pPr>
            <w:r w:rsidRPr="00704FE4">
              <w:rPr>
                <w:rFonts w:ascii="Arial" w:hAnsi="Arial" w:cs="Arial"/>
                <w:b/>
                <w:szCs w:val="24"/>
              </w:rPr>
              <w:t>Form of Bid Security</w:t>
            </w:r>
          </w:p>
        </w:tc>
        <w:tc>
          <w:tcPr>
            <w:tcW w:w="4073" w:type="dxa"/>
            <w:shd w:val="clear" w:color="auto" w:fill="auto"/>
          </w:tcPr>
          <w:p w:rsidR="00DE1D4D" w:rsidRPr="00704FE4" w:rsidRDefault="00DE1D4D" w:rsidP="009F7951">
            <w:pPr>
              <w:spacing w:after="240"/>
              <w:jc w:val="center"/>
              <w:rPr>
                <w:rFonts w:ascii="Arial" w:hAnsi="Arial" w:cs="Arial"/>
                <w:b/>
                <w:szCs w:val="24"/>
              </w:rPr>
            </w:pPr>
            <w:r w:rsidRPr="00704FE4">
              <w:rPr>
                <w:rFonts w:ascii="Arial" w:hAnsi="Arial" w:cs="Arial"/>
                <w:b/>
                <w:szCs w:val="24"/>
              </w:rPr>
              <w:t>Amount of Percentage To ABC</w:t>
            </w:r>
          </w:p>
        </w:tc>
      </w:tr>
      <w:tr w:rsidR="00DE1D4D" w:rsidRPr="00704FE4" w:rsidTr="009F7951">
        <w:trPr>
          <w:trHeight w:hRule="exact" w:val="262"/>
        </w:trPr>
        <w:tc>
          <w:tcPr>
            <w:tcW w:w="3960" w:type="dxa"/>
            <w:shd w:val="clear" w:color="auto" w:fill="auto"/>
          </w:tcPr>
          <w:p w:rsidR="00DE1D4D" w:rsidRPr="00704FE4" w:rsidRDefault="00DE1D4D" w:rsidP="009F7951">
            <w:pPr>
              <w:spacing w:after="240"/>
              <w:rPr>
                <w:rFonts w:ascii="Arial" w:hAnsi="Arial" w:cs="Arial"/>
                <w:sz w:val="22"/>
                <w:szCs w:val="24"/>
              </w:rPr>
            </w:pPr>
            <w:r w:rsidRPr="00704FE4">
              <w:rPr>
                <w:rFonts w:ascii="Arial" w:hAnsi="Arial" w:cs="Arial"/>
                <w:sz w:val="22"/>
                <w:szCs w:val="24"/>
              </w:rPr>
              <w:t>Cash, Cashier’s or Manager’s Check</w:t>
            </w:r>
          </w:p>
        </w:tc>
        <w:tc>
          <w:tcPr>
            <w:tcW w:w="4073" w:type="dxa"/>
            <w:shd w:val="clear" w:color="auto" w:fill="auto"/>
          </w:tcPr>
          <w:p w:rsidR="00DE1D4D" w:rsidRPr="00704FE4" w:rsidRDefault="00DE1D4D" w:rsidP="009F7951">
            <w:pPr>
              <w:spacing w:after="240"/>
              <w:jc w:val="center"/>
              <w:rPr>
                <w:rFonts w:ascii="Arial" w:hAnsi="Arial" w:cs="Arial"/>
                <w:sz w:val="22"/>
                <w:szCs w:val="24"/>
              </w:rPr>
            </w:pPr>
            <w:r w:rsidRPr="00704FE4">
              <w:rPr>
                <w:rFonts w:ascii="Arial" w:hAnsi="Arial" w:cs="Arial"/>
                <w:sz w:val="22"/>
                <w:szCs w:val="24"/>
              </w:rPr>
              <w:t>Two (2) Percent (2%)</w:t>
            </w:r>
          </w:p>
        </w:tc>
      </w:tr>
      <w:tr w:rsidR="00DE1D4D" w:rsidRPr="00704FE4" w:rsidTr="009F7951">
        <w:trPr>
          <w:trHeight w:hRule="exact" w:val="360"/>
        </w:trPr>
        <w:tc>
          <w:tcPr>
            <w:tcW w:w="3960" w:type="dxa"/>
            <w:shd w:val="clear" w:color="auto" w:fill="auto"/>
          </w:tcPr>
          <w:p w:rsidR="00DE1D4D" w:rsidRPr="00704FE4" w:rsidRDefault="00DE1D4D" w:rsidP="009F7951">
            <w:pPr>
              <w:spacing w:after="240"/>
              <w:rPr>
                <w:rFonts w:ascii="Arial" w:hAnsi="Arial" w:cs="Arial"/>
                <w:sz w:val="22"/>
                <w:szCs w:val="24"/>
              </w:rPr>
            </w:pPr>
            <w:r w:rsidRPr="00704FE4">
              <w:rPr>
                <w:rFonts w:ascii="Arial" w:hAnsi="Arial" w:cs="Arial"/>
                <w:sz w:val="22"/>
                <w:szCs w:val="24"/>
              </w:rPr>
              <w:t>Bid Securing Declaration</w:t>
            </w:r>
          </w:p>
        </w:tc>
        <w:tc>
          <w:tcPr>
            <w:tcW w:w="4073" w:type="dxa"/>
            <w:shd w:val="clear" w:color="auto" w:fill="auto"/>
          </w:tcPr>
          <w:p w:rsidR="00DE1D4D" w:rsidRPr="00704FE4" w:rsidRDefault="00DE1D4D" w:rsidP="009F7951">
            <w:pPr>
              <w:spacing w:after="240"/>
              <w:rPr>
                <w:rFonts w:ascii="Arial" w:hAnsi="Arial" w:cs="Arial"/>
                <w:sz w:val="22"/>
                <w:szCs w:val="24"/>
              </w:rPr>
            </w:pPr>
          </w:p>
        </w:tc>
      </w:tr>
    </w:tbl>
    <w:p w:rsidR="00DE1D4D" w:rsidRPr="00AD570B" w:rsidRDefault="00DE1D4D" w:rsidP="00DE1D4D">
      <w:pPr>
        <w:spacing w:line="120" w:lineRule="auto"/>
        <w:rPr>
          <w:rFonts w:ascii="Arial" w:hAnsi="Arial" w:cs="Arial"/>
          <w:szCs w:val="24"/>
        </w:rPr>
      </w:pPr>
      <w:r w:rsidRPr="00AD570B">
        <w:rPr>
          <w:rFonts w:ascii="Arial" w:hAnsi="Arial" w:cs="Arial"/>
          <w:szCs w:val="24"/>
        </w:rPr>
        <w:tab/>
      </w: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8.</w:t>
      </w:r>
      <w:r w:rsidRPr="00AD570B">
        <w:rPr>
          <w:rFonts w:ascii="Arial" w:hAnsi="Arial" w:cs="Arial"/>
          <w:szCs w:val="24"/>
        </w:rPr>
        <w:tab/>
        <w:t>Bids duly received shall be opened by the PSCNCRCNL Bids</w:t>
      </w:r>
      <w:r>
        <w:rPr>
          <w:rFonts w:ascii="Arial" w:hAnsi="Arial" w:cs="Arial"/>
          <w:szCs w:val="24"/>
        </w:rPr>
        <w:t xml:space="preserve"> and Award Committee at 10:00 A.M. on April 22, 2016 at Conference Room S</w:t>
      </w:r>
      <w:r w:rsidRPr="00AD570B">
        <w:rPr>
          <w:rFonts w:ascii="Arial" w:hAnsi="Arial" w:cs="Arial"/>
          <w:szCs w:val="24"/>
        </w:rPr>
        <w:t>, PMO-NCR South, PNR Bldg. 22 Muelle de San Francisco, South Harbor, Port Area, Manila in the presence of bidders or representatives attending said activity.</w:t>
      </w:r>
    </w:p>
    <w:p w:rsidR="00DE1D4D" w:rsidRPr="00AD570B" w:rsidRDefault="00DE1D4D" w:rsidP="00DE1D4D">
      <w:pPr>
        <w:tabs>
          <w:tab w:val="left" w:pos="810"/>
        </w:tabs>
        <w:spacing w:line="120" w:lineRule="auto"/>
        <w:ind w:firstLine="360"/>
        <w:rPr>
          <w:rFonts w:ascii="Arial" w:hAnsi="Arial" w:cs="Arial"/>
          <w:szCs w:val="24"/>
        </w:rPr>
      </w:pP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9.</w:t>
      </w:r>
      <w:r w:rsidRPr="00AD570B">
        <w:rPr>
          <w:rFonts w:ascii="Arial" w:hAnsi="Arial" w:cs="Arial"/>
          <w:szCs w:val="24"/>
        </w:rPr>
        <w:tab/>
        <w:t>The PPA reserves the right to accept or reject any bid, to annul the bidding process, and to reject all bids at any time prior to award without thereby incurring any liability to the affected bidder or bidders.</w:t>
      </w:r>
    </w:p>
    <w:p w:rsidR="00DE1D4D" w:rsidRPr="00AD570B" w:rsidRDefault="00DE1D4D" w:rsidP="00DE1D4D">
      <w:pPr>
        <w:tabs>
          <w:tab w:val="left" w:pos="810"/>
        </w:tabs>
        <w:spacing w:line="120" w:lineRule="auto"/>
        <w:ind w:firstLine="360"/>
        <w:rPr>
          <w:rFonts w:ascii="Arial" w:hAnsi="Arial" w:cs="Arial"/>
          <w:szCs w:val="24"/>
        </w:rPr>
      </w:pPr>
    </w:p>
    <w:p w:rsidR="00DE1D4D" w:rsidRPr="00AD570B" w:rsidRDefault="00DE1D4D" w:rsidP="00DE1D4D">
      <w:pPr>
        <w:tabs>
          <w:tab w:val="left" w:pos="810"/>
        </w:tabs>
        <w:spacing w:line="240" w:lineRule="auto"/>
        <w:ind w:firstLine="360"/>
        <w:rPr>
          <w:rFonts w:ascii="Arial" w:hAnsi="Arial" w:cs="Arial"/>
          <w:szCs w:val="24"/>
        </w:rPr>
      </w:pPr>
      <w:r w:rsidRPr="00AD570B">
        <w:rPr>
          <w:rFonts w:ascii="Arial" w:hAnsi="Arial" w:cs="Arial"/>
          <w:szCs w:val="24"/>
        </w:rPr>
        <w:t>10.</w:t>
      </w:r>
      <w:r w:rsidRPr="00AD570B">
        <w:rPr>
          <w:rFonts w:ascii="Arial" w:hAnsi="Arial" w:cs="Arial"/>
          <w:szCs w:val="24"/>
        </w:rPr>
        <w:tab/>
        <w:t>Requests for further information shall be directed to:</w:t>
      </w:r>
    </w:p>
    <w:p w:rsidR="00DE1D4D" w:rsidRPr="00AD570B" w:rsidRDefault="00DE1D4D" w:rsidP="00DE1D4D">
      <w:pPr>
        <w:tabs>
          <w:tab w:val="left" w:pos="810"/>
        </w:tabs>
        <w:spacing w:line="240" w:lineRule="auto"/>
        <w:ind w:firstLine="360"/>
        <w:rPr>
          <w:rFonts w:ascii="Arial" w:hAnsi="Arial" w:cs="Arial"/>
          <w:szCs w:val="24"/>
        </w:rPr>
      </w:pPr>
    </w:p>
    <w:p w:rsidR="00DE1D4D" w:rsidRDefault="00DE1D4D" w:rsidP="00DE1D4D">
      <w:pPr>
        <w:tabs>
          <w:tab w:val="left" w:pos="810"/>
        </w:tabs>
        <w:spacing w:line="240" w:lineRule="auto"/>
        <w:ind w:left="900"/>
        <w:rPr>
          <w:rFonts w:ascii="Arial" w:hAnsi="Arial" w:cs="Arial"/>
          <w:szCs w:val="24"/>
        </w:rPr>
      </w:pPr>
      <w:r w:rsidRPr="00B72626">
        <w:rPr>
          <w:rFonts w:ascii="Arial" w:hAnsi="Arial" w:cs="Arial"/>
          <w:b/>
          <w:i/>
          <w:szCs w:val="24"/>
        </w:rPr>
        <w:lastRenderedPageBreak/>
        <w:t>The Head of Secretariat</w:t>
      </w:r>
      <w:r w:rsidRPr="00AD570B">
        <w:rPr>
          <w:rFonts w:ascii="Arial" w:hAnsi="Arial" w:cs="Arial"/>
          <w:szCs w:val="24"/>
        </w:rPr>
        <w:t xml:space="preserve">, </w:t>
      </w:r>
    </w:p>
    <w:p w:rsidR="00DE1D4D" w:rsidRPr="00AD570B" w:rsidRDefault="00DE1D4D" w:rsidP="00DE1D4D">
      <w:pPr>
        <w:tabs>
          <w:tab w:val="left" w:pos="810"/>
        </w:tabs>
        <w:spacing w:line="240" w:lineRule="auto"/>
        <w:ind w:left="900"/>
        <w:rPr>
          <w:rFonts w:ascii="Arial" w:hAnsi="Arial" w:cs="Arial"/>
          <w:szCs w:val="24"/>
        </w:rPr>
      </w:pPr>
      <w:r w:rsidRPr="00AD570B">
        <w:rPr>
          <w:rFonts w:ascii="Arial" w:hAnsi="Arial" w:cs="Arial"/>
          <w:szCs w:val="24"/>
        </w:rPr>
        <w:t>PSCNCRCNL</w:t>
      </w:r>
      <w:r>
        <w:rPr>
          <w:rFonts w:ascii="Arial" w:hAnsi="Arial" w:cs="Arial"/>
          <w:szCs w:val="24"/>
        </w:rPr>
        <w:t xml:space="preserve"> </w:t>
      </w:r>
      <w:r w:rsidRPr="00AD570B">
        <w:rPr>
          <w:rFonts w:ascii="Arial" w:hAnsi="Arial" w:cs="Arial"/>
          <w:szCs w:val="24"/>
        </w:rPr>
        <w:t>Bids and Awards Committee</w:t>
      </w:r>
      <w:r>
        <w:rPr>
          <w:rFonts w:ascii="Arial" w:hAnsi="Arial" w:cs="Arial"/>
          <w:szCs w:val="24"/>
        </w:rPr>
        <w:t>,</w:t>
      </w:r>
    </w:p>
    <w:p w:rsidR="00DE1D4D" w:rsidRPr="00AD570B" w:rsidRDefault="00DE1D4D" w:rsidP="00DE1D4D">
      <w:pPr>
        <w:tabs>
          <w:tab w:val="left" w:pos="810"/>
        </w:tabs>
        <w:spacing w:line="240" w:lineRule="auto"/>
        <w:ind w:left="900"/>
        <w:rPr>
          <w:rFonts w:ascii="Arial" w:hAnsi="Arial" w:cs="Arial"/>
          <w:szCs w:val="24"/>
        </w:rPr>
      </w:pPr>
      <w:r w:rsidRPr="00AD570B">
        <w:rPr>
          <w:rFonts w:ascii="Arial" w:hAnsi="Arial" w:cs="Arial"/>
          <w:szCs w:val="24"/>
        </w:rPr>
        <w:t>PMO-NCR South, PNR Bldg. 22 Muelle de San Francisco, South Harbor, Port Area, Manila</w:t>
      </w:r>
      <w:r>
        <w:rPr>
          <w:rFonts w:ascii="Arial" w:hAnsi="Arial" w:cs="Arial"/>
          <w:szCs w:val="24"/>
        </w:rPr>
        <w:t>.  Tel. No. 522-4009</w:t>
      </w:r>
    </w:p>
    <w:p w:rsidR="00DE1D4D" w:rsidRDefault="00DE1D4D" w:rsidP="00DE1D4D">
      <w:pPr>
        <w:spacing w:line="240" w:lineRule="auto"/>
        <w:rPr>
          <w:rFonts w:ascii="Arial" w:hAnsi="Arial" w:cs="Arial"/>
          <w:szCs w:val="24"/>
        </w:rPr>
      </w:pPr>
    </w:p>
    <w:p w:rsidR="00DE1D4D" w:rsidRDefault="00DE1D4D" w:rsidP="00DE1D4D">
      <w:pPr>
        <w:spacing w:line="240" w:lineRule="auto"/>
        <w:rPr>
          <w:rFonts w:ascii="Arial" w:hAnsi="Arial" w:cs="Arial"/>
          <w:szCs w:val="24"/>
        </w:rPr>
      </w:pPr>
    </w:p>
    <w:p w:rsidR="00DE1D4D" w:rsidRDefault="00DE1D4D" w:rsidP="00DE1D4D">
      <w:pPr>
        <w:spacing w:line="240" w:lineRule="auto"/>
        <w:rPr>
          <w:rFonts w:ascii="Arial" w:hAnsi="Arial" w:cs="Arial"/>
          <w:szCs w:val="24"/>
        </w:rPr>
      </w:pPr>
    </w:p>
    <w:p w:rsidR="00DE1D4D" w:rsidRDefault="00DE1D4D" w:rsidP="00DE1D4D">
      <w:pPr>
        <w:spacing w:line="240" w:lineRule="auto"/>
        <w:rPr>
          <w:rFonts w:ascii="Arial" w:hAnsi="Arial" w:cs="Arial"/>
          <w:szCs w:val="24"/>
        </w:rPr>
      </w:pPr>
    </w:p>
    <w:p w:rsidR="00DE1D4D" w:rsidRDefault="00DE1D4D" w:rsidP="00DE1D4D">
      <w:pPr>
        <w:spacing w:line="240" w:lineRule="auto"/>
        <w:rPr>
          <w:rFonts w:ascii="Arial" w:hAnsi="Arial" w:cs="Arial"/>
          <w:szCs w:val="24"/>
        </w:rPr>
      </w:pPr>
    </w:p>
    <w:p w:rsidR="00DE1D4D" w:rsidRPr="00212ED9" w:rsidRDefault="00DE1D4D" w:rsidP="00DE1D4D">
      <w:pPr>
        <w:spacing w:line="240" w:lineRule="auto"/>
        <w:rPr>
          <w:rFonts w:ascii="Arial" w:hAnsi="Arial" w:cs="Arial"/>
          <w:b/>
          <w:color w:val="FFFFFF"/>
          <w:szCs w:val="24"/>
        </w:rPr>
      </w:pPr>
      <w:r w:rsidRPr="00AD570B">
        <w:rPr>
          <w:rFonts w:ascii="Arial" w:hAnsi="Arial" w:cs="Arial"/>
          <w:b/>
          <w:szCs w:val="24"/>
        </w:rPr>
        <w:t>FRANCISQUIEL O MANCILE</w:t>
      </w:r>
      <w:r w:rsidRPr="00212ED9">
        <w:rPr>
          <w:rStyle w:val="FootnoteReference"/>
          <w:rFonts w:ascii="Arial" w:hAnsi="Arial" w:cs="Arial"/>
          <w:b/>
          <w:color w:val="FFFFFF"/>
          <w:szCs w:val="24"/>
        </w:rPr>
        <w:footnoteReference w:id="3"/>
      </w:r>
    </w:p>
    <w:p w:rsidR="00DE1D4D" w:rsidRPr="00AD570B" w:rsidRDefault="00DE1D4D" w:rsidP="00DE1D4D">
      <w:pPr>
        <w:spacing w:line="240" w:lineRule="auto"/>
        <w:rPr>
          <w:rFonts w:ascii="Arial" w:hAnsi="Arial" w:cs="Arial"/>
          <w:i/>
          <w:szCs w:val="24"/>
        </w:rPr>
      </w:pPr>
      <w:r w:rsidRPr="00AD570B">
        <w:rPr>
          <w:rFonts w:ascii="Arial" w:hAnsi="Arial" w:cs="Arial"/>
          <w:i/>
          <w:szCs w:val="24"/>
        </w:rPr>
        <w:t>Chairperson</w:t>
      </w:r>
    </w:p>
    <w:p w:rsidR="00DE1D4D" w:rsidRDefault="00DE1D4D" w:rsidP="00DE1D4D">
      <w:pPr>
        <w:spacing w:line="240" w:lineRule="auto"/>
        <w:rPr>
          <w:rFonts w:ascii="Arial" w:hAnsi="Arial" w:cs="Arial"/>
          <w:szCs w:val="24"/>
        </w:rPr>
      </w:pPr>
      <w:r w:rsidRPr="00AD570B">
        <w:rPr>
          <w:rFonts w:ascii="Arial" w:hAnsi="Arial" w:cs="Arial"/>
          <w:szCs w:val="24"/>
        </w:rPr>
        <w:t>PSCNCRCNL Bids and Award Committee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center"/>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center"/>
        <w:textAlignment w:val="auto"/>
        <w:rPr>
          <w:rFonts w:ascii="Calibri" w:eastAsia="Calibri" w:hAnsi="Calibri"/>
          <w:sz w:val="40"/>
          <w:szCs w:val="40"/>
          <w:lang w:val="en-PH"/>
        </w:rPr>
      </w:pPr>
      <w:r w:rsidRPr="004E5A97">
        <w:rPr>
          <w:rFonts w:ascii="Calibri" w:eastAsia="Calibri" w:hAnsi="Calibri"/>
          <w:noProof/>
          <w:sz w:val="22"/>
          <w:szCs w:val="22"/>
          <w:lang w:val="en-PH" w:eastAsia="en-PH"/>
        </w:rPr>
        <w:lastRenderedPageBreak/>
        <w:drawing>
          <wp:inline distT="0" distB="0" distL="0" distR="0" wp14:anchorId="47478AAA" wp14:editId="1E9F735A">
            <wp:extent cx="352425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Default="004F1CF8" w:rsidP="004F1CF8">
      <w:pPr>
        <w:overflowPunct/>
        <w:autoSpaceDE/>
        <w:autoSpaceDN/>
        <w:adjustRightInd/>
        <w:spacing w:line="240" w:lineRule="auto"/>
        <w:jc w:val="left"/>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Pr="004E5A97" w:rsidRDefault="004F1CF8" w:rsidP="004F1CF8">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Section 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tblGrid>
      <w:tr w:rsidR="004F1CF8" w:rsidRPr="004E5A97" w:rsidTr="004F1CF8">
        <w:tc>
          <w:tcPr>
            <w:tcW w:w="4410" w:type="dxa"/>
            <w:shd w:val="clear" w:color="auto" w:fill="000000"/>
          </w:tcPr>
          <w:p w:rsidR="004F1CF8" w:rsidRPr="004E5A97" w:rsidRDefault="004F1CF8" w:rsidP="004F1CF8">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Terms of Reference</w:t>
            </w:r>
          </w:p>
        </w:tc>
      </w:tr>
    </w:tbl>
    <w:p w:rsidR="00294AC2" w:rsidRDefault="00294AC2" w:rsidP="00660F97"/>
    <w:p w:rsidR="00DE1D4D" w:rsidRDefault="00DE1D4D" w:rsidP="00DE1D4D">
      <w:pPr>
        <w:spacing w:line="240" w:lineRule="auto"/>
        <w:jc w:val="center"/>
        <w:rPr>
          <w:rFonts w:ascii="Calibri" w:hAnsi="Calibri"/>
          <w:b/>
          <w:caps/>
          <w:spacing w:val="30"/>
          <w:sz w:val="40"/>
          <w:szCs w:val="40"/>
        </w:rPr>
      </w:pPr>
      <w:r w:rsidRPr="00C327BE">
        <w:rPr>
          <w:rFonts w:ascii="Calibri" w:eastAsia="Calibri" w:hAnsi="Calibri"/>
          <w:noProof/>
          <w:sz w:val="22"/>
          <w:szCs w:val="22"/>
          <w:lang w:val="en-PH" w:eastAsia="en-PH"/>
        </w:rPr>
        <w:lastRenderedPageBreak/>
        <w:drawing>
          <wp:inline distT="0" distB="0" distL="0" distR="0">
            <wp:extent cx="3524250" cy="904875"/>
            <wp:effectExtent l="0" t="0" r="0" b="9525"/>
            <wp:docPr id="13" name="Picture 13" descr="C:\Users\Francis\Pictures\p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Pictures\pp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DE1D4D" w:rsidRDefault="00DE1D4D" w:rsidP="00DE1D4D">
      <w:pPr>
        <w:spacing w:line="240" w:lineRule="auto"/>
        <w:jc w:val="center"/>
        <w:rPr>
          <w:rFonts w:ascii="Calibri" w:hAnsi="Calibri"/>
          <w:b/>
          <w:caps/>
          <w:spacing w:val="30"/>
          <w:sz w:val="40"/>
          <w:szCs w:val="40"/>
        </w:rPr>
      </w:pPr>
    </w:p>
    <w:p w:rsidR="00DE1D4D" w:rsidRPr="00C327BE" w:rsidRDefault="00DE1D4D" w:rsidP="00DE1D4D">
      <w:pPr>
        <w:spacing w:line="240" w:lineRule="auto"/>
        <w:jc w:val="center"/>
        <w:rPr>
          <w:rFonts w:ascii="Calibri" w:hAnsi="Calibri"/>
          <w:b/>
          <w:caps/>
          <w:spacing w:val="30"/>
          <w:sz w:val="40"/>
          <w:szCs w:val="40"/>
          <w:u w:val="single"/>
        </w:rPr>
      </w:pPr>
      <w:r>
        <w:rPr>
          <w:rFonts w:ascii="Calibri" w:hAnsi="Calibri"/>
          <w:b/>
          <w:caps/>
          <w:spacing w:val="30"/>
          <w:sz w:val="40"/>
          <w:szCs w:val="40"/>
          <w:u w:val="single"/>
        </w:rPr>
        <w:t>T</w:t>
      </w:r>
      <w:r w:rsidRPr="00C327BE">
        <w:rPr>
          <w:rFonts w:ascii="Calibri" w:hAnsi="Calibri"/>
          <w:b/>
          <w:caps/>
          <w:spacing w:val="30"/>
          <w:sz w:val="40"/>
          <w:szCs w:val="40"/>
          <w:u w:val="single"/>
        </w:rPr>
        <w:t xml:space="preserve"> e r m s   o f   R e f e r e n c e</w:t>
      </w:r>
    </w:p>
    <w:p w:rsidR="00DE1D4D" w:rsidRDefault="00DE1D4D" w:rsidP="00DE1D4D">
      <w:pPr>
        <w:spacing w:line="240" w:lineRule="auto"/>
        <w:jc w:val="center"/>
        <w:rPr>
          <w:rFonts w:ascii="Calibri" w:hAnsi="Calibri"/>
          <w:b/>
          <w:caps/>
          <w:spacing w:val="30"/>
          <w:szCs w:val="24"/>
        </w:rPr>
      </w:pPr>
    </w:p>
    <w:p w:rsidR="00DE1D4D" w:rsidRDefault="00DE1D4D" w:rsidP="00DE1D4D">
      <w:pPr>
        <w:spacing w:line="240" w:lineRule="auto"/>
        <w:jc w:val="center"/>
        <w:rPr>
          <w:rFonts w:ascii="Calibri" w:hAnsi="Calibri"/>
          <w:i/>
          <w:szCs w:val="24"/>
        </w:rPr>
      </w:pPr>
      <w:r w:rsidRPr="006E05FF">
        <w:rPr>
          <w:rFonts w:ascii="Calibri" w:hAnsi="Calibri"/>
          <w:szCs w:val="24"/>
        </w:rPr>
        <w:t xml:space="preserve">FOR THE PROCUREMENT OF </w:t>
      </w:r>
      <w:r w:rsidRPr="006E05FF">
        <w:rPr>
          <w:rFonts w:ascii="Calibri" w:hAnsi="Calibri"/>
          <w:i/>
          <w:szCs w:val="24"/>
        </w:rPr>
        <w:t xml:space="preserve">CONTRACT FOR PORT SECURITY SERVICES </w:t>
      </w:r>
    </w:p>
    <w:p w:rsidR="00DE1D4D" w:rsidRDefault="00DE1D4D" w:rsidP="00DE1D4D">
      <w:pPr>
        <w:spacing w:line="240" w:lineRule="auto"/>
        <w:jc w:val="center"/>
        <w:rPr>
          <w:rFonts w:ascii="Calibri" w:hAnsi="Calibri"/>
          <w:i/>
          <w:szCs w:val="24"/>
        </w:rPr>
      </w:pPr>
      <w:r w:rsidRPr="006E05FF">
        <w:rPr>
          <w:rFonts w:ascii="Calibri" w:hAnsi="Calibri"/>
          <w:i/>
          <w:szCs w:val="24"/>
        </w:rPr>
        <w:t>IN</w:t>
      </w:r>
      <w:r>
        <w:rPr>
          <w:rFonts w:ascii="Calibri" w:hAnsi="Calibri"/>
          <w:i/>
          <w:szCs w:val="24"/>
        </w:rPr>
        <w:t xml:space="preserve"> </w:t>
      </w:r>
      <w:r w:rsidRPr="006E05FF">
        <w:rPr>
          <w:rFonts w:ascii="Calibri" w:hAnsi="Calibri"/>
          <w:i/>
          <w:szCs w:val="24"/>
        </w:rPr>
        <w:t>PORT SECURITY CLUSTER-NATIONAL CAPITAL REGION</w:t>
      </w:r>
      <w:r>
        <w:rPr>
          <w:rFonts w:ascii="Calibri" w:hAnsi="Calibri"/>
          <w:i/>
          <w:szCs w:val="24"/>
        </w:rPr>
        <w:t xml:space="preserve">, </w:t>
      </w:r>
    </w:p>
    <w:p w:rsidR="00DE1D4D" w:rsidRPr="006E05FF" w:rsidRDefault="00DE1D4D" w:rsidP="00DE1D4D">
      <w:pPr>
        <w:spacing w:line="240" w:lineRule="auto"/>
        <w:jc w:val="center"/>
        <w:rPr>
          <w:rFonts w:ascii="Calibri" w:hAnsi="Calibri"/>
          <w:szCs w:val="24"/>
        </w:rPr>
      </w:pPr>
      <w:r w:rsidRPr="006E05FF">
        <w:rPr>
          <w:rFonts w:ascii="Calibri" w:hAnsi="Calibri"/>
          <w:i/>
          <w:szCs w:val="24"/>
        </w:rPr>
        <w:t>CENTRAL AND NORTHERN LUZON</w:t>
      </w:r>
      <w:r>
        <w:rPr>
          <w:rFonts w:ascii="Calibri" w:hAnsi="Calibri"/>
          <w:i/>
          <w:szCs w:val="24"/>
        </w:rPr>
        <w:t xml:space="preserve"> CY 2016-2019</w:t>
      </w:r>
    </w:p>
    <w:p w:rsidR="00DE1D4D" w:rsidRPr="006E05FF" w:rsidRDefault="00DE1D4D" w:rsidP="00DE1D4D">
      <w:pPr>
        <w:spacing w:line="240" w:lineRule="auto"/>
        <w:rPr>
          <w:rFonts w:ascii="Calibri" w:hAnsi="Calibri"/>
          <w:szCs w:val="24"/>
        </w:rPr>
      </w:pPr>
    </w:p>
    <w:p w:rsidR="00DE1D4D" w:rsidRPr="006E05FF"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szCs w:val="24"/>
          <w:u w:val="single"/>
        </w:rPr>
      </w:pPr>
      <w:r w:rsidRPr="006E05FF">
        <w:rPr>
          <w:rFonts w:ascii="Calibri" w:hAnsi="Calibri"/>
          <w:szCs w:val="24"/>
          <w:u w:val="single"/>
        </w:rPr>
        <w:t>RATIONALE/OBJECTIVE</w:t>
      </w:r>
      <w:r w:rsidRPr="00D33DAD">
        <w:rPr>
          <w:rStyle w:val="FootnoteReference"/>
          <w:rFonts w:ascii="Calibri" w:hAnsi="Calibri"/>
          <w:color w:val="FFFFFF"/>
          <w:szCs w:val="24"/>
          <w:u w:val="single"/>
        </w:rPr>
        <w:footnoteReference w:id="4"/>
      </w:r>
    </w:p>
    <w:p w:rsidR="00DE1D4D" w:rsidRPr="006E05FF" w:rsidRDefault="00DE1D4D" w:rsidP="00DE1D4D">
      <w:pPr>
        <w:pStyle w:val="ListParagraph"/>
        <w:spacing w:line="120" w:lineRule="auto"/>
        <w:ind w:left="1080"/>
        <w:rPr>
          <w:rFonts w:ascii="Calibri" w:hAnsi="Calibri"/>
          <w:szCs w:val="24"/>
        </w:rPr>
      </w:pPr>
    </w:p>
    <w:p w:rsidR="00DE1D4D" w:rsidRPr="006E05FF" w:rsidRDefault="00DE1D4D" w:rsidP="00DE1D4D">
      <w:pPr>
        <w:pStyle w:val="ListParagraph"/>
        <w:numPr>
          <w:ilvl w:val="0"/>
          <w:numId w:val="6"/>
        </w:numPr>
        <w:overflowPunct/>
        <w:autoSpaceDE/>
        <w:autoSpaceDN/>
        <w:adjustRightInd/>
        <w:spacing w:line="240" w:lineRule="auto"/>
        <w:ind w:left="1080"/>
        <w:textAlignment w:val="auto"/>
        <w:rPr>
          <w:rFonts w:ascii="Calibri" w:hAnsi="Calibri"/>
          <w:szCs w:val="24"/>
        </w:rPr>
      </w:pPr>
      <w:r w:rsidRPr="006E05FF">
        <w:rPr>
          <w:rFonts w:ascii="Calibri" w:hAnsi="Calibri"/>
          <w:szCs w:val="24"/>
        </w:rPr>
        <w:t>Consistent with principles of transparency, competitiveness, streamlining and use of technology in procurement, accountability, and public monitoring under Republic Act No. 9184 and its Revised Implementing Rules and Regulations, this Terms of Reference shall inform and guide prospective bidders interested in a public and competitive bidding for the Contract for Port Security Services in Port Security Cluster–National Capital Region/Central and Northern Luzon for CY 2016-2019.</w:t>
      </w:r>
    </w:p>
    <w:p w:rsidR="00DE1D4D" w:rsidRPr="006E05FF" w:rsidRDefault="00DE1D4D" w:rsidP="00DE1D4D">
      <w:pPr>
        <w:pStyle w:val="ListParagraph"/>
        <w:spacing w:line="240" w:lineRule="auto"/>
        <w:ind w:left="1080"/>
        <w:rPr>
          <w:rFonts w:ascii="Calibri" w:hAnsi="Calibri"/>
          <w:szCs w:val="24"/>
        </w:rPr>
      </w:pPr>
    </w:p>
    <w:p w:rsidR="00DE1D4D" w:rsidRPr="006E05FF"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szCs w:val="24"/>
          <w:u w:val="single"/>
        </w:rPr>
      </w:pPr>
      <w:r w:rsidRPr="006E05FF">
        <w:rPr>
          <w:rFonts w:ascii="Calibri" w:hAnsi="Calibri"/>
          <w:szCs w:val="24"/>
          <w:u w:val="single"/>
        </w:rPr>
        <w:t>SCOPE OF UNDERTAKING</w:t>
      </w:r>
    </w:p>
    <w:p w:rsidR="00DE1D4D" w:rsidRPr="006E05FF" w:rsidRDefault="00DE1D4D" w:rsidP="00DE1D4D">
      <w:pPr>
        <w:pStyle w:val="ListParagraph"/>
        <w:spacing w:line="120" w:lineRule="auto"/>
        <w:ind w:left="1080"/>
        <w:rPr>
          <w:rFonts w:ascii="Calibri" w:hAnsi="Calibri"/>
          <w:szCs w:val="24"/>
        </w:rPr>
      </w:pPr>
    </w:p>
    <w:p w:rsidR="00DE1D4D" w:rsidRPr="006E05FF" w:rsidRDefault="00DE1D4D" w:rsidP="00DE1D4D">
      <w:pPr>
        <w:pStyle w:val="ListParagraph"/>
        <w:numPr>
          <w:ilvl w:val="0"/>
          <w:numId w:val="7"/>
        </w:numPr>
        <w:overflowPunct/>
        <w:autoSpaceDE/>
        <w:autoSpaceDN/>
        <w:adjustRightInd/>
        <w:spacing w:line="240" w:lineRule="auto"/>
        <w:ind w:left="1080"/>
        <w:textAlignment w:val="auto"/>
        <w:rPr>
          <w:rFonts w:ascii="Calibri" w:hAnsi="Calibri"/>
          <w:szCs w:val="24"/>
        </w:rPr>
      </w:pPr>
      <w:r w:rsidRPr="006E05FF">
        <w:rPr>
          <w:rFonts w:ascii="Calibri" w:hAnsi="Calibri"/>
          <w:szCs w:val="24"/>
        </w:rPr>
        <w:t>The Contract subject of the desired competitive public bidding under Republic Act No. 9184 and its Revised Implementing Rules and Regulations includes port security needs of the PPA Head Office and its annexed facilities, the Port Management Offices/Terminal Management Offices/Facilities/Units located across the National Capital Region, Central and Northern Luzon, namely:</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spacing w:line="240" w:lineRule="auto"/>
        <w:ind w:left="1440" w:hanging="360"/>
        <w:rPr>
          <w:rFonts w:ascii="Calibri" w:hAnsi="Calibri"/>
          <w:szCs w:val="24"/>
        </w:rPr>
      </w:pPr>
      <w:r w:rsidRPr="006E05FF">
        <w:rPr>
          <w:rFonts w:ascii="Calibri" w:hAnsi="Calibri"/>
          <w:szCs w:val="24"/>
        </w:rPr>
        <w:t>1.</w:t>
      </w:r>
      <w:r w:rsidRPr="006E05FF">
        <w:rPr>
          <w:rFonts w:ascii="Calibri" w:hAnsi="Calibri"/>
          <w:szCs w:val="24"/>
        </w:rPr>
        <w:tab/>
        <w:t>PPA Head Office</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1.1</w:t>
      </w:r>
      <w:r w:rsidRPr="006E05FF">
        <w:rPr>
          <w:rFonts w:ascii="Calibri" w:hAnsi="Calibri"/>
          <w:szCs w:val="24"/>
        </w:rPr>
        <w:tab/>
        <w:t xml:space="preserve">Corporate Building </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1.2</w:t>
      </w:r>
      <w:r w:rsidRPr="006E05FF">
        <w:rPr>
          <w:rFonts w:ascii="Calibri" w:hAnsi="Calibri"/>
          <w:szCs w:val="24"/>
        </w:rPr>
        <w:tab/>
        <w:t>GAD Center</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1.3</w:t>
      </w:r>
      <w:r w:rsidRPr="006E05FF">
        <w:rPr>
          <w:rFonts w:ascii="Calibri" w:hAnsi="Calibri"/>
          <w:szCs w:val="24"/>
        </w:rPr>
        <w:tab/>
        <w:t>PPA Training Institute</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1.4</w:t>
      </w:r>
      <w:r w:rsidRPr="006E05FF">
        <w:rPr>
          <w:rFonts w:ascii="Calibri" w:hAnsi="Calibri"/>
          <w:szCs w:val="24"/>
        </w:rPr>
        <w:tab/>
        <w:t>HMD Motorpool/Survey Boats</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1.5</w:t>
      </w:r>
      <w:r w:rsidRPr="006E05FF">
        <w:rPr>
          <w:rFonts w:ascii="Calibri" w:hAnsi="Calibri"/>
          <w:szCs w:val="24"/>
        </w:rPr>
        <w:tab/>
        <w:t>ASD Motorpool</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spacing w:line="240" w:lineRule="auto"/>
        <w:ind w:left="1440" w:hanging="360"/>
        <w:rPr>
          <w:rFonts w:ascii="Calibri" w:hAnsi="Calibri"/>
          <w:szCs w:val="24"/>
        </w:rPr>
      </w:pPr>
      <w:r w:rsidRPr="006E05FF">
        <w:rPr>
          <w:rFonts w:ascii="Calibri" w:hAnsi="Calibri"/>
          <w:szCs w:val="24"/>
        </w:rPr>
        <w:t>2.</w:t>
      </w:r>
      <w:r w:rsidRPr="006E05FF">
        <w:rPr>
          <w:rFonts w:ascii="Calibri" w:hAnsi="Calibri"/>
          <w:szCs w:val="24"/>
        </w:rPr>
        <w:tab/>
        <w:t>PMO-NCR North</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2.1</w:t>
      </w:r>
      <w:r w:rsidRPr="006E05FF">
        <w:rPr>
          <w:rFonts w:ascii="Calibri" w:hAnsi="Calibri"/>
          <w:szCs w:val="24"/>
        </w:rPr>
        <w:tab/>
        <w:t>Administrative Building</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2.2</w:t>
      </w:r>
      <w:r w:rsidRPr="006E05FF">
        <w:rPr>
          <w:rFonts w:ascii="Calibri" w:hAnsi="Calibri"/>
          <w:szCs w:val="24"/>
        </w:rPr>
        <w:tab/>
        <w:t>TMO-Vitas/Private Ports</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2.3</w:t>
      </w:r>
      <w:r w:rsidRPr="006E05FF">
        <w:rPr>
          <w:rFonts w:ascii="Calibri" w:hAnsi="Calibri"/>
          <w:szCs w:val="24"/>
        </w:rPr>
        <w:tab/>
        <w:t>VTMS Building, Radar Station 1 (Isla Puting Bato)</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2.4</w:t>
      </w:r>
      <w:r w:rsidRPr="006E05FF">
        <w:rPr>
          <w:rFonts w:ascii="Calibri" w:hAnsi="Calibri"/>
          <w:szCs w:val="24"/>
        </w:rPr>
        <w:tab/>
        <w:t>VTMS Radar Station 2 (Corregidor Island)</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 xml:space="preserve">2.5   </w:t>
      </w:r>
      <w:r w:rsidRPr="006E05FF">
        <w:rPr>
          <w:rFonts w:ascii="Calibri" w:hAnsi="Calibri"/>
          <w:szCs w:val="24"/>
        </w:rPr>
        <w:tab/>
        <w:t>North Harbor Port Terminal</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spacing w:line="240" w:lineRule="auto"/>
        <w:ind w:left="1440" w:hanging="360"/>
        <w:rPr>
          <w:rFonts w:ascii="Calibri" w:hAnsi="Calibri"/>
          <w:szCs w:val="24"/>
        </w:rPr>
      </w:pPr>
      <w:r w:rsidRPr="006E05FF">
        <w:rPr>
          <w:rFonts w:ascii="Calibri" w:hAnsi="Calibri"/>
          <w:szCs w:val="24"/>
        </w:rPr>
        <w:t>3.</w:t>
      </w:r>
      <w:r w:rsidRPr="006E05FF">
        <w:rPr>
          <w:rFonts w:ascii="Calibri" w:hAnsi="Calibri"/>
          <w:szCs w:val="24"/>
        </w:rPr>
        <w:tab/>
        <w:t>PMO-NCR South</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3.1</w:t>
      </w:r>
      <w:r w:rsidRPr="006E05FF">
        <w:rPr>
          <w:rFonts w:ascii="Calibri" w:hAnsi="Calibri"/>
          <w:szCs w:val="24"/>
        </w:rPr>
        <w:tab/>
        <w:t>Administrative Building</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3.2</w:t>
      </w:r>
      <w:r w:rsidRPr="006E05FF">
        <w:rPr>
          <w:rFonts w:ascii="Calibri" w:hAnsi="Calibri"/>
          <w:szCs w:val="24"/>
        </w:rPr>
        <w:tab/>
        <w:t>South Harbor Expanded Port Zone</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lastRenderedPageBreak/>
        <w:t>3.3</w:t>
      </w:r>
      <w:r w:rsidRPr="006E05FF">
        <w:rPr>
          <w:rFonts w:ascii="Calibri" w:hAnsi="Calibri"/>
          <w:szCs w:val="24"/>
        </w:rPr>
        <w:tab/>
        <w:t>TMO-Pasig River</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3.4</w:t>
      </w:r>
      <w:r w:rsidRPr="006E05FF">
        <w:rPr>
          <w:rFonts w:ascii="Calibri" w:hAnsi="Calibri"/>
          <w:szCs w:val="24"/>
        </w:rPr>
        <w:tab/>
        <w:t>Cavite Ferry Terminal, San Roque, Cavite City</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spacing w:line="240" w:lineRule="auto"/>
        <w:ind w:left="1440" w:hanging="360"/>
        <w:rPr>
          <w:rFonts w:ascii="Calibri" w:hAnsi="Calibri"/>
          <w:szCs w:val="24"/>
        </w:rPr>
      </w:pPr>
      <w:r w:rsidRPr="006E05FF">
        <w:rPr>
          <w:rFonts w:ascii="Calibri" w:hAnsi="Calibri"/>
          <w:szCs w:val="24"/>
        </w:rPr>
        <w:t>4.</w:t>
      </w:r>
      <w:r w:rsidRPr="006E05FF">
        <w:rPr>
          <w:rFonts w:ascii="Calibri" w:hAnsi="Calibri"/>
          <w:szCs w:val="24"/>
        </w:rPr>
        <w:tab/>
        <w:t>PMO-Bataan/Aurora</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4.1</w:t>
      </w:r>
      <w:r w:rsidRPr="006E05FF">
        <w:rPr>
          <w:rFonts w:ascii="Calibri" w:hAnsi="Calibri"/>
          <w:szCs w:val="24"/>
        </w:rPr>
        <w:tab/>
        <w:t>Port of Lamao (including Mariveles Collection Unit)</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4.2</w:t>
      </w:r>
      <w:r w:rsidRPr="006E05FF">
        <w:rPr>
          <w:rFonts w:ascii="Calibri" w:hAnsi="Calibri"/>
          <w:szCs w:val="24"/>
        </w:rPr>
        <w:tab/>
        <w:t>Port of Capinpin</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4.3</w:t>
      </w:r>
      <w:r w:rsidRPr="006E05FF">
        <w:rPr>
          <w:rFonts w:ascii="Calibri" w:hAnsi="Calibri"/>
          <w:szCs w:val="24"/>
        </w:rPr>
        <w:tab/>
        <w:t>Port of Dingalan</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4.4</w:t>
      </w:r>
      <w:r w:rsidRPr="006E05FF">
        <w:rPr>
          <w:rFonts w:ascii="Calibri" w:hAnsi="Calibri"/>
          <w:szCs w:val="24"/>
        </w:rPr>
        <w:tab/>
        <w:t>Port of Casiguran</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spacing w:line="240" w:lineRule="auto"/>
        <w:ind w:left="1440" w:hanging="360"/>
        <w:rPr>
          <w:rFonts w:ascii="Calibri" w:hAnsi="Calibri"/>
          <w:szCs w:val="24"/>
        </w:rPr>
      </w:pPr>
      <w:r w:rsidRPr="006E05FF">
        <w:rPr>
          <w:rFonts w:ascii="Calibri" w:hAnsi="Calibri"/>
          <w:szCs w:val="24"/>
        </w:rPr>
        <w:t>5.</w:t>
      </w:r>
      <w:r w:rsidRPr="006E05FF">
        <w:rPr>
          <w:rFonts w:ascii="Calibri" w:hAnsi="Calibri"/>
          <w:szCs w:val="24"/>
        </w:rPr>
        <w:tab/>
        <w:t>PMO-Northern Luzon</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5.1</w:t>
      </w:r>
      <w:r w:rsidRPr="006E05FF">
        <w:rPr>
          <w:rFonts w:ascii="Calibri" w:hAnsi="Calibri"/>
          <w:szCs w:val="24"/>
        </w:rPr>
        <w:tab/>
        <w:t>Administrative Building (including Training Building)</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5.2</w:t>
      </w:r>
      <w:r w:rsidRPr="006E05FF">
        <w:rPr>
          <w:rFonts w:ascii="Calibri" w:hAnsi="Calibri"/>
          <w:szCs w:val="24"/>
        </w:rPr>
        <w:tab/>
        <w:t>TMO CII (Apari, Currimao, Salomague)</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5.3</w:t>
      </w:r>
      <w:r w:rsidRPr="006E05FF">
        <w:rPr>
          <w:rFonts w:ascii="Calibri" w:hAnsi="Calibri"/>
          <w:szCs w:val="24"/>
        </w:rPr>
        <w:tab/>
        <w:t xml:space="preserve">TMO Pangasinan </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5.4</w:t>
      </w:r>
      <w:r w:rsidRPr="006E05FF">
        <w:rPr>
          <w:rFonts w:ascii="Calibri" w:hAnsi="Calibri"/>
          <w:szCs w:val="24"/>
        </w:rPr>
        <w:tab/>
        <w:t>TMO Zambales</w:t>
      </w:r>
    </w:p>
    <w:p w:rsidR="00DE1D4D" w:rsidRPr="006E05FF" w:rsidRDefault="00DE1D4D" w:rsidP="00DE1D4D">
      <w:pPr>
        <w:pStyle w:val="ListParagraph"/>
        <w:tabs>
          <w:tab w:val="left" w:pos="1980"/>
        </w:tabs>
        <w:spacing w:line="240" w:lineRule="auto"/>
        <w:ind w:left="1440"/>
        <w:rPr>
          <w:rFonts w:ascii="Calibri" w:hAnsi="Calibri"/>
          <w:szCs w:val="24"/>
        </w:rPr>
      </w:pPr>
      <w:r w:rsidRPr="006E05FF">
        <w:rPr>
          <w:rFonts w:ascii="Calibri" w:hAnsi="Calibri"/>
          <w:szCs w:val="24"/>
        </w:rPr>
        <w:t>5.5   TMO Batanes</w:t>
      </w: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numPr>
          <w:ilvl w:val="0"/>
          <w:numId w:val="7"/>
        </w:numPr>
        <w:overflowPunct/>
        <w:autoSpaceDE/>
        <w:autoSpaceDN/>
        <w:adjustRightInd/>
        <w:spacing w:line="240" w:lineRule="auto"/>
        <w:ind w:left="1080"/>
        <w:textAlignment w:val="auto"/>
        <w:rPr>
          <w:rFonts w:ascii="Calibri" w:hAnsi="Calibri"/>
          <w:szCs w:val="24"/>
        </w:rPr>
      </w:pPr>
      <w:r w:rsidRPr="006E05FF">
        <w:rPr>
          <w:rFonts w:ascii="Calibri" w:hAnsi="Calibri"/>
          <w:szCs w:val="24"/>
        </w:rPr>
        <w:t xml:space="preserve">The facilities, offices, installations and structures to be secured under the Contract are particularly described and delineated in the Facility/Port Layout Plans hereto attached and marked as </w:t>
      </w:r>
      <w:r w:rsidRPr="006E05FF">
        <w:rPr>
          <w:rFonts w:ascii="Calibri" w:hAnsi="Calibri"/>
          <w:i/>
          <w:szCs w:val="24"/>
        </w:rPr>
        <w:t>Annexes “A”, “A-1”, “A-2”</w:t>
      </w:r>
      <w:r w:rsidRPr="006E05FF">
        <w:rPr>
          <w:rFonts w:ascii="Calibri" w:hAnsi="Calibri"/>
          <w:szCs w:val="24"/>
        </w:rPr>
        <w:t xml:space="preserve">, </w:t>
      </w:r>
      <w:r w:rsidRPr="006E05FF">
        <w:rPr>
          <w:rFonts w:ascii="Calibri" w:hAnsi="Calibri"/>
          <w:i/>
          <w:szCs w:val="24"/>
        </w:rPr>
        <w:t>et sequentia</w:t>
      </w:r>
      <w:r w:rsidRPr="006E05FF">
        <w:rPr>
          <w:rFonts w:ascii="Calibri" w:hAnsi="Calibri"/>
          <w:szCs w:val="24"/>
        </w:rPr>
        <w:t>.</w:t>
      </w:r>
    </w:p>
    <w:p w:rsidR="00DE1D4D" w:rsidRPr="006E05FF" w:rsidRDefault="00DE1D4D" w:rsidP="00DE1D4D">
      <w:pPr>
        <w:pStyle w:val="ListParagraph"/>
        <w:spacing w:line="240" w:lineRule="auto"/>
        <w:ind w:left="2160"/>
        <w:rPr>
          <w:rFonts w:ascii="Calibri" w:hAnsi="Calibri"/>
          <w:szCs w:val="24"/>
        </w:rPr>
      </w:pPr>
    </w:p>
    <w:p w:rsidR="00DE1D4D" w:rsidRPr="00610E57"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color w:val="FFFFFF"/>
          <w:szCs w:val="24"/>
          <w:u w:val="single"/>
        </w:rPr>
      </w:pPr>
      <w:r w:rsidRPr="006E05FF">
        <w:rPr>
          <w:rFonts w:ascii="Calibri" w:hAnsi="Calibri"/>
          <w:szCs w:val="24"/>
          <w:u w:val="single"/>
        </w:rPr>
        <w:t>DESCRIPTION OF SERVICES</w:t>
      </w:r>
      <w:r w:rsidRPr="00610E57">
        <w:rPr>
          <w:rStyle w:val="FootnoteReference"/>
          <w:rFonts w:ascii="Calibri" w:hAnsi="Calibri"/>
          <w:color w:val="FFFFFF"/>
          <w:szCs w:val="24"/>
          <w:u w:val="single"/>
        </w:rPr>
        <w:footnoteReference w:id="5"/>
      </w:r>
    </w:p>
    <w:p w:rsidR="00DE1D4D" w:rsidRPr="006E05FF" w:rsidRDefault="00DE1D4D" w:rsidP="00DE1D4D">
      <w:pPr>
        <w:pStyle w:val="ListParagraph"/>
        <w:spacing w:line="120" w:lineRule="auto"/>
        <w:ind w:left="1080"/>
        <w:rPr>
          <w:rFonts w:ascii="Calibri" w:hAnsi="Calibri"/>
          <w:szCs w:val="24"/>
        </w:rPr>
      </w:pPr>
    </w:p>
    <w:p w:rsidR="00DE1D4D" w:rsidRPr="006E05FF" w:rsidRDefault="00DE1D4D" w:rsidP="00DE1D4D">
      <w:pPr>
        <w:pStyle w:val="ListParagraph"/>
        <w:numPr>
          <w:ilvl w:val="0"/>
          <w:numId w:val="8"/>
        </w:numPr>
        <w:overflowPunct/>
        <w:autoSpaceDE/>
        <w:autoSpaceDN/>
        <w:adjustRightInd/>
        <w:spacing w:line="240" w:lineRule="auto"/>
        <w:ind w:left="1080"/>
        <w:textAlignment w:val="auto"/>
        <w:rPr>
          <w:rFonts w:ascii="Calibri" w:hAnsi="Calibri"/>
          <w:szCs w:val="24"/>
        </w:rPr>
      </w:pPr>
      <w:r w:rsidRPr="006E05FF">
        <w:rPr>
          <w:rFonts w:ascii="Calibri" w:hAnsi="Calibri"/>
          <w:szCs w:val="24"/>
        </w:rPr>
        <w:t>The Philippine Ports Authority (PPA) desires to engage the services of a security agency, through a multi-year contract, for the purpose of safeguarding and protecting its properties, equipment, facilities, installations and confidential information as well as its officers, employees, their visitors and all persons transacting legitimate business within the premises identified and delineated above (</w:t>
      </w:r>
      <w:r w:rsidRPr="006E05FF">
        <w:rPr>
          <w:rFonts w:ascii="Calibri" w:hAnsi="Calibri"/>
          <w:i/>
          <w:szCs w:val="24"/>
        </w:rPr>
        <w:t>Annexes “A” et seq</w:t>
      </w:r>
      <w:r w:rsidRPr="006E05FF">
        <w:rPr>
          <w:rFonts w:ascii="Calibri" w:hAnsi="Calibri"/>
          <w:szCs w:val="24"/>
        </w:rPr>
        <w:t xml:space="preserve">.) against any and all crimes/unlawful acts or any act of terrorism within the areas described above which must be consistent with Port Facility Security Plans prepared in accordance with the relevant provisions of </w:t>
      </w:r>
      <w:r w:rsidRPr="006E05FF">
        <w:rPr>
          <w:rFonts w:ascii="Calibri" w:hAnsi="Calibri"/>
          <w:i/>
          <w:szCs w:val="24"/>
        </w:rPr>
        <w:t>International Ship and Port Facility Security (ISPS) Code</w:t>
      </w:r>
      <w:r w:rsidRPr="006E05FF">
        <w:rPr>
          <w:rFonts w:ascii="Calibri" w:hAnsi="Calibri"/>
          <w:szCs w:val="24"/>
        </w:rPr>
        <w:t xml:space="preserve"> as well as the </w:t>
      </w:r>
      <w:r w:rsidRPr="006E05FF">
        <w:rPr>
          <w:rFonts w:ascii="Calibri" w:hAnsi="Calibri"/>
          <w:i/>
          <w:szCs w:val="24"/>
        </w:rPr>
        <w:t>National Security Programme for Sea Transport and Maritime Infrastructure</w:t>
      </w:r>
      <w:r w:rsidRPr="006E05FF">
        <w:rPr>
          <w:rFonts w:ascii="Calibri" w:hAnsi="Calibri"/>
          <w:szCs w:val="24"/>
        </w:rPr>
        <w:t>.</w:t>
      </w: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szCs w:val="24"/>
          <w:u w:val="single"/>
        </w:rPr>
      </w:pPr>
      <w:r w:rsidRPr="006E05FF">
        <w:rPr>
          <w:rFonts w:ascii="Calibri" w:hAnsi="Calibri"/>
          <w:szCs w:val="24"/>
          <w:u w:val="single"/>
        </w:rPr>
        <w:t>MINIMUM TRACK RECORD</w:t>
      </w:r>
    </w:p>
    <w:p w:rsidR="00DE1D4D" w:rsidRPr="006E05FF" w:rsidRDefault="00DE1D4D" w:rsidP="00DE1D4D">
      <w:pPr>
        <w:pStyle w:val="ListParagraph"/>
        <w:spacing w:line="120" w:lineRule="auto"/>
        <w:ind w:left="1080"/>
        <w:rPr>
          <w:rFonts w:ascii="Calibri" w:hAnsi="Calibri"/>
          <w:szCs w:val="24"/>
        </w:rPr>
      </w:pPr>
    </w:p>
    <w:p w:rsidR="00DE1D4D" w:rsidRPr="006E05FF" w:rsidRDefault="00DE1D4D" w:rsidP="00DE1D4D">
      <w:pPr>
        <w:pStyle w:val="ListParagraph"/>
        <w:spacing w:line="240" w:lineRule="auto"/>
        <w:ind w:left="1080" w:hanging="360"/>
        <w:rPr>
          <w:rFonts w:ascii="Calibri" w:hAnsi="Calibri"/>
          <w:szCs w:val="24"/>
        </w:rPr>
      </w:pPr>
      <w:r w:rsidRPr="006E05FF">
        <w:rPr>
          <w:rFonts w:ascii="Calibri" w:hAnsi="Calibri"/>
          <w:szCs w:val="24"/>
        </w:rPr>
        <w:t>a.</w:t>
      </w:r>
      <w:r w:rsidRPr="006E05FF">
        <w:rPr>
          <w:rFonts w:ascii="Calibri" w:hAnsi="Calibri"/>
          <w:szCs w:val="24"/>
        </w:rPr>
        <w:tab/>
        <w:t>Considering its basic role in the operation, management and administration of seaports, the PPA desires a security Contractor who has completed, within the last five (5) years from the date of submission and receipt of bids, a single contract that is similar to the Contract to be bid.  A similar contract must be a seaport or airport security contract the value of which must be at least fifty percent (50%) of the Approved Budget for the Contract (ABC) for the first year of the Contract.</w:t>
      </w:r>
    </w:p>
    <w:p w:rsidR="00DE1D4D" w:rsidRDefault="00DE1D4D" w:rsidP="00DE1D4D">
      <w:pPr>
        <w:pStyle w:val="ListParagraph"/>
        <w:spacing w:line="240" w:lineRule="auto"/>
        <w:ind w:left="1080"/>
        <w:rPr>
          <w:rFonts w:ascii="Calibri" w:hAnsi="Calibri"/>
          <w:szCs w:val="24"/>
        </w:rPr>
      </w:pPr>
    </w:p>
    <w:p w:rsidR="00DE1D4D" w:rsidRPr="006E05FF"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szCs w:val="24"/>
          <w:u w:val="single"/>
        </w:rPr>
      </w:pPr>
      <w:r w:rsidRPr="006E05FF">
        <w:rPr>
          <w:rFonts w:ascii="Calibri" w:hAnsi="Calibri"/>
          <w:szCs w:val="24"/>
          <w:u w:val="single"/>
        </w:rPr>
        <w:t>OBLIGATIONS AND RESPONSIBILITIES</w:t>
      </w:r>
    </w:p>
    <w:p w:rsidR="00DE1D4D" w:rsidRPr="006E05FF" w:rsidRDefault="00DE1D4D" w:rsidP="00DE1D4D">
      <w:pPr>
        <w:pStyle w:val="ListParagraph"/>
        <w:spacing w:line="120" w:lineRule="auto"/>
        <w:ind w:left="1440"/>
        <w:rPr>
          <w:rFonts w:ascii="Calibri" w:hAnsi="Calibri"/>
          <w:szCs w:val="24"/>
        </w:rPr>
      </w:pPr>
      <w:r w:rsidRPr="006E05FF">
        <w:rPr>
          <w:rFonts w:ascii="Calibri" w:hAnsi="Calibri"/>
          <w:szCs w:val="24"/>
        </w:rPr>
        <w:tab/>
      </w:r>
    </w:p>
    <w:p w:rsidR="00DE1D4D" w:rsidRPr="006E05FF" w:rsidRDefault="00DE1D4D" w:rsidP="00DE1D4D">
      <w:pPr>
        <w:pStyle w:val="ListParagraph"/>
        <w:numPr>
          <w:ilvl w:val="0"/>
          <w:numId w:val="9"/>
        </w:numPr>
        <w:overflowPunct/>
        <w:autoSpaceDE/>
        <w:autoSpaceDN/>
        <w:adjustRightInd/>
        <w:spacing w:line="240" w:lineRule="auto"/>
        <w:ind w:left="1080"/>
        <w:jc w:val="left"/>
        <w:textAlignment w:val="auto"/>
        <w:rPr>
          <w:rFonts w:ascii="Calibri" w:hAnsi="Calibri"/>
          <w:szCs w:val="24"/>
        </w:rPr>
      </w:pPr>
      <w:r w:rsidRPr="006E05FF">
        <w:rPr>
          <w:rFonts w:ascii="Calibri" w:hAnsi="Calibri"/>
          <w:szCs w:val="24"/>
        </w:rPr>
        <w:t>The Contractor shall:</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lastRenderedPageBreak/>
        <w:t>1.</w:t>
      </w:r>
      <w:r w:rsidRPr="006E05FF">
        <w:rPr>
          <w:rFonts w:ascii="Calibri" w:hAnsi="Calibri"/>
          <w:szCs w:val="24"/>
        </w:rPr>
        <w:tab/>
        <w:t xml:space="preserve">Provide and operate efficient port security plans and services in accordance with the standards prescribed by the PPA and the </w:t>
      </w:r>
      <w:r w:rsidRPr="006E05FF">
        <w:rPr>
          <w:rFonts w:ascii="Calibri" w:hAnsi="Calibri"/>
          <w:i/>
          <w:szCs w:val="24"/>
        </w:rPr>
        <w:t>International Ship and Port Facility Security (ISPS) Code</w:t>
      </w:r>
      <w:r w:rsidRPr="006E05FF">
        <w:rPr>
          <w:rFonts w:ascii="Calibri" w:hAnsi="Calibri"/>
          <w:szCs w:val="24"/>
        </w:rPr>
        <w:t xml:space="preserve"> as well as the </w:t>
      </w:r>
      <w:r w:rsidRPr="006E05FF">
        <w:rPr>
          <w:rFonts w:ascii="Calibri" w:hAnsi="Calibri"/>
          <w:i/>
          <w:szCs w:val="24"/>
        </w:rPr>
        <w:t>National Security Programme for Sea Transport and Maritime Infrastructure</w:t>
      </w:r>
      <w:r w:rsidRPr="006E05FF">
        <w:rPr>
          <w:rFonts w:ascii="Calibri" w:hAnsi="Calibri"/>
          <w:szCs w:val="24"/>
        </w:rPr>
        <w:t>;</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2.</w:t>
      </w:r>
      <w:r w:rsidRPr="006E05FF">
        <w:rPr>
          <w:rFonts w:ascii="Calibri" w:hAnsi="Calibri"/>
          <w:szCs w:val="24"/>
        </w:rPr>
        <w:tab/>
        <w:t xml:space="preserve">Deploy duly licensed security guards as required and who are compliant with the PPA qualification standard as enumerated in </w:t>
      </w:r>
      <w:r w:rsidRPr="006E05FF">
        <w:rPr>
          <w:rFonts w:ascii="Calibri" w:hAnsi="Calibri"/>
          <w:i/>
          <w:szCs w:val="24"/>
        </w:rPr>
        <w:t>Annex “B”</w:t>
      </w:r>
      <w:r w:rsidRPr="006E05FF">
        <w:rPr>
          <w:rFonts w:ascii="Calibri" w:hAnsi="Calibri"/>
          <w:szCs w:val="24"/>
        </w:rPr>
        <w:t xml:space="preserve"> hereof;</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3.</w:t>
      </w:r>
      <w:r w:rsidRPr="006E05FF">
        <w:rPr>
          <w:rFonts w:ascii="Calibri" w:hAnsi="Calibri"/>
          <w:szCs w:val="24"/>
        </w:rPr>
        <w:tab/>
        <w:t xml:space="preserve">Provide and maintain the required security service equipment, mobile units, communications units and gears in ready and operational condition as listed in </w:t>
      </w:r>
      <w:r w:rsidRPr="006E05FF">
        <w:rPr>
          <w:rFonts w:ascii="Calibri" w:hAnsi="Calibri"/>
          <w:i/>
          <w:szCs w:val="24"/>
        </w:rPr>
        <w:t>Annex “C”</w:t>
      </w:r>
      <w:r w:rsidRPr="006E05FF">
        <w:rPr>
          <w:rFonts w:ascii="Calibri" w:hAnsi="Calibri"/>
          <w:szCs w:val="24"/>
        </w:rPr>
        <w:t xml:space="preserve"> hereof;</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4.</w:t>
      </w:r>
      <w:r w:rsidRPr="006E05FF">
        <w:rPr>
          <w:rFonts w:ascii="Calibri" w:hAnsi="Calibri"/>
          <w:szCs w:val="24"/>
        </w:rPr>
        <w:tab/>
        <w:t>Employ key officers with appropriate training in:</w:t>
      </w:r>
    </w:p>
    <w:p w:rsidR="00DE1D4D" w:rsidRPr="006E05FF" w:rsidRDefault="00DE1D4D" w:rsidP="00DE1D4D">
      <w:pPr>
        <w:pStyle w:val="ListParagraph"/>
        <w:spacing w:line="120" w:lineRule="auto"/>
        <w:ind w:left="1987" w:hanging="547"/>
        <w:rPr>
          <w:rFonts w:ascii="Calibri" w:hAnsi="Calibri"/>
          <w:szCs w:val="24"/>
        </w:rPr>
      </w:pP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4.1</w:t>
      </w:r>
      <w:r w:rsidRPr="006E05FF">
        <w:rPr>
          <w:rFonts w:ascii="Calibri" w:hAnsi="Calibri"/>
          <w:szCs w:val="24"/>
        </w:rPr>
        <w:tab/>
      </w:r>
      <w:r w:rsidRPr="006E05FF">
        <w:rPr>
          <w:rFonts w:ascii="Calibri" w:hAnsi="Calibri"/>
          <w:i/>
          <w:szCs w:val="24"/>
        </w:rPr>
        <w:t>ISPS Code</w:t>
      </w:r>
      <w:r w:rsidRPr="006E05FF">
        <w:rPr>
          <w:rFonts w:ascii="Calibri" w:hAnsi="Calibri"/>
          <w:szCs w:val="24"/>
        </w:rPr>
        <w:t xml:space="preserve">, specifically in </w:t>
      </w:r>
      <w:r w:rsidRPr="006E05FF">
        <w:rPr>
          <w:rFonts w:ascii="Calibri" w:hAnsi="Calibri"/>
          <w:i/>
          <w:szCs w:val="24"/>
        </w:rPr>
        <w:t>Port Facility Security Officer (PFSO) Course</w:t>
      </w:r>
      <w:r w:rsidRPr="006E05FF">
        <w:rPr>
          <w:rFonts w:ascii="Calibri" w:hAnsi="Calibri"/>
          <w:szCs w:val="24"/>
        </w:rPr>
        <w:t>,</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4.2</w:t>
      </w:r>
      <w:r w:rsidRPr="006E05FF">
        <w:rPr>
          <w:rFonts w:ascii="Calibri" w:hAnsi="Calibri"/>
          <w:szCs w:val="24"/>
        </w:rPr>
        <w:tab/>
        <w:t>Radiation Officers of Industrial X-ray Facilities,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4.3</w:t>
      </w:r>
      <w:r w:rsidRPr="006E05FF">
        <w:rPr>
          <w:rFonts w:ascii="Calibri" w:hAnsi="Calibri"/>
          <w:szCs w:val="24"/>
        </w:rPr>
        <w:tab/>
        <w:t>Bomb Detection and Identification,</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4.4</w:t>
      </w:r>
      <w:r w:rsidRPr="006E05FF">
        <w:rPr>
          <w:rFonts w:ascii="Calibri" w:hAnsi="Calibri"/>
          <w:szCs w:val="24"/>
        </w:rPr>
        <w:tab/>
        <w:t xml:space="preserve">Advanced Intelligence and Investigation, and </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4.5</w:t>
      </w:r>
      <w:r w:rsidRPr="006E05FF">
        <w:rPr>
          <w:rFonts w:ascii="Calibri" w:hAnsi="Calibri"/>
          <w:szCs w:val="24"/>
        </w:rPr>
        <w:tab/>
        <w:t>Basic First Aid;</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5.</w:t>
      </w:r>
      <w:r w:rsidRPr="006E05FF">
        <w:rPr>
          <w:rFonts w:ascii="Calibri" w:hAnsi="Calibri"/>
          <w:szCs w:val="24"/>
        </w:rPr>
        <w:tab/>
        <w:t>Assist in the enforcement of access control and traffic regulations and other security policies existing within the port premises and in facilities, buildings, installations or offices as directed by PPA.</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6.</w:t>
      </w:r>
      <w:r w:rsidRPr="00D33DAD">
        <w:rPr>
          <w:rStyle w:val="FootnoteReference"/>
          <w:rFonts w:ascii="Calibri" w:hAnsi="Calibri"/>
          <w:color w:val="FFFFFF"/>
          <w:szCs w:val="24"/>
        </w:rPr>
        <w:footnoteReference w:id="6"/>
      </w:r>
      <w:r w:rsidRPr="006E05FF">
        <w:rPr>
          <w:rFonts w:ascii="Calibri" w:hAnsi="Calibri"/>
          <w:szCs w:val="24"/>
        </w:rPr>
        <w:tab/>
        <w:t>Provide, at no expense of PPA, allocation for security training program for all security guards to be deployed under the Contract.  Provide training programs to upgrade the knowledge and skills of security guards to be deployed under the Contract on security matters such as, but not limited to, the following:</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6.1</w:t>
      </w:r>
      <w:r w:rsidRPr="006E05FF">
        <w:rPr>
          <w:rFonts w:ascii="Calibri" w:hAnsi="Calibri"/>
          <w:szCs w:val="24"/>
        </w:rPr>
        <w:tab/>
        <w:t>Knowledge of current security threats and patterns in port facilities,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6.2</w:t>
      </w:r>
      <w:r w:rsidRPr="006E05FF">
        <w:rPr>
          <w:rFonts w:ascii="Calibri" w:hAnsi="Calibri"/>
          <w:szCs w:val="24"/>
        </w:rPr>
        <w:tab/>
        <w:t>Recognition and detection of weapons, dangerous substances and devices,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6.3</w:t>
      </w:r>
      <w:r w:rsidRPr="006E05FF">
        <w:rPr>
          <w:rFonts w:ascii="Calibri" w:hAnsi="Calibri"/>
          <w:szCs w:val="24"/>
        </w:rPr>
        <w:tab/>
        <w:t>Recognition of characteristics and behavioral patterns of persons who are likely to threaten security,</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6.4</w:t>
      </w:r>
      <w:r w:rsidRPr="006E05FF">
        <w:rPr>
          <w:rFonts w:ascii="Calibri" w:hAnsi="Calibri"/>
          <w:szCs w:val="24"/>
        </w:rPr>
        <w:tab/>
        <w:t>Techniques used to circumvent security measures,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6.5</w:t>
      </w:r>
      <w:r w:rsidRPr="006E05FF">
        <w:rPr>
          <w:rFonts w:ascii="Calibri" w:hAnsi="Calibri"/>
          <w:szCs w:val="24"/>
        </w:rPr>
        <w:tab/>
        <w:t>Crowd management and control techniques,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6.6</w:t>
      </w:r>
      <w:r w:rsidRPr="006E05FF">
        <w:rPr>
          <w:rFonts w:ascii="Calibri" w:hAnsi="Calibri"/>
          <w:szCs w:val="24"/>
        </w:rPr>
        <w:tab/>
        <w:t>Security-related communications,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6.7</w:t>
      </w:r>
      <w:r w:rsidRPr="006E05FF">
        <w:rPr>
          <w:rFonts w:ascii="Calibri" w:hAnsi="Calibri"/>
          <w:szCs w:val="24"/>
        </w:rPr>
        <w:tab/>
        <w:t>Testing, calibration and maintenance of security equipment and systems and conduct of firearms proficiency training,</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6.8</w:t>
      </w:r>
      <w:r w:rsidRPr="006E05FF">
        <w:rPr>
          <w:rFonts w:ascii="Calibri" w:hAnsi="Calibri"/>
          <w:szCs w:val="24"/>
        </w:rPr>
        <w:tab/>
        <w:t>Inspection, control and monitoring techniques,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6.9</w:t>
      </w:r>
      <w:r w:rsidRPr="006E05FF">
        <w:rPr>
          <w:rFonts w:ascii="Calibri" w:hAnsi="Calibri"/>
          <w:szCs w:val="24"/>
        </w:rPr>
        <w:tab/>
        <w:t>Methods of physical searches of person, personal effects, baggage, cargo, and ship’s stores,</w:t>
      </w: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t>6.10</w:t>
      </w:r>
      <w:r w:rsidRPr="006E05FF">
        <w:rPr>
          <w:rFonts w:ascii="Calibri" w:hAnsi="Calibri"/>
          <w:szCs w:val="24"/>
        </w:rPr>
        <w:tab/>
        <w:t>Basic Intelligence and Investigation Course, and report writing,</w:t>
      </w:r>
    </w:p>
    <w:p w:rsidR="00DE1D4D" w:rsidRDefault="00DE1D4D" w:rsidP="00DE1D4D">
      <w:pPr>
        <w:pStyle w:val="ListParagraph"/>
        <w:spacing w:line="120" w:lineRule="auto"/>
        <w:ind w:left="2174" w:hanging="547"/>
        <w:rPr>
          <w:rFonts w:ascii="Calibri" w:hAnsi="Calibri"/>
          <w:szCs w:val="24"/>
        </w:rPr>
      </w:pPr>
    </w:p>
    <w:p w:rsidR="00DE1D4D" w:rsidRPr="006E05FF" w:rsidRDefault="00DE1D4D" w:rsidP="00DE1D4D">
      <w:pPr>
        <w:pStyle w:val="ListParagraph"/>
        <w:spacing w:line="240" w:lineRule="auto"/>
        <w:ind w:left="2160" w:hanging="540"/>
        <w:rPr>
          <w:rFonts w:ascii="Calibri" w:hAnsi="Calibri"/>
          <w:szCs w:val="24"/>
        </w:rPr>
      </w:pPr>
      <w:r w:rsidRPr="006E05FF">
        <w:rPr>
          <w:rFonts w:ascii="Calibri" w:hAnsi="Calibri"/>
          <w:szCs w:val="24"/>
        </w:rPr>
        <w:lastRenderedPageBreak/>
        <w:t>6.11</w:t>
      </w:r>
      <w:r w:rsidRPr="006E05FF">
        <w:rPr>
          <w:rFonts w:ascii="Calibri" w:hAnsi="Calibri"/>
          <w:szCs w:val="24"/>
        </w:rPr>
        <w:tab/>
        <w:t xml:space="preserve">Basic knowledge on the meaning of and consequential requirements of the different security alert levels as defined under the </w:t>
      </w:r>
      <w:r w:rsidRPr="006E05FF">
        <w:rPr>
          <w:rFonts w:ascii="Calibri" w:hAnsi="Calibri"/>
          <w:i/>
          <w:szCs w:val="24"/>
        </w:rPr>
        <w:t>ISPS Code</w:t>
      </w:r>
      <w:r w:rsidRPr="006E05FF">
        <w:rPr>
          <w:rFonts w:ascii="Calibri" w:hAnsi="Calibri"/>
          <w:szCs w:val="24"/>
        </w:rPr>
        <w:t xml:space="preserve"> and </w:t>
      </w:r>
      <w:r w:rsidRPr="006E05FF">
        <w:rPr>
          <w:rFonts w:ascii="Calibri" w:hAnsi="Calibri"/>
          <w:i/>
          <w:szCs w:val="24"/>
        </w:rPr>
        <w:t>National Security Programme for Sea Transport and Maritime Infrastructure</w:t>
      </w:r>
      <w:r w:rsidRPr="006E05FF">
        <w:rPr>
          <w:rFonts w:ascii="Calibri" w:hAnsi="Calibri"/>
          <w:szCs w:val="24"/>
        </w:rPr>
        <w:t>.</w:t>
      </w:r>
    </w:p>
    <w:p w:rsidR="00DE1D4D" w:rsidRPr="006E05FF" w:rsidRDefault="00DE1D4D" w:rsidP="00DE1D4D">
      <w:pPr>
        <w:pStyle w:val="ListParagraph"/>
        <w:spacing w:line="120" w:lineRule="auto"/>
        <w:ind w:left="2160" w:hanging="540"/>
        <w:rPr>
          <w:rFonts w:ascii="Calibri" w:hAnsi="Calibri"/>
          <w:szCs w:val="24"/>
        </w:rPr>
      </w:pPr>
    </w:p>
    <w:p w:rsidR="00DE1D4D" w:rsidRPr="006E05FF" w:rsidRDefault="00DE1D4D" w:rsidP="00DE1D4D">
      <w:pPr>
        <w:pStyle w:val="ListParagraph"/>
        <w:spacing w:line="240" w:lineRule="auto"/>
        <w:ind w:left="1620"/>
        <w:rPr>
          <w:rFonts w:ascii="Calibri" w:hAnsi="Calibri"/>
          <w:szCs w:val="24"/>
        </w:rPr>
      </w:pPr>
      <w:r w:rsidRPr="006E05FF">
        <w:rPr>
          <w:rFonts w:ascii="Calibri" w:hAnsi="Calibri"/>
          <w:szCs w:val="24"/>
        </w:rPr>
        <w:t>PPA reserves the right to review and evaluate the required training programs.</w:t>
      </w:r>
    </w:p>
    <w:p w:rsidR="00DE1D4D" w:rsidRPr="006E05FF" w:rsidRDefault="00DE1D4D" w:rsidP="00DE1D4D">
      <w:pPr>
        <w:pStyle w:val="ListParagraph"/>
        <w:spacing w:line="120" w:lineRule="auto"/>
        <w:ind w:left="1627" w:hanging="547"/>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7.</w:t>
      </w:r>
      <w:r w:rsidRPr="006E05FF">
        <w:rPr>
          <w:rFonts w:ascii="Calibri" w:hAnsi="Calibri"/>
          <w:szCs w:val="24"/>
        </w:rPr>
        <w:tab/>
        <w:t>Comply with all labor laws, standards, social legislations in favor of its security guards and DOLE DO No. 18-A in the implementation of the Contract and hold PPA free and harmless from any liability arising from the claims by security guards against the Contractor.</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8.</w:t>
      </w:r>
      <w:r w:rsidRPr="006E05FF">
        <w:rPr>
          <w:rFonts w:ascii="Calibri" w:hAnsi="Calibri"/>
          <w:szCs w:val="24"/>
        </w:rPr>
        <w:tab/>
        <w:t>Employ security guards, with appropriate training in bomb and firearms detection and deadly weapon identification in operating baggage x-ray machine and walk-through metal detectors.</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9.</w:t>
      </w:r>
      <w:r w:rsidRPr="006E05FF">
        <w:rPr>
          <w:rFonts w:ascii="Calibri" w:hAnsi="Calibri"/>
          <w:szCs w:val="24"/>
        </w:rPr>
        <w:tab/>
        <w:t>Provide security office/barracks/utilities and necessary security equipment in addition to what is required of the Contractor for security guards deployed under the Contract.</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10.   Increase/decrease such number of security guards after due notice from the PPA.</w:t>
      </w:r>
      <w:r w:rsidRPr="00610E57">
        <w:rPr>
          <w:rStyle w:val="FootnoteReference"/>
          <w:rFonts w:ascii="Calibri" w:hAnsi="Calibri"/>
          <w:color w:val="FFFFFF"/>
          <w:szCs w:val="24"/>
        </w:rPr>
        <w:footnoteReference w:id="7"/>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11.</w:t>
      </w:r>
      <w:r w:rsidRPr="006E05FF">
        <w:rPr>
          <w:rFonts w:ascii="Calibri" w:hAnsi="Calibri"/>
          <w:szCs w:val="24"/>
        </w:rPr>
        <w:tab/>
        <w:t>Submit to the PPA detailed reports of undertaking and unusual incidents and such other reports in accordance with the form and frequency prescribed by PPA.</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12.</w:t>
      </w:r>
      <w:r w:rsidRPr="006E05FF">
        <w:rPr>
          <w:rFonts w:ascii="Calibri" w:hAnsi="Calibri"/>
          <w:szCs w:val="24"/>
        </w:rPr>
        <w:tab/>
        <w:t>Make available at any reasonable time all documents related to the Contract for inspection, examination and audit by PPA.</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13.</w:t>
      </w:r>
      <w:r w:rsidRPr="006E05FF">
        <w:rPr>
          <w:rFonts w:ascii="Calibri" w:hAnsi="Calibri"/>
          <w:szCs w:val="24"/>
        </w:rPr>
        <w:tab/>
        <w:t>Assume liability for any or all losses and damages for destructions to property or death/injuries sustained by the PPA, its employees, guests and passengers, which are directly attributable to the negligence, fault, laxity, unlawful act or misconduct of the Contractor or any of its officers or security guards.</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14.</w:t>
      </w:r>
      <w:r w:rsidRPr="006E05FF">
        <w:rPr>
          <w:rFonts w:ascii="Calibri" w:hAnsi="Calibri"/>
          <w:szCs w:val="24"/>
        </w:rPr>
        <w:tab/>
        <w:t>Provide insurance coverage or pay for life insurance premium for its security guards.</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15.</w:t>
      </w:r>
      <w:r w:rsidRPr="006E05FF">
        <w:rPr>
          <w:rFonts w:ascii="Calibri" w:hAnsi="Calibri"/>
          <w:szCs w:val="24"/>
        </w:rPr>
        <w:tab/>
        <w:t>Comply with all other applicable laws, ordinances, terms and conditions of the Contract and applicable rules and regulations promulgated by the PPA.</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16.</w:t>
      </w:r>
      <w:r w:rsidRPr="006E05FF">
        <w:rPr>
          <w:rFonts w:ascii="Calibri" w:hAnsi="Calibri"/>
          <w:szCs w:val="24"/>
        </w:rPr>
        <w:tab/>
        <w:t>Pay taxes in full and on time and that the failure to do so will entitle the PPA to suspend payment for any services delivered/rendered by the Contractor.</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17.</w:t>
      </w:r>
      <w:r w:rsidRPr="006E05FF">
        <w:rPr>
          <w:rFonts w:ascii="Calibri" w:hAnsi="Calibri"/>
          <w:szCs w:val="24"/>
        </w:rPr>
        <w:tab/>
        <w:t>Regularly present to PPA, within the duration of the contract, a tax clearance from the Bureau of Internal Revenue as well as a copy of its income and business tax returns stamped and received by the Bureau of Internal Revenue and duly validated with the tax payments made thereon;</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18.</w:t>
      </w:r>
      <w:r w:rsidRPr="006E05FF">
        <w:rPr>
          <w:rFonts w:ascii="Calibri" w:hAnsi="Calibri"/>
          <w:szCs w:val="24"/>
        </w:rPr>
        <w:tab/>
        <w:t>Comply with all the provisions of the contract and contract documents.  Non-compliance with or violations of any of its obligations and responsibilities shall be a ground for rescission, cancellation and/or termination of the Contract after due notice.</w:t>
      </w:r>
    </w:p>
    <w:p w:rsidR="00DE1D4D" w:rsidRPr="006E05FF" w:rsidRDefault="00DE1D4D" w:rsidP="00DE1D4D">
      <w:pPr>
        <w:pStyle w:val="ListParagraph"/>
        <w:spacing w:line="120" w:lineRule="auto"/>
        <w:ind w:left="1620" w:hanging="540"/>
        <w:rPr>
          <w:rFonts w:ascii="Calibri" w:hAnsi="Calibri"/>
          <w:szCs w:val="24"/>
        </w:rPr>
      </w:pPr>
    </w:p>
    <w:p w:rsidR="00DE1D4D" w:rsidRPr="006E05FF" w:rsidRDefault="00DE1D4D" w:rsidP="00DE1D4D">
      <w:pPr>
        <w:pStyle w:val="ListParagraph"/>
        <w:spacing w:line="240" w:lineRule="auto"/>
        <w:ind w:left="1620" w:hanging="540"/>
        <w:rPr>
          <w:rFonts w:ascii="Calibri" w:hAnsi="Calibri"/>
          <w:szCs w:val="24"/>
        </w:rPr>
      </w:pPr>
      <w:r w:rsidRPr="006E05FF">
        <w:rPr>
          <w:rFonts w:ascii="Calibri" w:hAnsi="Calibri"/>
          <w:szCs w:val="24"/>
        </w:rPr>
        <w:t>19.</w:t>
      </w:r>
      <w:r w:rsidRPr="006E05FF">
        <w:rPr>
          <w:rFonts w:ascii="Calibri" w:hAnsi="Calibri"/>
          <w:szCs w:val="24"/>
        </w:rPr>
        <w:tab/>
        <w:t>Post the required performance security in sufficient amount, for the duration of the Contract and in the form of cash, manager’s check or a bond secured from a reputable insurance company duly accredited by the appropriate government agency to guarantee full performance and compliance with every stipulation, terms and conditions of the Contract, and adjust the amount of the bond accordingly whenever the number of guards is increased or decreased.</w:t>
      </w: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numPr>
          <w:ilvl w:val="0"/>
          <w:numId w:val="9"/>
        </w:numPr>
        <w:overflowPunct/>
        <w:autoSpaceDE/>
        <w:autoSpaceDN/>
        <w:adjustRightInd/>
        <w:spacing w:line="240" w:lineRule="auto"/>
        <w:ind w:left="1080"/>
        <w:jc w:val="left"/>
        <w:textAlignment w:val="auto"/>
        <w:rPr>
          <w:rFonts w:ascii="Calibri" w:hAnsi="Calibri"/>
          <w:szCs w:val="24"/>
        </w:rPr>
      </w:pPr>
      <w:r w:rsidRPr="006E05FF">
        <w:rPr>
          <w:rFonts w:ascii="Calibri" w:hAnsi="Calibri"/>
          <w:szCs w:val="24"/>
        </w:rPr>
        <w:t>The PPA shall:</w:t>
      </w:r>
      <w:r w:rsidRPr="00610E57">
        <w:rPr>
          <w:rStyle w:val="FootnoteReference"/>
          <w:rFonts w:ascii="Calibri" w:hAnsi="Calibri"/>
          <w:color w:val="FFFFFF"/>
          <w:szCs w:val="24"/>
        </w:rPr>
        <w:footnoteReference w:id="8"/>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Award the Contract for Port Security Services in the Port Security Cluster-National Capital Region/Central and Northern Luzon for CY 2016-2019 to the lowest calculated responsive bidder after a competitive public bidding under Republic Act No. 9184 and its IRR.</w:t>
      </w:r>
    </w:p>
    <w:p w:rsidR="00DE1D4D" w:rsidRPr="006E05FF" w:rsidRDefault="00DE1D4D" w:rsidP="00DE1D4D">
      <w:pPr>
        <w:pStyle w:val="ListParagraph"/>
        <w:tabs>
          <w:tab w:val="left" w:pos="1620"/>
        </w:tabs>
        <w:spacing w:line="120" w:lineRule="auto"/>
        <w:ind w:left="1620" w:hanging="540"/>
        <w:rPr>
          <w:rFonts w:ascii="Calibri" w:hAnsi="Calibri"/>
          <w:szCs w:val="24"/>
        </w:rPr>
      </w:pPr>
    </w:p>
    <w:p w:rsidR="00DE1D4D" w:rsidRPr="006E05FF"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Ensure the availability of funds for security services rendered under the Contract.</w:t>
      </w:r>
    </w:p>
    <w:p w:rsidR="00DE1D4D" w:rsidRPr="006E05FF" w:rsidRDefault="00DE1D4D" w:rsidP="00DE1D4D">
      <w:pPr>
        <w:pStyle w:val="ListParagraph"/>
        <w:tabs>
          <w:tab w:val="left" w:pos="1620"/>
        </w:tabs>
        <w:spacing w:line="120" w:lineRule="auto"/>
        <w:ind w:left="1620" w:hanging="540"/>
        <w:rPr>
          <w:rFonts w:ascii="Calibri" w:hAnsi="Calibri"/>
          <w:szCs w:val="24"/>
        </w:rPr>
      </w:pPr>
    </w:p>
    <w:p w:rsidR="00DE1D4D"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After the perfection of the Contract, pay the Contractor the amount due for additional security guards deployed in accordance with the Contract, applicable wages as well as prevailing PADPAO rates in the Region where security services under the Contract are being provided on a “no gain/no loss” basis under the IRR of Republic Act No. 9184.</w:t>
      </w:r>
    </w:p>
    <w:p w:rsidR="00DE1D4D" w:rsidRDefault="00DE1D4D" w:rsidP="00DE1D4D">
      <w:pPr>
        <w:pStyle w:val="ListParagraph"/>
        <w:tabs>
          <w:tab w:val="left" w:pos="1620"/>
        </w:tabs>
        <w:overflowPunct/>
        <w:autoSpaceDE/>
        <w:autoSpaceDN/>
        <w:adjustRightInd/>
        <w:spacing w:line="120" w:lineRule="auto"/>
        <w:ind w:left="1627"/>
        <w:textAlignment w:val="auto"/>
        <w:rPr>
          <w:rFonts w:ascii="Calibri" w:hAnsi="Calibri"/>
          <w:szCs w:val="24"/>
        </w:rPr>
      </w:pPr>
    </w:p>
    <w:p w:rsidR="00DE1D4D" w:rsidRPr="006E05FF"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Exercise functional and operational supervision over the security guards deployed under the Contract for its proper implementation.</w:t>
      </w:r>
    </w:p>
    <w:p w:rsidR="00DE1D4D" w:rsidRPr="006E05FF" w:rsidRDefault="00DE1D4D" w:rsidP="00DE1D4D">
      <w:pPr>
        <w:pStyle w:val="ListParagraph"/>
        <w:tabs>
          <w:tab w:val="left" w:pos="1620"/>
        </w:tabs>
        <w:spacing w:line="120" w:lineRule="auto"/>
        <w:ind w:left="1620" w:hanging="540"/>
        <w:rPr>
          <w:rFonts w:ascii="Calibri" w:hAnsi="Calibri"/>
          <w:szCs w:val="24"/>
        </w:rPr>
      </w:pPr>
    </w:p>
    <w:p w:rsidR="00DE1D4D" w:rsidRPr="006E05FF"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Provide, in coordination with the Contractor, ISPS Code awareness training, port orientation briefings, and other pertinent port security training updates to security guards under the Contract.</w:t>
      </w:r>
    </w:p>
    <w:p w:rsidR="00DE1D4D" w:rsidRPr="006E05FF" w:rsidRDefault="00DE1D4D" w:rsidP="00DE1D4D">
      <w:pPr>
        <w:pStyle w:val="ListParagraph"/>
        <w:tabs>
          <w:tab w:val="left" w:pos="1620"/>
        </w:tabs>
        <w:spacing w:line="120" w:lineRule="auto"/>
        <w:ind w:left="1620" w:hanging="540"/>
        <w:rPr>
          <w:rFonts w:ascii="Calibri" w:hAnsi="Calibri"/>
          <w:szCs w:val="24"/>
        </w:rPr>
      </w:pPr>
    </w:p>
    <w:p w:rsidR="00DE1D4D" w:rsidRPr="006E05FF"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Provide compensation for overtime services as may be authorized by the Head of the Responsibility Center under exceptional circumstances.  Its computation shall be subject to existing labor laws and on the basis of “no gain/no loss” policy under the IRR of Republic Act No. 9184.</w:t>
      </w:r>
    </w:p>
    <w:p w:rsidR="00DE1D4D" w:rsidRPr="006E05FF" w:rsidRDefault="00DE1D4D" w:rsidP="00DE1D4D">
      <w:pPr>
        <w:pStyle w:val="ListParagraph"/>
        <w:tabs>
          <w:tab w:val="left" w:pos="1620"/>
        </w:tabs>
        <w:spacing w:line="120" w:lineRule="auto"/>
        <w:ind w:left="1620" w:hanging="540"/>
        <w:rPr>
          <w:rFonts w:ascii="Calibri" w:hAnsi="Calibri"/>
          <w:szCs w:val="24"/>
        </w:rPr>
      </w:pPr>
    </w:p>
    <w:p w:rsidR="00DE1D4D" w:rsidRPr="006E05FF" w:rsidRDefault="00DE1D4D" w:rsidP="00DE1D4D">
      <w:pPr>
        <w:pStyle w:val="ListParagraph"/>
        <w:numPr>
          <w:ilvl w:val="0"/>
          <w:numId w:val="10"/>
        </w:numPr>
        <w:tabs>
          <w:tab w:val="left" w:pos="1620"/>
        </w:tabs>
        <w:overflowPunct/>
        <w:autoSpaceDE/>
        <w:autoSpaceDN/>
        <w:adjustRightInd/>
        <w:spacing w:line="240" w:lineRule="auto"/>
        <w:ind w:left="1620" w:hanging="540"/>
        <w:textAlignment w:val="auto"/>
        <w:rPr>
          <w:rFonts w:ascii="Calibri" w:hAnsi="Calibri"/>
          <w:szCs w:val="24"/>
        </w:rPr>
      </w:pPr>
      <w:r w:rsidRPr="006E05FF">
        <w:rPr>
          <w:rFonts w:ascii="Calibri" w:hAnsi="Calibri"/>
          <w:szCs w:val="24"/>
        </w:rPr>
        <w:t>Exercise visitorial power or conduct inspection or audit of the Contractor’s compliance with existing social legislation or provisions of the contract relating to the welfare of security guards deployed under the Contract.</w:t>
      </w:r>
    </w:p>
    <w:p w:rsidR="00DE1D4D" w:rsidRPr="006E05FF" w:rsidRDefault="00DE1D4D" w:rsidP="00DE1D4D">
      <w:pPr>
        <w:pStyle w:val="ListParagraph"/>
        <w:spacing w:line="240" w:lineRule="auto"/>
        <w:ind w:left="1440"/>
        <w:rPr>
          <w:rFonts w:ascii="Calibri" w:hAnsi="Calibri"/>
          <w:szCs w:val="24"/>
        </w:rPr>
      </w:pPr>
    </w:p>
    <w:p w:rsidR="00DE1D4D" w:rsidRPr="0032069A"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color w:val="FFFFFF"/>
          <w:szCs w:val="24"/>
          <w:u w:val="single"/>
        </w:rPr>
      </w:pPr>
      <w:r w:rsidRPr="006E05FF">
        <w:rPr>
          <w:rFonts w:ascii="Calibri" w:hAnsi="Calibri"/>
          <w:szCs w:val="24"/>
          <w:u w:val="single"/>
        </w:rPr>
        <w:lastRenderedPageBreak/>
        <w:t>RIGHTS OF CONTRACTOR AND PPA</w:t>
      </w:r>
      <w:r w:rsidRPr="0032069A">
        <w:rPr>
          <w:rStyle w:val="FootnoteReference"/>
          <w:rFonts w:ascii="Calibri" w:hAnsi="Calibri"/>
          <w:color w:val="FFFFFF"/>
          <w:szCs w:val="24"/>
          <w:u w:val="single"/>
        </w:rPr>
        <w:footnoteReference w:id="9"/>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1"/>
        </w:numPr>
        <w:overflowPunct/>
        <w:autoSpaceDE/>
        <w:autoSpaceDN/>
        <w:adjustRightInd/>
        <w:spacing w:line="240" w:lineRule="auto"/>
        <w:ind w:left="1080"/>
        <w:jc w:val="left"/>
        <w:textAlignment w:val="auto"/>
        <w:rPr>
          <w:rFonts w:ascii="Calibri" w:hAnsi="Calibri"/>
          <w:szCs w:val="24"/>
        </w:rPr>
      </w:pPr>
      <w:r w:rsidRPr="006E05FF">
        <w:rPr>
          <w:rFonts w:ascii="Calibri" w:hAnsi="Calibri"/>
          <w:szCs w:val="24"/>
        </w:rPr>
        <w:t>The Contractor shall:</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2"/>
        </w:numPr>
        <w:overflowPunct/>
        <w:autoSpaceDE/>
        <w:autoSpaceDN/>
        <w:adjustRightInd/>
        <w:spacing w:line="240" w:lineRule="auto"/>
        <w:ind w:left="1440" w:hanging="360"/>
        <w:jc w:val="left"/>
        <w:textAlignment w:val="auto"/>
        <w:rPr>
          <w:rFonts w:ascii="Calibri" w:hAnsi="Calibri"/>
          <w:szCs w:val="24"/>
        </w:rPr>
      </w:pPr>
      <w:r w:rsidRPr="006E05FF">
        <w:rPr>
          <w:rFonts w:ascii="Calibri" w:hAnsi="Calibri"/>
          <w:szCs w:val="24"/>
        </w:rPr>
        <w:t>Financial</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numPr>
          <w:ilvl w:val="1"/>
          <w:numId w:val="12"/>
        </w:numPr>
        <w:overflowPunct/>
        <w:autoSpaceDE/>
        <w:autoSpaceDN/>
        <w:adjustRightInd/>
        <w:spacing w:line="240" w:lineRule="auto"/>
        <w:ind w:left="1980" w:hanging="540"/>
        <w:textAlignment w:val="auto"/>
        <w:rPr>
          <w:rFonts w:ascii="Calibri" w:hAnsi="Calibri"/>
          <w:szCs w:val="24"/>
        </w:rPr>
      </w:pPr>
      <w:r w:rsidRPr="006E05FF">
        <w:rPr>
          <w:rFonts w:ascii="Calibri" w:hAnsi="Calibri"/>
          <w:szCs w:val="24"/>
        </w:rPr>
        <w:t>Collect its fees and charges for services rendered as concurred in, validated and approved by the PPA, which shall be issued with Official Receipts.</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numPr>
          <w:ilvl w:val="0"/>
          <w:numId w:val="12"/>
        </w:numPr>
        <w:overflowPunct/>
        <w:autoSpaceDE/>
        <w:autoSpaceDN/>
        <w:adjustRightInd/>
        <w:spacing w:line="240" w:lineRule="auto"/>
        <w:ind w:left="1440" w:hanging="360"/>
        <w:jc w:val="left"/>
        <w:textAlignment w:val="auto"/>
        <w:rPr>
          <w:rFonts w:ascii="Calibri" w:hAnsi="Calibri"/>
          <w:szCs w:val="24"/>
        </w:rPr>
      </w:pPr>
      <w:r w:rsidRPr="006E05FF">
        <w:rPr>
          <w:rFonts w:ascii="Calibri" w:hAnsi="Calibri"/>
          <w:szCs w:val="24"/>
        </w:rPr>
        <w:t>Administrative</w:t>
      </w:r>
    </w:p>
    <w:p w:rsidR="00DE1D4D" w:rsidRPr="006E05FF" w:rsidRDefault="00DE1D4D" w:rsidP="00DE1D4D">
      <w:pPr>
        <w:pStyle w:val="ListParagraph"/>
        <w:spacing w:line="120" w:lineRule="auto"/>
        <w:ind w:left="1440" w:hanging="360"/>
        <w:rPr>
          <w:rFonts w:ascii="Calibri" w:hAnsi="Calibri"/>
          <w:szCs w:val="24"/>
        </w:rPr>
      </w:pPr>
    </w:p>
    <w:p w:rsidR="00DE1D4D" w:rsidRPr="006E05FF" w:rsidRDefault="00DE1D4D" w:rsidP="00DE1D4D">
      <w:pPr>
        <w:pStyle w:val="ListParagraph"/>
        <w:spacing w:line="240" w:lineRule="auto"/>
        <w:ind w:left="1980" w:hanging="540"/>
        <w:rPr>
          <w:rFonts w:ascii="Calibri" w:hAnsi="Calibri"/>
          <w:szCs w:val="24"/>
        </w:rPr>
      </w:pPr>
      <w:r w:rsidRPr="006E05FF">
        <w:rPr>
          <w:rFonts w:ascii="Calibri" w:hAnsi="Calibri"/>
          <w:szCs w:val="24"/>
        </w:rPr>
        <w:t>2.1</w:t>
      </w:r>
      <w:r w:rsidRPr="006E05FF">
        <w:rPr>
          <w:rFonts w:ascii="Calibri" w:hAnsi="Calibri"/>
          <w:szCs w:val="24"/>
        </w:rPr>
        <w:tab/>
        <w:t>Confer or meet with the authorized representatives of PPA on issues and concerns pertaining to proper implementation of the Contract respecting a particular situation in a particular port.</w:t>
      </w:r>
    </w:p>
    <w:p w:rsidR="00DE1D4D" w:rsidRPr="006E05FF" w:rsidRDefault="00DE1D4D" w:rsidP="00DE1D4D">
      <w:pPr>
        <w:pStyle w:val="ListParagraph"/>
        <w:spacing w:line="120" w:lineRule="auto"/>
        <w:ind w:left="1886"/>
        <w:rPr>
          <w:rFonts w:ascii="Calibri" w:hAnsi="Calibri"/>
          <w:szCs w:val="24"/>
        </w:rPr>
      </w:pPr>
    </w:p>
    <w:p w:rsidR="00DE1D4D" w:rsidRPr="006E05FF" w:rsidRDefault="00DE1D4D" w:rsidP="00DE1D4D">
      <w:pPr>
        <w:pStyle w:val="ListParagraph"/>
        <w:numPr>
          <w:ilvl w:val="0"/>
          <w:numId w:val="11"/>
        </w:numPr>
        <w:overflowPunct/>
        <w:autoSpaceDE/>
        <w:autoSpaceDN/>
        <w:adjustRightInd/>
        <w:spacing w:line="240" w:lineRule="auto"/>
        <w:ind w:left="1080"/>
        <w:jc w:val="left"/>
        <w:textAlignment w:val="auto"/>
        <w:rPr>
          <w:rFonts w:ascii="Calibri" w:hAnsi="Calibri"/>
          <w:szCs w:val="24"/>
        </w:rPr>
      </w:pPr>
      <w:r w:rsidRPr="006E05FF">
        <w:rPr>
          <w:rFonts w:ascii="Calibri" w:hAnsi="Calibri"/>
          <w:szCs w:val="24"/>
        </w:rPr>
        <w:t>The PPA shall:</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3"/>
        </w:numPr>
        <w:overflowPunct/>
        <w:autoSpaceDE/>
        <w:autoSpaceDN/>
        <w:adjustRightInd/>
        <w:spacing w:line="240" w:lineRule="auto"/>
        <w:ind w:left="1890" w:hanging="810"/>
        <w:jc w:val="left"/>
        <w:textAlignment w:val="auto"/>
        <w:rPr>
          <w:rFonts w:ascii="Calibri" w:hAnsi="Calibri"/>
          <w:szCs w:val="24"/>
        </w:rPr>
      </w:pPr>
      <w:r w:rsidRPr="006E05FF">
        <w:rPr>
          <w:rFonts w:ascii="Calibri" w:hAnsi="Calibri"/>
          <w:szCs w:val="24"/>
        </w:rPr>
        <w:t>Financial</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spacing w:line="240" w:lineRule="auto"/>
        <w:ind w:left="1980" w:hanging="540"/>
        <w:rPr>
          <w:rFonts w:ascii="Calibri" w:hAnsi="Calibri"/>
          <w:szCs w:val="24"/>
        </w:rPr>
      </w:pPr>
      <w:r w:rsidRPr="006E05FF">
        <w:rPr>
          <w:rFonts w:ascii="Calibri" w:hAnsi="Calibri"/>
          <w:szCs w:val="24"/>
        </w:rPr>
        <w:t xml:space="preserve">1.1   </w:t>
      </w:r>
      <w:r w:rsidRPr="006E05FF">
        <w:rPr>
          <w:rFonts w:ascii="Calibri" w:hAnsi="Calibri"/>
          <w:szCs w:val="24"/>
        </w:rPr>
        <w:tab/>
        <w:t>To require the Contractor to submit supporting documents as bases for payment of services rendered by its security guards and to issue appropriate Official Receipts.</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3"/>
        </w:numPr>
        <w:overflowPunct/>
        <w:autoSpaceDE/>
        <w:autoSpaceDN/>
        <w:adjustRightInd/>
        <w:spacing w:line="240" w:lineRule="auto"/>
        <w:ind w:hanging="720"/>
        <w:jc w:val="left"/>
        <w:textAlignment w:val="auto"/>
        <w:rPr>
          <w:rFonts w:ascii="Calibri" w:hAnsi="Calibri"/>
          <w:szCs w:val="24"/>
        </w:rPr>
      </w:pPr>
      <w:r w:rsidRPr="006E05FF">
        <w:rPr>
          <w:rFonts w:ascii="Calibri" w:hAnsi="Calibri"/>
          <w:szCs w:val="24"/>
        </w:rPr>
        <w:t>Operational</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1"/>
          <w:numId w:val="13"/>
        </w:numPr>
        <w:overflowPunct/>
        <w:autoSpaceDE/>
        <w:autoSpaceDN/>
        <w:adjustRightInd/>
        <w:spacing w:line="240" w:lineRule="auto"/>
        <w:ind w:left="1980"/>
        <w:textAlignment w:val="auto"/>
        <w:rPr>
          <w:rFonts w:ascii="Calibri" w:hAnsi="Calibri"/>
          <w:szCs w:val="24"/>
        </w:rPr>
      </w:pPr>
      <w:r w:rsidRPr="006E05FF">
        <w:rPr>
          <w:rFonts w:ascii="Calibri" w:hAnsi="Calibri"/>
          <w:szCs w:val="24"/>
        </w:rPr>
        <w:t>Supervise the services rendered by and control the conduct of security guards deployed under the Contract with a view of ensuring their maximum efficiency in port management, operation and management.</w:t>
      </w:r>
    </w:p>
    <w:p w:rsidR="00DE1D4D" w:rsidRPr="006E05FF" w:rsidRDefault="00DE1D4D" w:rsidP="00DE1D4D">
      <w:pPr>
        <w:pStyle w:val="ListParagraph"/>
        <w:spacing w:line="120" w:lineRule="auto"/>
        <w:ind w:left="2520"/>
        <w:rPr>
          <w:rFonts w:ascii="Calibri" w:hAnsi="Calibri"/>
          <w:szCs w:val="24"/>
        </w:rPr>
      </w:pPr>
    </w:p>
    <w:p w:rsidR="00DE1D4D" w:rsidRPr="006E05FF" w:rsidRDefault="00DE1D4D" w:rsidP="00DE1D4D">
      <w:pPr>
        <w:pStyle w:val="ListParagraph"/>
        <w:numPr>
          <w:ilvl w:val="0"/>
          <w:numId w:val="13"/>
        </w:numPr>
        <w:overflowPunct/>
        <w:autoSpaceDE/>
        <w:autoSpaceDN/>
        <w:adjustRightInd/>
        <w:spacing w:line="240" w:lineRule="auto"/>
        <w:ind w:hanging="720"/>
        <w:textAlignment w:val="auto"/>
        <w:rPr>
          <w:rFonts w:ascii="Calibri" w:hAnsi="Calibri"/>
          <w:szCs w:val="24"/>
        </w:rPr>
      </w:pPr>
      <w:r w:rsidRPr="006E05FF">
        <w:rPr>
          <w:rFonts w:ascii="Calibri" w:hAnsi="Calibri"/>
          <w:szCs w:val="24"/>
        </w:rPr>
        <w:t>Administrative</w:t>
      </w:r>
    </w:p>
    <w:p w:rsidR="00DE1D4D" w:rsidRPr="006E05FF" w:rsidRDefault="00DE1D4D" w:rsidP="00DE1D4D">
      <w:pPr>
        <w:pStyle w:val="ListParagraph"/>
        <w:spacing w:line="120" w:lineRule="auto"/>
        <w:ind w:left="1800"/>
        <w:rPr>
          <w:rFonts w:ascii="Calibri" w:hAnsi="Calibri"/>
          <w:szCs w:val="24"/>
        </w:rPr>
      </w:pPr>
    </w:p>
    <w:p w:rsidR="00DE1D4D" w:rsidRPr="006E05FF" w:rsidRDefault="00DE1D4D" w:rsidP="00DE1D4D">
      <w:pPr>
        <w:pStyle w:val="ListParagraph"/>
        <w:numPr>
          <w:ilvl w:val="1"/>
          <w:numId w:val="13"/>
        </w:numPr>
        <w:overflowPunct/>
        <w:autoSpaceDE/>
        <w:autoSpaceDN/>
        <w:adjustRightInd/>
        <w:spacing w:line="240" w:lineRule="auto"/>
        <w:ind w:left="1980"/>
        <w:textAlignment w:val="auto"/>
        <w:rPr>
          <w:rFonts w:ascii="Calibri" w:hAnsi="Calibri"/>
          <w:szCs w:val="24"/>
        </w:rPr>
      </w:pPr>
      <w:r w:rsidRPr="006E05FF">
        <w:rPr>
          <w:rFonts w:ascii="Calibri" w:hAnsi="Calibri"/>
          <w:szCs w:val="24"/>
        </w:rPr>
        <w:t>Terminate and/or cancel the Contract as may be provided for therein.</w:t>
      </w:r>
    </w:p>
    <w:p w:rsidR="00DE1D4D" w:rsidRPr="006E05FF" w:rsidRDefault="00DE1D4D" w:rsidP="00DE1D4D">
      <w:pPr>
        <w:pStyle w:val="ListParagraph"/>
        <w:spacing w:line="120" w:lineRule="auto"/>
        <w:ind w:left="1980" w:hanging="540"/>
        <w:rPr>
          <w:rFonts w:ascii="Calibri" w:hAnsi="Calibri"/>
          <w:szCs w:val="24"/>
        </w:rPr>
      </w:pPr>
    </w:p>
    <w:p w:rsidR="00DE1D4D" w:rsidRPr="006E05FF" w:rsidRDefault="00DE1D4D" w:rsidP="00DE1D4D">
      <w:pPr>
        <w:pStyle w:val="ListParagraph"/>
        <w:numPr>
          <w:ilvl w:val="1"/>
          <w:numId w:val="13"/>
        </w:numPr>
        <w:overflowPunct/>
        <w:autoSpaceDE/>
        <w:autoSpaceDN/>
        <w:adjustRightInd/>
        <w:spacing w:line="240" w:lineRule="auto"/>
        <w:ind w:left="1980"/>
        <w:textAlignment w:val="auto"/>
        <w:rPr>
          <w:rFonts w:ascii="Calibri" w:hAnsi="Calibri"/>
          <w:szCs w:val="24"/>
        </w:rPr>
      </w:pPr>
      <w:r w:rsidRPr="006E05FF">
        <w:rPr>
          <w:rFonts w:ascii="Calibri" w:hAnsi="Calibri"/>
          <w:szCs w:val="24"/>
        </w:rPr>
        <w:t>Conduct audit in compliance with the terms and conditions of the Contract.</w:t>
      </w:r>
    </w:p>
    <w:p w:rsidR="00DE1D4D" w:rsidRDefault="00DE1D4D" w:rsidP="00DE1D4D">
      <w:pPr>
        <w:spacing w:line="240" w:lineRule="auto"/>
        <w:rPr>
          <w:rFonts w:ascii="Calibri" w:hAnsi="Calibri"/>
          <w:szCs w:val="24"/>
        </w:rPr>
      </w:pPr>
    </w:p>
    <w:p w:rsidR="00DE1D4D" w:rsidRPr="006E05FF" w:rsidRDefault="00DE1D4D" w:rsidP="00DE1D4D">
      <w:pPr>
        <w:pStyle w:val="ListParagraph"/>
        <w:numPr>
          <w:ilvl w:val="0"/>
          <w:numId w:val="5"/>
        </w:numPr>
        <w:overflowPunct/>
        <w:autoSpaceDE/>
        <w:autoSpaceDN/>
        <w:adjustRightInd/>
        <w:spacing w:line="240" w:lineRule="auto"/>
        <w:ind w:left="720"/>
        <w:jc w:val="left"/>
        <w:textAlignment w:val="auto"/>
        <w:rPr>
          <w:rFonts w:ascii="Calibri" w:hAnsi="Calibri"/>
          <w:szCs w:val="24"/>
          <w:u w:val="single"/>
        </w:rPr>
      </w:pPr>
      <w:r w:rsidRPr="006E05FF">
        <w:rPr>
          <w:rFonts w:ascii="Calibri" w:hAnsi="Calibri"/>
          <w:szCs w:val="24"/>
          <w:u w:val="single"/>
        </w:rPr>
        <w:t>DURATION OF CONTRACT</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4"/>
        </w:numPr>
        <w:overflowPunct/>
        <w:autoSpaceDE/>
        <w:autoSpaceDN/>
        <w:adjustRightInd/>
        <w:spacing w:line="240" w:lineRule="auto"/>
        <w:ind w:left="1080"/>
        <w:textAlignment w:val="auto"/>
        <w:rPr>
          <w:rFonts w:ascii="Calibri" w:hAnsi="Calibri"/>
          <w:szCs w:val="24"/>
        </w:rPr>
      </w:pPr>
      <w:r w:rsidRPr="006E05FF">
        <w:rPr>
          <w:rFonts w:ascii="Calibri" w:hAnsi="Calibri"/>
          <w:szCs w:val="24"/>
        </w:rPr>
        <w:t>The Contract for Port Security Services in Port Security Cluster-National Capital Region/Central and Northern Luzon CY 2016-2019 shall be effective for a period of three (3) years from the signing thereof.</w:t>
      </w: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numPr>
          <w:ilvl w:val="0"/>
          <w:numId w:val="5"/>
        </w:numPr>
        <w:overflowPunct/>
        <w:autoSpaceDE/>
        <w:autoSpaceDN/>
        <w:adjustRightInd/>
        <w:spacing w:line="240" w:lineRule="auto"/>
        <w:ind w:left="720"/>
        <w:textAlignment w:val="auto"/>
        <w:rPr>
          <w:rFonts w:ascii="Calibri" w:hAnsi="Calibri"/>
          <w:szCs w:val="24"/>
          <w:u w:val="single"/>
        </w:rPr>
      </w:pPr>
      <w:r w:rsidRPr="006E05FF">
        <w:rPr>
          <w:rFonts w:ascii="Calibri" w:hAnsi="Calibri"/>
          <w:szCs w:val="24"/>
          <w:u w:val="single"/>
        </w:rPr>
        <w:t>VENUE OF ACTION</w:t>
      </w:r>
    </w:p>
    <w:p w:rsidR="00DE1D4D" w:rsidRPr="006E05FF" w:rsidRDefault="00DE1D4D" w:rsidP="00DE1D4D">
      <w:pPr>
        <w:pStyle w:val="ListParagraph"/>
        <w:spacing w:line="120" w:lineRule="auto"/>
        <w:ind w:left="1440"/>
        <w:rPr>
          <w:rFonts w:ascii="Calibri" w:hAnsi="Calibri"/>
          <w:szCs w:val="24"/>
        </w:rPr>
      </w:pPr>
    </w:p>
    <w:p w:rsidR="00DE1D4D" w:rsidRPr="006E05FF" w:rsidRDefault="00DE1D4D" w:rsidP="00DE1D4D">
      <w:pPr>
        <w:pStyle w:val="ListParagraph"/>
        <w:numPr>
          <w:ilvl w:val="0"/>
          <w:numId w:val="15"/>
        </w:numPr>
        <w:overflowPunct/>
        <w:autoSpaceDE/>
        <w:autoSpaceDN/>
        <w:adjustRightInd/>
        <w:spacing w:line="240" w:lineRule="auto"/>
        <w:ind w:left="1080"/>
        <w:textAlignment w:val="auto"/>
        <w:rPr>
          <w:rFonts w:ascii="Calibri" w:hAnsi="Calibri"/>
          <w:szCs w:val="24"/>
        </w:rPr>
      </w:pPr>
      <w:r w:rsidRPr="006E05FF">
        <w:rPr>
          <w:rFonts w:ascii="Calibri" w:hAnsi="Calibri"/>
          <w:szCs w:val="24"/>
        </w:rPr>
        <w:t>All actions relating to bidding of or the Contract shall only be instituted before appropriate courts in the City of Manila, Philippines.</w:t>
      </w:r>
    </w:p>
    <w:p w:rsidR="00DE1D4D" w:rsidRDefault="00DE1D4D" w:rsidP="00DE1D4D">
      <w:pPr>
        <w:pStyle w:val="ListParagraph"/>
        <w:spacing w:line="240" w:lineRule="auto"/>
        <w:ind w:left="1440"/>
        <w:rPr>
          <w:rFonts w:ascii="Calibri" w:hAnsi="Calibri"/>
          <w:szCs w:val="24"/>
        </w:rPr>
      </w:pPr>
    </w:p>
    <w:p w:rsidR="00DE1D4D" w:rsidRDefault="00DE1D4D" w:rsidP="00DE1D4D">
      <w:pPr>
        <w:pStyle w:val="ListParagraph"/>
        <w:spacing w:line="240" w:lineRule="auto"/>
        <w:ind w:left="1440"/>
        <w:rPr>
          <w:rFonts w:ascii="Calibri" w:hAnsi="Calibri"/>
          <w:szCs w:val="24"/>
        </w:rPr>
      </w:pPr>
    </w:p>
    <w:p w:rsidR="00DE1D4D"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spacing w:line="240" w:lineRule="auto"/>
        <w:rPr>
          <w:rFonts w:ascii="Calibri" w:hAnsi="Calibri"/>
          <w:szCs w:val="24"/>
        </w:rPr>
      </w:pPr>
      <w:r w:rsidRPr="006E05FF">
        <w:rPr>
          <w:rFonts w:ascii="Calibri" w:hAnsi="Calibri"/>
          <w:b/>
          <w:i/>
          <w:szCs w:val="24"/>
        </w:rPr>
        <w:lastRenderedPageBreak/>
        <w:t>Recommending Approval</w:t>
      </w:r>
      <w:r w:rsidRPr="006E05FF">
        <w:rPr>
          <w:rFonts w:ascii="Calibri" w:hAnsi="Calibri"/>
          <w:szCs w:val="24"/>
        </w:rPr>
        <w:t>:</w:t>
      </w: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spacing w:line="240" w:lineRule="auto"/>
        <w:ind w:left="1440"/>
        <w:rPr>
          <w:rFonts w:ascii="Calibri" w:hAnsi="Calibri"/>
          <w:szCs w:val="24"/>
        </w:rPr>
      </w:pPr>
    </w:p>
    <w:p w:rsidR="00DE1D4D" w:rsidRPr="006E05FF" w:rsidRDefault="00DE1D4D" w:rsidP="00DE1D4D">
      <w:pPr>
        <w:pStyle w:val="ListParagraph"/>
        <w:spacing w:line="240" w:lineRule="auto"/>
        <w:ind w:left="1440"/>
        <w:rPr>
          <w:rFonts w:ascii="Calibri" w:hAnsi="Calibri"/>
          <w:b/>
          <w:szCs w:val="24"/>
        </w:rPr>
      </w:pPr>
    </w:p>
    <w:p w:rsidR="00DE1D4D" w:rsidRPr="006E05FF" w:rsidRDefault="00DE1D4D" w:rsidP="00DE1D4D">
      <w:pPr>
        <w:spacing w:line="240" w:lineRule="auto"/>
        <w:rPr>
          <w:rFonts w:ascii="Calibri" w:hAnsi="Calibri"/>
          <w:b/>
          <w:szCs w:val="24"/>
        </w:rPr>
      </w:pPr>
      <w:r w:rsidRPr="006E05FF">
        <w:rPr>
          <w:rFonts w:ascii="Calibri" w:hAnsi="Calibri"/>
          <w:b/>
          <w:szCs w:val="24"/>
        </w:rPr>
        <w:t>FRANCISQUIEL O MANCILE</w:t>
      </w:r>
      <w:r w:rsidRPr="0032069A">
        <w:rPr>
          <w:rStyle w:val="FootnoteReference"/>
          <w:rFonts w:ascii="Calibri" w:hAnsi="Calibri"/>
          <w:b/>
          <w:color w:val="FFFFFF"/>
          <w:szCs w:val="24"/>
        </w:rPr>
        <w:footnoteReference w:id="10"/>
      </w:r>
    </w:p>
    <w:p w:rsidR="00DE1D4D" w:rsidRPr="006E05FF" w:rsidRDefault="00DE1D4D" w:rsidP="00DE1D4D">
      <w:pPr>
        <w:spacing w:line="240" w:lineRule="auto"/>
        <w:rPr>
          <w:rFonts w:ascii="Calibri" w:hAnsi="Calibri"/>
          <w:i/>
          <w:szCs w:val="24"/>
        </w:rPr>
      </w:pPr>
      <w:r w:rsidRPr="006E05FF">
        <w:rPr>
          <w:rFonts w:ascii="Calibri" w:hAnsi="Calibri"/>
          <w:i/>
          <w:szCs w:val="24"/>
        </w:rPr>
        <w:t>Chairperson</w:t>
      </w:r>
    </w:p>
    <w:p w:rsidR="00DE1D4D" w:rsidRPr="006E05FF" w:rsidRDefault="00DE1D4D" w:rsidP="00DE1D4D">
      <w:pPr>
        <w:spacing w:line="240" w:lineRule="auto"/>
        <w:rPr>
          <w:rFonts w:ascii="Calibri" w:hAnsi="Calibri"/>
          <w:szCs w:val="24"/>
        </w:rPr>
      </w:pPr>
      <w:r w:rsidRPr="006E05FF">
        <w:rPr>
          <w:rFonts w:ascii="Calibri" w:hAnsi="Calibri"/>
          <w:szCs w:val="24"/>
        </w:rPr>
        <w:t>Port Security Cluster-National Capital Region/Central and Northern Luzon</w:t>
      </w:r>
    </w:p>
    <w:p w:rsidR="00DE1D4D" w:rsidRPr="006E05FF" w:rsidRDefault="00DE1D4D" w:rsidP="00DE1D4D">
      <w:pPr>
        <w:spacing w:line="240" w:lineRule="auto"/>
        <w:rPr>
          <w:rFonts w:ascii="Calibri" w:hAnsi="Calibri"/>
          <w:szCs w:val="24"/>
        </w:rPr>
      </w:pPr>
      <w:r w:rsidRPr="006E05FF">
        <w:rPr>
          <w:rFonts w:ascii="Calibri" w:hAnsi="Calibri"/>
          <w:szCs w:val="24"/>
        </w:rPr>
        <w:t>Bids and Award Committee (PSC-NCRCNLBAC)</w:t>
      </w:r>
    </w:p>
    <w:p w:rsidR="00DE1D4D" w:rsidRPr="006E05FF" w:rsidRDefault="00DE1D4D" w:rsidP="00DE1D4D">
      <w:pPr>
        <w:spacing w:line="240" w:lineRule="auto"/>
        <w:rPr>
          <w:rFonts w:ascii="Calibri" w:hAnsi="Calibri"/>
          <w:szCs w:val="24"/>
        </w:rPr>
      </w:pPr>
    </w:p>
    <w:p w:rsidR="00DE1D4D" w:rsidRDefault="00DE1D4D" w:rsidP="00DE1D4D">
      <w:pPr>
        <w:spacing w:line="240" w:lineRule="auto"/>
        <w:rPr>
          <w:rFonts w:ascii="Calibri" w:hAnsi="Calibri"/>
          <w:szCs w:val="24"/>
        </w:rPr>
      </w:pPr>
    </w:p>
    <w:p w:rsidR="00DE1D4D" w:rsidRPr="006E05FF" w:rsidRDefault="00DE1D4D" w:rsidP="00DE1D4D">
      <w:pPr>
        <w:spacing w:line="240" w:lineRule="auto"/>
        <w:rPr>
          <w:rFonts w:ascii="Calibri" w:hAnsi="Calibri"/>
          <w:szCs w:val="24"/>
        </w:rPr>
      </w:pPr>
    </w:p>
    <w:p w:rsidR="00DE1D4D" w:rsidRPr="006E05FF" w:rsidRDefault="00DE1D4D" w:rsidP="00DE1D4D">
      <w:pPr>
        <w:spacing w:line="240" w:lineRule="auto"/>
        <w:jc w:val="center"/>
        <w:rPr>
          <w:rFonts w:ascii="Calibri" w:hAnsi="Calibri"/>
          <w:szCs w:val="24"/>
        </w:rPr>
      </w:pPr>
      <w:r w:rsidRPr="006E05FF">
        <w:rPr>
          <w:rFonts w:ascii="Calibri" w:hAnsi="Calibri"/>
          <w:b/>
          <w:i/>
          <w:szCs w:val="24"/>
        </w:rPr>
        <w:t>APPROVED</w:t>
      </w:r>
      <w:r w:rsidRPr="006E05FF">
        <w:rPr>
          <w:rFonts w:ascii="Calibri" w:hAnsi="Calibri"/>
          <w:szCs w:val="24"/>
        </w:rPr>
        <w:t>:</w:t>
      </w:r>
    </w:p>
    <w:p w:rsidR="00DE1D4D" w:rsidRPr="006E05FF" w:rsidRDefault="00DE1D4D" w:rsidP="00DE1D4D">
      <w:pPr>
        <w:pStyle w:val="ListParagraph"/>
        <w:spacing w:line="240" w:lineRule="auto"/>
        <w:ind w:left="1440"/>
        <w:jc w:val="center"/>
        <w:rPr>
          <w:rFonts w:ascii="Calibri" w:hAnsi="Calibri"/>
          <w:szCs w:val="24"/>
        </w:rPr>
      </w:pPr>
    </w:p>
    <w:p w:rsidR="00DE1D4D" w:rsidRPr="006E05FF" w:rsidRDefault="00DE1D4D" w:rsidP="00DE1D4D">
      <w:pPr>
        <w:pStyle w:val="ListParagraph"/>
        <w:spacing w:line="240" w:lineRule="auto"/>
        <w:ind w:left="1440"/>
        <w:jc w:val="center"/>
        <w:rPr>
          <w:rFonts w:ascii="Calibri" w:hAnsi="Calibri"/>
          <w:szCs w:val="24"/>
        </w:rPr>
      </w:pPr>
    </w:p>
    <w:p w:rsidR="00DE1D4D" w:rsidRPr="006E05FF" w:rsidRDefault="00DE1D4D" w:rsidP="00DE1D4D">
      <w:pPr>
        <w:pStyle w:val="ListParagraph"/>
        <w:spacing w:line="240" w:lineRule="auto"/>
        <w:ind w:left="1440"/>
        <w:jc w:val="center"/>
        <w:rPr>
          <w:rFonts w:ascii="Calibri" w:hAnsi="Calibri"/>
          <w:b/>
          <w:szCs w:val="24"/>
        </w:rPr>
      </w:pPr>
    </w:p>
    <w:p w:rsidR="00DE1D4D" w:rsidRPr="006E05FF" w:rsidRDefault="00DE1D4D" w:rsidP="00DE1D4D">
      <w:pPr>
        <w:spacing w:line="240" w:lineRule="auto"/>
        <w:jc w:val="center"/>
        <w:rPr>
          <w:rFonts w:ascii="Calibri" w:hAnsi="Calibri"/>
          <w:b/>
          <w:szCs w:val="24"/>
        </w:rPr>
      </w:pPr>
      <w:r w:rsidRPr="006E05FF">
        <w:rPr>
          <w:rFonts w:ascii="Calibri" w:hAnsi="Calibri"/>
          <w:b/>
          <w:szCs w:val="24"/>
        </w:rPr>
        <w:t>RAUL T SANTOS</w:t>
      </w:r>
    </w:p>
    <w:p w:rsidR="00DE1D4D" w:rsidRPr="006E05FF" w:rsidRDefault="00DE1D4D" w:rsidP="00DE1D4D">
      <w:pPr>
        <w:spacing w:line="240" w:lineRule="auto"/>
        <w:jc w:val="center"/>
        <w:rPr>
          <w:rFonts w:ascii="Calibri" w:hAnsi="Calibri"/>
          <w:szCs w:val="24"/>
        </w:rPr>
      </w:pPr>
      <w:r w:rsidRPr="006E05FF">
        <w:rPr>
          <w:rFonts w:ascii="Calibri" w:hAnsi="Calibri"/>
          <w:i/>
          <w:szCs w:val="24"/>
        </w:rPr>
        <w:t>Assistant General Manager</w:t>
      </w:r>
      <w:r w:rsidRPr="006E05FF">
        <w:rPr>
          <w:rFonts w:ascii="Calibri" w:hAnsi="Calibri"/>
          <w:szCs w:val="24"/>
        </w:rPr>
        <w:t>, Operations</w:t>
      </w:r>
    </w:p>
    <w:p w:rsidR="00DE1D4D" w:rsidRPr="006E05FF" w:rsidRDefault="00DE1D4D" w:rsidP="00DE1D4D">
      <w:pPr>
        <w:spacing w:line="240" w:lineRule="auto"/>
        <w:jc w:val="center"/>
        <w:rPr>
          <w:rFonts w:ascii="Calibri" w:hAnsi="Calibri"/>
          <w:szCs w:val="24"/>
        </w:rPr>
      </w:pPr>
      <w:r w:rsidRPr="006E05FF">
        <w:rPr>
          <w:rFonts w:ascii="Calibri" w:hAnsi="Calibri"/>
          <w:i/>
          <w:szCs w:val="24"/>
        </w:rPr>
        <w:t>Officer-In-Charge</w:t>
      </w:r>
      <w:r w:rsidRPr="006E05FF">
        <w:rPr>
          <w:rFonts w:ascii="Calibri" w:hAnsi="Calibri"/>
          <w:szCs w:val="24"/>
        </w:rPr>
        <w:t>, PPA</w:t>
      </w:r>
    </w:p>
    <w:p w:rsidR="00DE1D4D" w:rsidRPr="00B06EAB" w:rsidRDefault="00DE1D4D" w:rsidP="00DE1D4D">
      <w:pPr>
        <w:spacing w:line="240" w:lineRule="auto"/>
        <w:rPr>
          <w:szCs w:val="24"/>
        </w:rPr>
      </w:pPr>
    </w:p>
    <w:p w:rsidR="00DE1D4D" w:rsidRPr="00B06EAB" w:rsidRDefault="00DE1D4D" w:rsidP="00DE1D4D">
      <w:pPr>
        <w:spacing w:line="240" w:lineRule="auto"/>
        <w:rPr>
          <w:szCs w:val="24"/>
        </w:rPr>
      </w:pPr>
    </w:p>
    <w:p w:rsidR="00DE1D4D" w:rsidRPr="00B06EAB" w:rsidRDefault="00DE1D4D" w:rsidP="00DE1D4D">
      <w:pPr>
        <w:spacing w:line="240" w:lineRule="auto"/>
      </w:pPr>
    </w:p>
    <w:p w:rsidR="00DE1D4D" w:rsidRDefault="00DE1D4D" w:rsidP="00DE1D4D">
      <w:pPr>
        <w:spacing w:line="240" w:lineRule="auto"/>
      </w:pPr>
    </w:p>
    <w:p w:rsidR="00DE1D4D" w:rsidRPr="00116C72" w:rsidRDefault="00DE1D4D" w:rsidP="00DE1D4D"/>
    <w:p w:rsidR="00DE1D4D" w:rsidRPr="00116C72" w:rsidRDefault="00DE1D4D" w:rsidP="00DE1D4D"/>
    <w:p w:rsidR="00DE1D4D" w:rsidRDefault="00DE1D4D" w:rsidP="00DE1D4D"/>
    <w:p w:rsidR="00DE1D4D" w:rsidRDefault="00DE1D4D" w:rsidP="00DE1D4D">
      <w:pPr>
        <w:spacing w:line="240" w:lineRule="auto"/>
        <w:jc w:val="center"/>
        <w:rPr>
          <w:rFonts w:ascii="Arial" w:hAnsi="Arial" w:cs="Arial"/>
          <w:b/>
          <w:sz w:val="32"/>
          <w:szCs w:val="32"/>
        </w:rPr>
      </w:pPr>
    </w:p>
    <w:p w:rsidR="00DE1D4D" w:rsidRDefault="00DE1D4D" w:rsidP="00DE1D4D">
      <w:pPr>
        <w:spacing w:line="240" w:lineRule="auto"/>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pPr>
    </w:p>
    <w:p w:rsidR="00DE1D4D" w:rsidRDefault="00DE1D4D" w:rsidP="00DE1D4D">
      <w:pPr>
        <w:jc w:val="center"/>
        <w:rPr>
          <w:rFonts w:ascii="Arial" w:hAnsi="Arial" w:cs="Arial"/>
          <w:b/>
          <w:sz w:val="32"/>
          <w:szCs w:val="32"/>
        </w:rPr>
        <w:sectPr w:rsidR="00DE1D4D" w:rsidSect="009F7951">
          <w:headerReference w:type="even" r:id="rId10"/>
          <w:footerReference w:type="default" r:id="rId11"/>
          <w:headerReference w:type="first" r:id="rId12"/>
          <w:pgSz w:w="11907" w:h="16839" w:code="9"/>
          <w:pgMar w:top="1440" w:right="1440" w:bottom="360" w:left="2160" w:header="288" w:footer="0" w:gutter="0"/>
          <w:pgNumType w:start="3"/>
          <w:cols w:space="720"/>
          <w:docGrid w:linePitch="360"/>
        </w:sectPr>
      </w:pPr>
    </w:p>
    <w:p w:rsidR="00DE1D4D" w:rsidRDefault="00DE1D4D" w:rsidP="00DE1D4D">
      <w:pPr>
        <w:jc w:val="right"/>
        <w:rPr>
          <w:rFonts w:ascii="Arial" w:hAnsi="Arial" w:cs="Arial"/>
        </w:rPr>
      </w:pPr>
      <w:r>
        <w:rPr>
          <w:rFonts w:ascii="Arial" w:hAnsi="Arial" w:cs="Arial"/>
        </w:rPr>
        <w:lastRenderedPageBreak/>
        <w:t>ANNEX “B”</w:t>
      </w:r>
    </w:p>
    <w:p w:rsidR="00DE1D4D" w:rsidRDefault="00DE1D4D" w:rsidP="00DE1D4D">
      <w:pPr>
        <w:rPr>
          <w:rFonts w:ascii="Arial" w:hAnsi="Arial" w:cs="Arial"/>
        </w:rPr>
      </w:pPr>
    </w:p>
    <w:p w:rsidR="00DE1D4D" w:rsidRPr="00E30E95" w:rsidRDefault="00DE1D4D" w:rsidP="00DE1D4D">
      <w:pPr>
        <w:rPr>
          <w:rFonts w:ascii="Arial" w:hAnsi="Arial" w:cs="Arial"/>
        </w:rPr>
      </w:pPr>
    </w:p>
    <w:p w:rsidR="00DE1D4D" w:rsidRPr="00C83AC7" w:rsidRDefault="00DE1D4D" w:rsidP="00DE1D4D">
      <w:pPr>
        <w:tabs>
          <w:tab w:val="left" w:pos="360"/>
        </w:tabs>
        <w:rPr>
          <w:rFonts w:ascii="Arial" w:hAnsi="Arial" w:cs="Arial"/>
          <w:b/>
        </w:rPr>
      </w:pPr>
      <w:r w:rsidRPr="00C83AC7">
        <w:rPr>
          <w:rFonts w:ascii="Arial" w:hAnsi="Arial" w:cs="Arial"/>
          <w:b/>
        </w:rPr>
        <w:t>Qualifications of Security Guards</w:t>
      </w:r>
    </w:p>
    <w:p w:rsidR="00DE1D4D" w:rsidRPr="00E30E95" w:rsidRDefault="00DE1D4D" w:rsidP="00DE1D4D">
      <w:pPr>
        <w:tabs>
          <w:tab w:val="left" w:pos="360"/>
        </w:tabs>
        <w:rPr>
          <w:rFonts w:ascii="Arial" w:hAnsi="Arial" w:cs="Arial"/>
        </w:rPr>
      </w:pPr>
    </w:p>
    <w:p w:rsidR="00DE1D4D" w:rsidRPr="00E30E95" w:rsidRDefault="00DE1D4D" w:rsidP="00DE1D4D">
      <w:pPr>
        <w:numPr>
          <w:ilvl w:val="0"/>
          <w:numId w:val="2"/>
        </w:numPr>
        <w:tabs>
          <w:tab w:val="left" w:pos="360"/>
        </w:tabs>
        <w:overflowPunct/>
        <w:autoSpaceDE/>
        <w:autoSpaceDN/>
        <w:adjustRightInd/>
        <w:spacing w:line="240" w:lineRule="auto"/>
        <w:jc w:val="left"/>
        <w:textAlignment w:val="auto"/>
        <w:rPr>
          <w:rFonts w:ascii="Arial" w:hAnsi="Arial" w:cs="Arial"/>
        </w:rPr>
      </w:pPr>
      <w:r>
        <w:rPr>
          <w:rFonts w:ascii="Arial" w:hAnsi="Arial" w:cs="Arial"/>
        </w:rPr>
        <w:t xml:space="preserve">At least </w:t>
      </w:r>
      <w:r w:rsidRPr="00E30E95">
        <w:rPr>
          <w:rFonts w:ascii="Arial" w:hAnsi="Arial" w:cs="Arial"/>
        </w:rPr>
        <w:t>High School graduate</w:t>
      </w:r>
    </w:p>
    <w:p w:rsidR="00DE1D4D" w:rsidRPr="00E30E95" w:rsidRDefault="00DE1D4D" w:rsidP="00DE1D4D">
      <w:pPr>
        <w:numPr>
          <w:ilvl w:val="0"/>
          <w:numId w:val="2"/>
        </w:numPr>
        <w:tabs>
          <w:tab w:val="left" w:pos="360"/>
          <w:tab w:val="left" w:pos="840"/>
          <w:tab w:val="left" w:pos="1800"/>
        </w:tabs>
        <w:overflowPunct/>
        <w:autoSpaceDE/>
        <w:autoSpaceDN/>
        <w:adjustRightInd/>
        <w:spacing w:line="240" w:lineRule="auto"/>
        <w:jc w:val="left"/>
        <w:textAlignment w:val="auto"/>
        <w:rPr>
          <w:rFonts w:ascii="Arial" w:hAnsi="Arial" w:cs="Arial"/>
        </w:rPr>
      </w:pPr>
      <w:r>
        <w:rPr>
          <w:rFonts w:ascii="Arial" w:hAnsi="Arial" w:cs="Arial"/>
        </w:rPr>
        <w:t xml:space="preserve">Height: At least  </w:t>
      </w:r>
      <w:r w:rsidRPr="00E30E95">
        <w:rPr>
          <w:rFonts w:ascii="Arial" w:hAnsi="Arial" w:cs="Arial"/>
        </w:rPr>
        <w:t>5’4” for male</w:t>
      </w:r>
    </w:p>
    <w:p w:rsidR="00DE1D4D" w:rsidRPr="00E30E95" w:rsidRDefault="00DE1D4D" w:rsidP="00DE1D4D">
      <w:pPr>
        <w:tabs>
          <w:tab w:val="left" w:pos="360"/>
          <w:tab w:val="left" w:pos="840"/>
          <w:tab w:val="left" w:pos="1800"/>
        </w:tabs>
        <w:ind w:left="360"/>
        <w:rPr>
          <w:rFonts w:ascii="Arial" w:hAnsi="Arial" w:cs="Arial"/>
        </w:rPr>
      </w:pPr>
      <w:r w:rsidRPr="00E30E95">
        <w:rPr>
          <w:rFonts w:ascii="Arial" w:hAnsi="Arial" w:cs="Arial"/>
        </w:rPr>
        <w:tab/>
      </w:r>
      <w:r w:rsidRPr="00E30E95">
        <w:rPr>
          <w:rFonts w:ascii="Arial" w:hAnsi="Arial" w:cs="Arial"/>
        </w:rPr>
        <w:tab/>
      </w:r>
      <w:r>
        <w:rPr>
          <w:rFonts w:ascii="Arial" w:hAnsi="Arial" w:cs="Arial"/>
        </w:rPr>
        <w:t xml:space="preserve">            </w:t>
      </w:r>
      <w:r w:rsidRPr="00E30E95">
        <w:rPr>
          <w:rFonts w:ascii="Arial" w:hAnsi="Arial" w:cs="Arial"/>
        </w:rPr>
        <w:t>5’2” for female</w:t>
      </w:r>
    </w:p>
    <w:p w:rsidR="00DE1D4D" w:rsidRPr="00E30E95" w:rsidRDefault="00DE1D4D" w:rsidP="00DE1D4D">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E30E95">
        <w:rPr>
          <w:rFonts w:ascii="Arial" w:hAnsi="Arial" w:cs="Arial"/>
        </w:rPr>
        <w:t>Duly licensed security guard</w:t>
      </w:r>
    </w:p>
    <w:p w:rsidR="00DE1D4D" w:rsidRPr="00E30E95" w:rsidRDefault="00DE1D4D" w:rsidP="00DE1D4D">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Pr>
          <w:rFonts w:ascii="Arial" w:hAnsi="Arial" w:cs="Arial"/>
        </w:rPr>
        <w:t xml:space="preserve">At least </w:t>
      </w:r>
      <w:r w:rsidRPr="00E30E95">
        <w:rPr>
          <w:rFonts w:ascii="Arial" w:hAnsi="Arial" w:cs="Arial"/>
        </w:rPr>
        <w:t xml:space="preserve">21 years of age but </w:t>
      </w:r>
      <w:r>
        <w:rPr>
          <w:rFonts w:ascii="Arial" w:hAnsi="Arial" w:cs="Arial"/>
        </w:rPr>
        <w:t xml:space="preserve">preferably </w:t>
      </w:r>
      <w:r w:rsidRPr="00E30E95">
        <w:rPr>
          <w:rFonts w:ascii="Arial" w:hAnsi="Arial" w:cs="Arial"/>
        </w:rPr>
        <w:t>not more than 50 years old</w:t>
      </w:r>
    </w:p>
    <w:p w:rsidR="00DE1D4D" w:rsidRPr="00E30E95" w:rsidRDefault="00DE1D4D" w:rsidP="00DE1D4D">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E30E95">
        <w:rPr>
          <w:rFonts w:ascii="Arial" w:hAnsi="Arial" w:cs="Arial"/>
        </w:rPr>
        <w:t>with Neuro Psychiatric Clearance</w:t>
      </w:r>
    </w:p>
    <w:p w:rsidR="00DE1D4D" w:rsidRPr="00E30E95" w:rsidRDefault="00DE1D4D" w:rsidP="00DE1D4D">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E30E95">
        <w:rPr>
          <w:rFonts w:ascii="Arial" w:hAnsi="Arial" w:cs="Arial"/>
        </w:rPr>
        <w:t>with Drug Test Clearance</w:t>
      </w:r>
    </w:p>
    <w:p w:rsidR="00DE1D4D" w:rsidRPr="00E30E95" w:rsidRDefault="00DE1D4D" w:rsidP="00DE1D4D">
      <w:pPr>
        <w:numPr>
          <w:ilvl w:val="0"/>
          <w:numId w:val="3"/>
        </w:numPr>
        <w:tabs>
          <w:tab w:val="left" w:pos="360"/>
          <w:tab w:val="left" w:pos="840"/>
          <w:tab w:val="left" w:pos="1800"/>
        </w:tabs>
        <w:overflowPunct/>
        <w:autoSpaceDE/>
        <w:autoSpaceDN/>
        <w:adjustRightInd/>
        <w:spacing w:line="240" w:lineRule="auto"/>
        <w:textAlignment w:val="auto"/>
        <w:rPr>
          <w:rFonts w:ascii="Arial" w:hAnsi="Arial" w:cs="Arial"/>
        </w:rPr>
      </w:pPr>
      <w:r w:rsidRPr="00E30E95">
        <w:rPr>
          <w:rFonts w:ascii="Arial" w:hAnsi="Arial" w:cs="Arial"/>
        </w:rPr>
        <w:t xml:space="preserve">Must not be a dishonorably discharged member of the PNP or any branches of the Armed Forces of the Philippines, and such other similar agencies. </w:t>
      </w:r>
      <w:r>
        <w:rPr>
          <w:rStyle w:val="FootnoteReference"/>
          <w:rFonts w:ascii="Arial" w:hAnsi="Arial" w:cs="Arial"/>
        </w:rPr>
        <w:footnoteReference w:id="11"/>
      </w:r>
    </w:p>
    <w:p w:rsidR="00DE1D4D" w:rsidRPr="00E30E95" w:rsidRDefault="00DE1D4D" w:rsidP="00DE1D4D">
      <w:pPr>
        <w:tabs>
          <w:tab w:val="left" w:pos="360"/>
          <w:tab w:val="left" w:pos="1800"/>
        </w:tabs>
        <w:ind w:left="360"/>
        <w:rPr>
          <w:rFonts w:ascii="Arial" w:hAnsi="Arial" w:cs="Arial"/>
        </w:rPr>
      </w:pPr>
    </w:p>
    <w:p w:rsidR="00DE1D4D" w:rsidRPr="0032069A" w:rsidRDefault="00DE1D4D" w:rsidP="00DE1D4D">
      <w:pPr>
        <w:tabs>
          <w:tab w:val="left" w:pos="360"/>
          <w:tab w:val="left" w:pos="1800"/>
        </w:tabs>
        <w:ind w:left="360"/>
        <w:rPr>
          <w:rFonts w:ascii="Arial" w:hAnsi="Arial" w:cs="Arial"/>
          <w:color w:val="FFFFFF"/>
        </w:rPr>
      </w:pPr>
      <w:r w:rsidRPr="0032069A">
        <w:rPr>
          <w:rStyle w:val="FootnoteReference"/>
          <w:rFonts w:ascii="Arial" w:hAnsi="Arial" w:cs="Arial"/>
          <w:color w:val="FFFFFF"/>
        </w:rPr>
        <w:footnoteReference w:id="12"/>
      </w: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Pr="00C42090" w:rsidRDefault="00DE1D4D" w:rsidP="00DE1D4D">
      <w:pPr>
        <w:jc w:val="right"/>
        <w:rPr>
          <w:rFonts w:ascii="Arial" w:hAnsi="Arial" w:cs="Arial"/>
          <w:b/>
          <w:szCs w:val="24"/>
        </w:rPr>
      </w:pPr>
      <w:r w:rsidRPr="00C42090">
        <w:rPr>
          <w:rFonts w:ascii="Arial" w:hAnsi="Arial" w:cs="Arial"/>
          <w:b/>
          <w:szCs w:val="24"/>
        </w:rPr>
        <w:t>ANNEX “C”</w:t>
      </w: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Pr="009862DE" w:rsidRDefault="00DE1D4D" w:rsidP="00DE1D4D">
      <w:pPr>
        <w:tabs>
          <w:tab w:val="left" w:pos="360"/>
          <w:tab w:val="left" w:pos="840"/>
          <w:tab w:val="left" w:pos="1800"/>
        </w:tabs>
        <w:rPr>
          <w:rFonts w:ascii="Arial" w:hAnsi="Arial" w:cs="Arial"/>
        </w:rPr>
      </w:pPr>
      <w:r w:rsidRPr="009862DE">
        <w:rPr>
          <w:rFonts w:ascii="Arial" w:hAnsi="Arial" w:cs="Arial"/>
        </w:rPr>
        <w:t>Firearms, Communications and Transportation Minimum Requirements</w:t>
      </w:r>
    </w:p>
    <w:p w:rsidR="00DE1D4D" w:rsidRPr="009862DE" w:rsidRDefault="00DE1D4D" w:rsidP="00DE1D4D">
      <w:pPr>
        <w:tabs>
          <w:tab w:val="left" w:pos="360"/>
          <w:tab w:val="left" w:pos="840"/>
          <w:tab w:val="left" w:pos="1800"/>
        </w:tabs>
        <w:spacing w:line="240" w:lineRule="exact"/>
        <w:rPr>
          <w:rFonts w:ascii="Arial" w:hAnsi="Arial" w:cs="Arial"/>
        </w:rPr>
      </w:pPr>
    </w:p>
    <w:p w:rsidR="00DE1D4D" w:rsidRPr="009862DE" w:rsidRDefault="00DE1D4D" w:rsidP="00DE1D4D">
      <w:pPr>
        <w:numPr>
          <w:ilvl w:val="0"/>
          <w:numId w:val="4"/>
        </w:numPr>
        <w:tabs>
          <w:tab w:val="left" w:pos="360"/>
          <w:tab w:val="left" w:pos="1800"/>
        </w:tabs>
        <w:overflowPunct/>
        <w:autoSpaceDE/>
        <w:autoSpaceDN/>
        <w:adjustRightInd/>
        <w:spacing w:line="240" w:lineRule="exact"/>
        <w:jc w:val="left"/>
        <w:textAlignment w:val="auto"/>
        <w:rPr>
          <w:rFonts w:ascii="Arial" w:hAnsi="Arial" w:cs="Arial"/>
        </w:rPr>
      </w:pPr>
      <w:r w:rsidRPr="009862DE">
        <w:rPr>
          <w:rFonts w:ascii="Arial" w:hAnsi="Arial" w:cs="Arial"/>
        </w:rPr>
        <w:t xml:space="preserve">Firearm/ammunition Requirement </w:t>
      </w:r>
    </w:p>
    <w:p w:rsidR="00DE1D4D" w:rsidRPr="009862DE" w:rsidRDefault="00DE1D4D" w:rsidP="00DE1D4D">
      <w:pPr>
        <w:tabs>
          <w:tab w:val="left" w:pos="360"/>
          <w:tab w:val="left" w:pos="840"/>
          <w:tab w:val="left" w:pos="1800"/>
        </w:tabs>
        <w:rPr>
          <w:rFonts w:ascii="Arial" w:hAnsi="Arial" w:cs="Arial"/>
        </w:rPr>
      </w:pPr>
      <w:r w:rsidRPr="009862DE">
        <w:rPr>
          <w:rFonts w:ascii="Arial" w:hAnsi="Arial" w:cs="Arial"/>
        </w:rPr>
        <w:tab/>
      </w:r>
      <w:r w:rsidRPr="009862DE">
        <w:rPr>
          <w:rFonts w:ascii="Arial" w:hAnsi="Arial" w:cs="Arial"/>
        </w:rPr>
        <w:tab/>
      </w:r>
    </w:p>
    <w:tbl>
      <w:tblPr>
        <w:tblW w:w="78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910"/>
        <w:gridCol w:w="954"/>
        <w:gridCol w:w="1156"/>
        <w:gridCol w:w="1017"/>
        <w:gridCol w:w="910"/>
      </w:tblGrid>
      <w:tr w:rsidR="00DE1D4D" w:rsidRPr="009862DE" w:rsidTr="009F7951">
        <w:tc>
          <w:tcPr>
            <w:tcW w:w="162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P</w:t>
            </w:r>
            <w:r>
              <w:rPr>
                <w:rFonts w:ascii="Arial" w:hAnsi="Arial" w:cs="Arial"/>
                <w:sz w:val="20"/>
              </w:rPr>
              <w:t>M</w:t>
            </w:r>
            <w:r w:rsidRPr="009862DE">
              <w:rPr>
                <w:rFonts w:ascii="Arial" w:hAnsi="Arial" w:cs="Arial"/>
                <w:sz w:val="20"/>
              </w:rPr>
              <w:t>O/</w:t>
            </w:r>
            <w:r>
              <w:rPr>
                <w:rFonts w:ascii="Arial" w:hAnsi="Arial" w:cs="Arial"/>
                <w:sz w:val="20"/>
              </w:rPr>
              <w:t>T</w:t>
            </w:r>
            <w:r w:rsidRPr="009862DE">
              <w:rPr>
                <w:rFonts w:ascii="Arial" w:hAnsi="Arial" w:cs="Arial"/>
                <w:sz w:val="20"/>
              </w:rPr>
              <w:t>MO</w:t>
            </w:r>
          </w:p>
        </w:tc>
        <w:tc>
          <w:tcPr>
            <w:tcW w:w="126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9mm Pistol</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Ammo</w:t>
            </w:r>
          </w:p>
        </w:tc>
        <w:tc>
          <w:tcPr>
            <w:tcW w:w="954"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.38 cal</w:t>
            </w:r>
          </w:p>
        </w:tc>
        <w:tc>
          <w:tcPr>
            <w:tcW w:w="1156"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Ammo</w:t>
            </w:r>
          </w:p>
        </w:tc>
        <w:tc>
          <w:tcPr>
            <w:tcW w:w="101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12GA</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Ammo</w:t>
            </w:r>
          </w:p>
        </w:tc>
      </w:tr>
      <w:tr w:rsidR="00DE1D4D" w:rsidRPr="009862DE" w:rsidTr="009F7951">
        <w:tc>
          <w:tcPr>
            <w:tcW w:w="1620" w:type="dxa"/>
          </w:tcPr>
          <w:p w:rsidR="00DE1D4D" w:rsidRPr="009862DE" w:rsidRDefault="00DE1D4D" w:rsidP="009F7951">
            <w:pPr>
              <w:tabs>
                <w:tab w:val="left" w:pos="360"/>
                <w:tab w:val="left" w:pos="840"/>
                <w:tab w:val="left" w:pos="1800"/>
              </w:tabs>
              <w:rPr>
                <w:rFonts w:ascii="Arial" w:hAnsi="Arial" w:cs="Arial"/>
                <w:sz w:val="20"/>
              </w:rPr>
            </w:pPr>
            <w:r w:rsidRPr="009862DE">
              <w:rPr>
                <w:rFonts w:ascii="Arial" w:hAnsi="Arial" w:cs="Arial"/>
                <w:sz w:val="20"/>
              </w:rPr>
              <w:t>Head Office</w:t>
            </w:r>
          </w:p>
        </w:tc>
        <w:tc>
          <w:tcPr>
            <w:tcW w:w="126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18</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216</w:t>
            </w:r>
          </w:p>
        </w:tc>
        <w:tc>
          <w:tcPr>
            <w:tcW w:w="954"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4</w:t>
            </w:r>
          </w:p>
        </w:tc>
        <w:tc>
          <w:tcPr>
            <w:tcW w:w="1156"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48</w:t>
            </w:r>
          </w:p>
        </w:tc>
        <w:tc>
          <w:tcPr>
            <w:tcW w:w="101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2</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20</w:t>
            </w:r>
          </w:p>
        </w:tc>
      </w:tr>
      <w:tr w:rsidR="00DE1D4D" w:rsidRPr="009862DE" w:rsidTr="009F7951">
        <w:tc>
          <w:tcPr>
            <w:tcW w:w="162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 xml:space="preserve">NCR </w:t>
            </w:r>
            <w:r w:rsidRPr="009862DE">
              <w:rPr>
                <w:rFonts w:ascii="Arial" w:hAnsi="Arial" w:cs="Arial"/>
                <w:sz w:val="20"/>
              </w:rPr>
              <w:t xml:space="preserve">South </w:t>
            </w:r>
          </w:p>
        </w:tc>
        <w:tc>
          <w:tcPr>
            <w:tcW w:w="126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25</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300</w:t>
            </w:r>
          </w:p>
        </w:tc>
        <w:tc>
          <w:tcPr>
            <w:tcW w:w="954"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w:t>
            </w:r>
          </w:p>
        </w:tc>
        <w:tc>
          <w:tcPr>
            <w:tcW w:w="1156"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w:t>
            </w:r>
          </w:p>
        </w:tc>
        <w:tc>
          <w:tcPr>
            <w:tcW w:w="1017"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1</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1</w:t>
            </w:r>
            <w:r w:rsidRPr="009862DE">
              <w:rPr>
                <w:rFonts w:ascii="Arial" w:hAnsi="Arial" w:cs="Arial"/>
                <w:sz w:val="20"/>
              </w:rPr>
              <w:t>0</w:t>
            </w:r>
          </w:p>
        </w:tc>
      </w:tr>
      <w:tr w:rsidR="00DE1D4D" w:rsidRPr="009862DE" w:rsidTr="009F7951">
        <w:tc>
          <w:tcPr>
            <w:tcW w:w="162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NCR North</w:t>
            </w:r>
          </w:p>
        </w:tc>
        <w:tc>
          <w:tcPr>
            <w:tcW w:w="126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25</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300</w:t>
            </w:r>
          </w:p>
        </w:tc>
        <w:tc>
          <w:tcPr>
            <w:tcW w:w="954"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2</w:t>
            </w:r>
          </w:p>
        </w:tc>
        <w:tc>
          <w:tcPr>
            <w:tcW w:w="1156"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24</w:t>
            </w:r>
          </w:p>
        </w:tc>
        <w:tc>
          <w:tcPr>
            <w:tcW w:w="101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5</w:t>
            </w:r>
          </w:p>
        </w:tc>
        <w:tc>
          <w:tcPr>
            <w:tcW w:w="910" w:type="dxa"/>
          </w:tcPr>
          <w:p w:rsidR="00DE1D4D" w:rsidRPr="009862DE" w:rsidRDefault="00DE1D4D" w:rsidP="009F7951">
            <w:pPr>
              <w:tabs>
                <w:tab w:val="left" w:pos="360"/>
                <w:tab w:val="left" w:pos="791"/>
                <w:tab w:val="left" w:pos="840"/>
                <w:tab w:val="left" w:pos="1800"/>
              </w:tabs>
              <w:jc w:val="center"/>
              <w:rPr>
                <w:rFonts w:ascii="Arial" w:hAnsi="Arial" w:cs="Arial"/>
                <w:sz w:val="20"/>
              </w:rPr>
            </w:pPr>
            <w:r w:rsidRPr="009862DE">
              <w:rPr>
                <w:rFonts w:ascii="Arial" w:hAnsi="Arial" w:cs="Arial"/>
                <w:sz w:val="20"/>
              </w:rPr>
              <w:t>50</w:t>
            </w:r>
          </w:p>
        </w:tc>
      </w:tr>
      <w:tr w:rsidR="00DE1D4D" w:rsidRPr="009862DE" w:rsidTr="009F7951">
        <w:tc>
          <w:tcPr>
            <w:tcW w:w="162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Bataan/Aurora</w:t>
            </w:r>
          </w:p>
        </w:tc>
        <w:tc>
          <w:tcPr>
            <w:tcW w:w="126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12</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110</w:t>
            </w:r>
          </w:p>
        </w:tc>
        <w:tc>
          <w:tcPr>
            <w:tcW w:w="954"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5</w:t>
            </w:r>
          </w:p>
        </w:tc>
        <w:tc>
          <w:tcPr>
            <w:tcW w:w="1156"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124</w:t>
            </w:r>
          </w:p>
        </w:tc>
        <w:tc>
          <w:tcPr>
            <w:tcW w:w="1017"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9</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10</w:t>
            </w:r>
            <w:r w:rsidRPr="009862DE">
              <w:rPr>
                <w:rFonts w:ascii="Arial" w:hAnsi="Arial" w:cs="Arial"/>
                <w:sz w:val="20"/>
              </w:rPr>
              <w:t>0</w:t>
            </w:r>
          </w:p>
        </w:tc>
      </w:tr>
      <w:tr w:rsidR="00DE1D4D" w:rsidRPr="009862DE" w:rsidTr="009F7951">
        <w:tc>
          <w:tcPr>
            <w:tcW w:w="162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Northern Luzon</w:t>
            </w:r>
          </w:p>
        </w:tc>
        <w:tc>
          <w:tcPr>
            <w:tcW w:w="126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9</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108</w:t>
            </w:r>
          </w:p>
        </w:tc>
        <w:tc>
          <w:tcPr>
            <w:tcW w:w="954"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w:t>
            </w:r>
          </w:p>
        </w:tc>
        <w:tc>
          <w:tcPr>
            <w:tcW w:w="1156"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w:t>
            </w:r>
          </w:p>
        </w:tc>
        <w:tc>
          <w:tcPr>
            <w:tcW w:w="1017"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4</w:t>
            </w:r>
          </w:p>
        </w:tc>
        <w:tc>
          <w:tcPr>
            <w:tcW w:w="91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4</w:t>
            </w:r>
            <w:r>
              <w:rPr>
                <w:rFonts w:ascii="Arial" w:hAnsi="Arial" w:cs="Arial"/>
                <w:sz w:val="20"/>
              </w:rPr>
              <w:t>0</w:t>
            </w:r>
          </w:p>
        </w:tc>
      </w:tr>
    </w:tbl>
    <w:p w:rsidR="00DE1D4D" w:rsidRPr="009862DE" w:rsidRDefault="00DE1D4D" w:rsidP="00DE1D4D">
      <w:pPr>
        <w:tabs>
          <w:tab w:val="left" w:pos="360"/>
          <w:tab w:val="left" w:pos="840"/>
          <w:tab w:val="left" w:pos="1800"/>
        </w:tabs>
        <w:rPr>
          <w:rFonts w:ascii="Arial" w:hAnsi="Arial" w:cs="Arial"/>
        </w:rPr>
      </w:pPr>
    </w:p>
    <w:p w:rsidR="00DE1D4D" w:rsidRPr="00D954AB" w:rsidRDefault="00DE1D4D" w:rsidP="00DE1D4D">
      <w:pPr>
        <w:numPr>
          <w:ilvl w:val="0"/>
          <w:numId w:val="4"/>
        </w:numPr>
        <w:tabs>
          <w:tab w:val="left" w:pos="360"/>
          <w:tab w:val="left" w:pos="990"/>
        </w:tabs>
        <w:overflowPunct/>
        <w:autoSpaceDE/>
        <w:autoSpaceDN/>
        <w:adjustRightInd/>
        <w:spacing w:line="240" w:lineRule="exact"/>
        <w:jc w:val="left"/>
        <w:textAlignment w:val="auto"/>
        <w:rPr>
          <w:rFonts w:ascii="Arial" w:hAnsi="Arial" w:cs="Arial"/>
        </w:rPr>
      </w:pPr>
      <w:r w:rsidRPr="00E30E95">
        <w:rPr>
          <w:rFonts w:ascii="Arial" w:hAnsi="Arial" w:cs="Arial"/>
        </w:rPr>
        <w:t>Transportation Equipment</w:t>
      </w:r>
      <w:r>
        <w:rPr>
          <w:rFonts w:ascii="Arial" w:hAnsi="Arial" w:cs="Arial"/>
        </w:rPr>
        <w:t xml:space="preserve"> (In good running condition and not older than 2012 model)</w:t>
      </w:r>
    </w:p>
    <w:tbl>
      <w:tblPr>
        <w:tblW w:w="717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791"/>
        <w:gridCol w:w="1377"/>
        <w:gridCol w:w="1322"/>
      </w:tblGrid>
      <w:tr w:rsidR="00DE1D4D" w:rsidRPr="009862DE" w:rsidTr="009F7951">
        <w:tc>
          <w:tcPr>
            <w:tcW w:w="1680"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P</w:t>
            </w:r>
            <w:r>
              <w:rPr>
                <w:rFonts w:ascii="Arial" w:hAnsi="Arial" w:cs="Arial"/>
                <w:sz w:val="20"/>
              </w:rPr>
              <w:t>M</w:t>
            </w:r>
            <w:r w:rsidRPr="009862DE">
              <w:rPr>
                <w:rFonts w:ascii="Arial" w:hAnsi="Arial" w:cs="Arial"/>
                <w:sz w:val="20"/>
              </w:rPr>
              <w:t>O/</w:t>
            </w:r>
            <w:r>
              <w:rPr>
                <w:rFonts w:ascii="Arial" w:hAnsi="Arial" w:cs="Arial"/>
                <w:sz w:val="20"/>
              </w:rPr>
              <w:t>T</w:t>
            </w:r>
            <w:r w:rsidRPr="009862DE">
              <w:rPr>
                <w:rFonts w:ascii="Arial" w:hAnsi="Arial" w:cs="Arial"/>
                <w:sz w:val="20"/>
              </w:rPr>
              <w:t>MO</w:t>
            </w:r>
          </w:p>
        </w:tc>
        <w:tc>
          <w:tcPr>
            <w:tcW w:w="2791"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4 Wheel Vehicle</w:t>
            </w:r>
          </w:p>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(4 Door Pick-Up or Passenger Van no Less than 2.0L)</w:t>
            </w:r>
          </w:p>
        </w:tc>
        <w:tc>
          <w:tcPr>
            <w:tcW w:w="137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Motorcycle</w:t>
            </w:r>
          </w:p>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(No less than 150cc)</w:t>
            </w:r>
          </w:p>
        </w:tc>
        <w:tc>
          <w:tcPr>
            <w:tcW w:w="1322"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Bicycle</w:t>
            </w:r>
          </w:p>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(Mt. Bike)</w:t>
            </w:r>
          </w:p>
        </w:tc>
      </w:tr>
      <w:tr w:rsidR="00DE1D4D" w:rsidRPr="009862DE" w:rsidTr="009F7951">
        <w:tc>
          <w:tcPr>
            <w:tcW w:w="1680" w:type="dxa"/>
          </w:tcPr>
          <w:p w:rsidR="00DE1D4D" w:rsidRPr="009862DE" w:rsidRDefault="00DE1D4D" w:rsidP="009F7951">
            <w:pPr>
              <w:tabs>
                <w:tab w:val="left" w:pos="360"/>
                <w:tab w:val="left" w:pos="840"/>
                <w:tab w:val="left" w:pos="1800"/>
              </w:tabs>
              <w:rPr>
                <w:rFonts w:ascii="Arial" w:hAnsi="Arial" w:cs="Arial"/>
                <w:sz w:val="20"/>
              </w:rPr>
            </w:pPr>
            <w:r w:rsidRPr="009862DE">
              <w:rPr>
                <w:rFonts w:ascii="Arial" w:hAnsi="Arial" w:cs="Arial"/>
                <w:sz w:val="20"/>
              </w:rPr>
              <w:t>Head Office</w:t>
            </w:r>
          </w:p>
        </w:tc>
        <w:tc>
          <w:tcPr>
            <w:tcW w:w="2791"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7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22"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0</w:t>
            </w:r>
          </w:p>
        </w:tc>
      </w:tr>
      <w:tr w:rsidR="00DE1D4D" w:rsidRPr="009862DE" w:rsidTr="009F7951">
        <w:tc>
          <w:tcPr>
            <w:tcW w:w="168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 xml:space="preserve">NCR </w:t>
            </w:r>
            <w:r w:rsidRPr="009862DE">
              <w:rPr>
                <w:rFonts w:ascii="Arial" w:hAnsi="Arial" w:cs="Arial"/>
                <w:sz w:val="20"/>
              </w:rPr>
              <w:t xml:space="preserve">South </w:t>
            </w:r>
          </w:p>
        </w:tc>
        <w:tc>
          <w:tcPr>
            <w:tcW w:w="2791"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7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4</w:t>
            </w:r>
          </w:p>
        </w:tc>
        <w:tc>
          <w:tcPr>
            <w:tcW w:w="1322"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0</w:t>
            </w:r>
          </w:p>
        </w:tc>
      </w:tr>
      <w:tr w:rsidR="00DE1D4D" w:rsidRPr="009862DE" w:rsidTr="009F7951">
        <w:tc>
          <w:tcPr>
            <w:tcW w:w="168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NCR North</w:t>
            </w:r>
          </w:p>
        </w:tc>
        <w:tc>
          <w:tcPr>
            <w:tcW w:w="2791"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77" w:type="dxa"/>
          </w:tcPr>
          <w:p w:rsidR="00DE1D4D" w:rsidRPr="009862DE" w:rsidRDefault="00DE1D4D" w:rsidP="009F7951">
            <w:pPr>
              <w:tabs>
                <w:tab w:val="left" w:pos="360"/>
                <w:tab w:val="left" w:pos="840"/>
                <w:tab w:val="left" w:pos="1800"/>
              </w:tabs>
              <w:jc w:val="center"/>
              <w:rPr>
                <w:rFonts w:ascii="Arial" w:hAnsi="Arial" w:cs="Arial"/>
                <w:sz w:val="20"/>
              </w:rPr>
            </w:pPr>
            <w:r>
              <w:rPr>
                <w:rFonts w:ascii="Arial" w:hAnsi="Arial" w:cs="Arial"/>
                <w:sz w:val="20"/>
              </w:rPr>
              <w:t>3</w:t>
            </w:r>
          </w:p>
        </w:tc>
        <w:tc>
          <w:tcPr>
            <w:tcW w:w="1322"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2</w:t>
            </w:r>
          </w:p>
        </w:tc>
      </w:tr>
      <w:tr w:rsidR="00DE1D4D" w:rsidRPr="009862DE" w:rsidTr="009F7951">
        <w:tc>
          <w:tcPr>
            <w:tcW w:w="168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Bataan/Aurora</w:t>
            </w:r>
          </w:p>
        </w:tc>
        <w:tc>
          <w:tcPr>
            <w:tcW w:w="2791"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7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22"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6</w:t>
            </w:r>
          </w:p>
        </w:tc>
      </w:tr>
      <w:tr w:rsidR="00DE1D4D" w:rsidRPr="009862DE" w:rsidTr="009F7951">
        <w:tc>
          <w:tcPr>
            <w:tcW w:w="1680"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Northern Luzon</w:t>
            </w:r>
          </w:p>
        </w:tc>
        <w:tc>
          <w:tcPr>
            <w:tcW w:w="2791"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1</w:t>
            </w:r>
          </w:p>
        </w:tc>
        <w:tc>
          <w:tcPr>
            <w:tcW w:w="1377"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2</w:t>
            </w:r>
          </w:p>
        </w:tc>
        <w:tc>
          <w:tcPr>
            <w:tcW w:w="1322" w:type="dxa"/>
          </w:tcPr>
          <w:p w:rsidR="00DE1D4D" w:rsidRPr="009862DE" w:rsidRDefault="00DE1D4D" w:rsidP="009F7951">
            <w:pPr>
              <w:tabs>
                <w:tab w:val="left" w:pos="360"/>
                <w:tab w:val="left" w:pos="840"/>
                <w:tab w:val="left" w:pos="1800"/>
              </w:tabs>
              <w:jc w:val="center"/>
              <w:rPr>
                <w:rFonts w:ascii="Arial" w:hAnsi="Arial" w:cs="Arial"/>
                <w:sz w:val="20"/>
              </w:rPr>
            </w:pPr>
            <w:r w:rsidRPr="009862DE">
              <w:rPr>
                <w:rFonts w:ascii="Arial" w:hAnsi="Arial" w:cs="Arial"/>
                <w:sz w:val="20"/>
              </w:rPr>
              <w:t>6</w:t>
            </w:r>
          </w:p>
        </w:tc>
      </w:tr>
    </w:tbl>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r w:rsidRPr="009862DE">
        <w:rPr>
          <w:rFonts w:ascii="Arial" w:hAnsi="Arial" w:cs="Arial"/>
        </w:rPr>
        <w:tab/>
        <w:t>c.</w:t>
      </w:r>
      <w:r w:rsidRPr="009862DE">
        <w:rPr>
          <w:rFonts w:ascii="Arial" w:hAnsi="Arial" w:cs="Arial"/>
        </w:rPr>
        <w:tab/>
        <w:t>Other Security Equipment Requirements</w:t>
      </w:r>
    </w:p>
    <w:tbl>
      <w:tblPr>
        <w:tblpPr w:leftFromText="180" w:rightFromText="180" w:vertAnchor="text" w:horzAnchor="margin" w:tblpXSpec="center" w:tblpY="201"/>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170"/>
        <w:gridCol w:w="900"/>
        <w:gridCol w:w="840"/>
        <w:gridCol w:w="1080"/>
        <w:gridCol w:w="720"/>
        <w:gridCol w:w="720"/>
      </w:tblGrid>
      <w:tr w:rsidR="00DE1D4D" w:rsidRPr="009862DE" w:rsidTr="009F7951">
        <w:tc>
          <w:tcPr>
            <w:tcW w:w="1638"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PM</w:t>
            </w:r>
            <w:r w:rsidRPr="009862DE">
              <w:rPr>
                <w:rFonts w:ascii="Arial" w:hAnsi="Arial" w:cs="Arial"/>
                <w:sz w:val="18"/>
                <w:szCs w:val="18"/>
              </w:rPr>
              <w:t>O/</w:t>
            </w:r>
            <w:r>
              <w:rPr>
                <w:rFonts w:ascii="Arial" w:hAnsi="Arial" w:cs="Arial"/>
                <w:sz w:val="18"/>
                <w:szCs w:val="18"/>
              </w:rPr>
              <w:t>T</w:t>
            </w:r>
            <w:r w:rsidRPr="009862DE">
              <w:rPr>
                <w:rFonts w:ascii="Arial" w:hAnsi="Arial" w:cs="Arial"/>
                <w:sz w:val="18"/>
                <w:szCs w:val="18"/>
              </w:rPr>
              <w:t>MO</w:t>
            </w:r>
          </w:p>
        </w:tc>
        <w:tc>
          <w:tcPr>
            <w:tcW w:w="117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Emergency</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Light</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Metal</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Detector</w:t>
            </w:r>
          </w:p>
        </w:tc>
        <w:tc>
          <w:tcPr>
            <w:tcW w:w="84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Mega</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phone</w:t>
            </w:r>
          </w:p>
        </w:tc>
        <w:tc>
          <w:tcPr>
            <w:tcW w:w="108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Binocular</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VHF</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Radio</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Radio</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Base</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sidRPr="009862DE">
              <w:rPr>
                <w:rFonts w:ascii="Arial" w:hAnsi="Arial" w:cs="Arial"/>
                <w:sz w:val="20"/>
              </w:rPr>
              <w:t>Head Office</w:t>
            </w:r>
          </w:p>
        </w:tc>
        <w:tc>
          <w:tcPr>
            <w:tcW w:w="117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5</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5</w:t>
            </w:r>
          </w:p>
        </w:tc>
        <w:tc>
          <w:tcPr>
            <w:tcW w:w="84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w:t>
            </w:r>
          </w:p>
        </w:tc>
        <w:tc>
          <w:tcPr>
            <w:tcW w:w="108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0</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10</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1</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 xml:space="preserve">NCR </w:t>
            </w:r>
            <w:r w:rsidRPr="009862DE">
              <w:rPr>
                <w:rFonts w:ascii="Arial" w:hAnsi="Arial" w:cs="Arial"/>
                <w:sz w:val="20"/>
              </w:rPr>
              <w:t xml:space="preserve">South </w:t>
            </w:r>
          </w:p>
        </w:tc>
        <w:tc>
          <w:tcPr>
            <w:tcW w:w="117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25</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w:t>
            </w:r>
          </w:p>
        </w:tc>
        <w:tc>
          <w:tcPr>
            <w:tcW w:w="84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6</w:t>
            </w:r>
          </w:p>
        </w:tc>
        <w:tc>
          <w:tcPr>
            <w:tcW w:w="108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3</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27</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NCR North</w:t>
            </w:r>
          </w:p>
        </w:tc>
        <w:tc>
          <w:tcPr>
            <w:tcW w:w="117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20</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10</w:t>
            </w:r>
          </w:p>
        </w:tc>
        <w:tc>
          <w:tcPr>
            <w:tcW w:w="84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6</w:t>
            </w:r>
          </w:p>
        </w:tc>
        <w:tc>
          <w:tcPr>
            <w:tcW w:w="108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2</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30</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1</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Bataan/Aurora</w:t>
            </w:r>
          </w:p>
        </w:tc>
        <w:tc>
          <w:tcPr>
            <w:tcW w:w="117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9</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4</w:t>
            </w:r>
          </w:p>
        </w:tc>
        <w:tc>
          <w:tcPr>
            <w:tcW w:w="84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2</w:t>
            </w:r>
          </w:p>
        </w:tc>
        <w:tc>
          <w:tcPr>
            <w:tcW w:w="108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4</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12</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2</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Northern Luzon</w:t>
            </w:r>
          </w:p>
        </w:tc>
        <w:tc>
          <w:tcPr>
            <w:tcW w:w="117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9</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5</w:t>
            </w:r>
          </w:p>
        </w:tc>
        <w:tc>
          <w:tcPr>
            <w:tcW w:w="84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w:t>
            </w:r>
          </w:p>
        </w:tc>
        <w:tc>
          <w:tcPr>
            <w:tcW w:w="108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w:t>
            </w:r>
          </w:p>
        </w:tc>
        <w:tc>
          <w:tcPr>
            <w:tcW w:w="72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1</w:t>
            </w:r>
          </w:p>
        </w:tc>
      </w:tr>
    </w:tbl>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tbl>
      <w:tblPr>
        <w:tblpPr w:leftFromText="180" w:rightFromText="180" w:vertAnchor="text" w:horzAnchor="margin" w:tblpXSpec="center" w:tblpY="21"/>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900"/>
        <w:gridCol w:w="900"/>
        <w:gridCol w:w="960"/>
        <w:gridCol w:w="1200"/>
      </w:tblGrid>
      <w:tr w:rsidR="00DE1D4D" w:rsidRPr="009862DE" w:rsidTr="009F7951">
        <w:tc>
          <w:tcPr>
            <w:tcW w:w="1638"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PM</w:t>
            </w:r>
            <w:r w:rsidRPr="009862DE">
              <w:rPr>
                <w:rFonts w:ascii="Arial" w:hAnsi="Arial" w:cs="Arial"/>
                <w:sz w:val="18"/>
                <w:szCs w:val="18"/>
              </w:rPr>
              <w:t>O/</w:t>
            </w:r>
            <w:r>
              <w:rPr>
                <w:rFonts w:ascii="Arial" w:hAnsi="Arial" w:cs="Arial"/>
                <w:sz w:val="18"/>
                <w:szCs w:val="18"/>
              </w:rPr>
              <w:t>T</w:t>
            </w:r>
            <w:r w:rsidRPr="009862DE">
              <w:rPr>
                <w:rFonts w:ascii="Arial" w:hAnsi="Arial" w:cs="Arial"/>
                <w:sz w:val="18"/>
                <w:szCs w:val="18"/>
              </w:rPr>
              <w:t>MO</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Ostrich</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Mirror</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Camera</w:t>
            </w:r>
          </w:p>
        </w:tc>
        <w:tc>
          <w:tcPr>
            <w:tcW w:w="96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Traffic</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Vest</w:t>
            </w:r>
          </w:p>
        </w:tc>
        <w:tc>
          <w:tcPr>
            <w:tcW w:w="12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Halogen</w:t>
            </w:r>
          </w:p>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Searchlight</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sidRPr="009862DE">
              <w:rPr>
                <w:rFonts w:ascii="Arial" w:hAnsi="Arial" w:cs="Arial"/>
                <w:sz w:val="20"/>
              </w:rPr>
              <w:t>Head Office</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4</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0</w:t>
            </w:r>
          </w:p>
        </w:tc>
        <w:tc>
          <w:tcPr>
            <w:tcW w:w="96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0</w:t>
            </w:r>
          </w:p>
        </w:tc>
        <w:tc>
          <w:tcPr>
            <w:tcW w:w="12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 xml:space="preserve">NCR </w:t>
            </w:r>
            <w:r w:rsidRPr="009862DE">
              <w:rPr>
                <w:rFonts w:ascii="Arial" w:hAnsi="Arial" w:cs="Arial"/>
                <w:sz w:val="20"/>
              </w:rPr>
              <w:t xml:space="preserve">South </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w:t>
            </w:r>
          </w:p>
        </w:tc>
        <w:tc>
          <w:tcPr>
            <w:tcW w:w="96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15</w:t>
            </w:r>
          </w:p>
        </w:tc>
        <w:tc>
          <w:tcPr>
            <w:tcW w:w="12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NCR North</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4</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1</w:t>
            </w:r>
          </w:p>
        </w:tc>
        <w:tc>
          <w:tcPr>
            <w:tcW w:w="96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12</w:t>
            </w:r>
          </w:p>
        </w:tc>
        <w:tc>
          <w:tcPr>
            <w:tcW w:w="12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4</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Bataan/Aurora</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2</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1</w:t>
            </w:r>
          </w:p>
        </w:tc>
        <w:tc>
          <w:tcPr>
            <w:tcW w:w="96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w:t>
            </w:r>
          </w:p>
        </w:tc>
        <w:tc>
          <w:tcPr>
            <w:tcW w:w="12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4</w:t>
            </w:r>
          </w:p>
        </w:tc>
      </w:tr>
      <w:tr w:rsidR="00DE1D4D" w:rsidRPr="009862DE" w:rsidTr="009F7951">
        <w:tc>
          <w:tcPr>
            <w:tcW w:w="1638" w:type="dxa"/>
          </w:tcPr>
          <w:p w:rsidR="00DE1D4D" w:rsidRPr="009862DE" w:rsidRDefault="00DE1D4D" w:rsidP="009F7951">
            <w:pPr>
              <w:tabs>
                <w:tab w:val="left" w:pos="360"/>
                <w:tab w:val="left" w:pos="840"/>
                <w:tab w:val="left" w:pos="1800"/>
              </w:tabs>
              <w:rPr>
                <w:rFonts w:ascii="Arial" w:hAnsi="Arial" w:cs="Arial"/>
                <w:sz w:val="20"/>
              </w:rPr>
            </w:pPr>
            <w:r>
              <w:rPr>
                <w:rFonts w:ascii="Arial" w:hAnsi="Arial" w:cs="Arial"/>
                <w:sz w:val="20"/>
              </w:rPr>
              <w:t>Northern Luzon</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2</w:t>
            </w:r>
          </w:p>
        </w:tc>
        <w:tc>
          <w:tcPr>
            <w:tcW w:w="900" w:type="dxa"/>
          </w:tcPr>
          <w:p w:rsidR="00DE1D4D" w:rsidRPr="009862DE"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2</w:t>
            </w:r>
          </w:p>
        </w:tc>
        <w:tc>
          <w:tcPr>
            <w:tcW w:w="96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3</w:t>
            </w:r>
          </w:p>
        </w:tc>
        <w:tc>
          <w:tcPr>
            <w:tcW w:w="1200" w:type="dxa"/>
          </w:tcPr>
          <w:p w:rsidR="00DE1D4D" w:rsidRPr="009862DE" w:rsidRDefault="00DE1D4D" w:rsidP="009F7951">
            <w:pPr>
              <w:tabs>
                <w:tab w:val="left" w:pos="360"/>
                <w:tab w:val="left" w:pos="840"/>
                <w:tab w:val="left" w:pos="1800"/>
              </w:tabs>
              <w:jc w:val="center"/>
              <w:rPr>
                <w:rFonts w:ascii="Arial" w:hAnsi="Arial" w:cs="Arial"/>
                <w:sz w:val="18"/>
                <w:szCs w:val="18"/>
              </w:rPr>
            </w:pPr>
            <w:r w:rsidRPr="009862DE">
              <w:rPr>
                <w:rFonts w:ascii="Arial" w:hAnsi="Arial" w:cs="Arial"/>
                <w:sz w:val="18"/>
                <w:szCs w:val="18"/>
              </w:rPr>
              <w:t>6</w:t>
            </w:r>
          </w:p>
        </w:tc>
      </w:tr>
    </w:tbl>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800"/>
        </w:tabs>
        <w:rPr>
          <w:rFonts w:ascii="Arial" w:hAnsi="Arial" w:cs="Arial"/>
        </w:rPr>
      </w:pPr>
    </w:p>
    <w:p w:rsidR="00DE1D4D" w:rsidRPr="009862DE" w:rsidRDefault="00DE1D4D" w:rsidP="00DE1D4D">
      <w:pPr>
        <w:tabs>
          <w:tab w:val="left" w:pos="360"/>
          <w:tab w:val="left" w:pos="840"/>
          <w:tab w:val="left" w:pos="1260"/>
          <w:tab w:val="left" w:pos="1800"/>
        </w:tabs>
        <w:rPr>
          <w:rFonts w:ascii="Arial" w:hAnsi="Arial" w:cs="Arial"/>
        </w:rPr>
      </w:pPr>
      <w:r w:rsidRPr="009862DE">
        <w:rPr>
          <w:rFonts w:ascii="Arial" w:hAnsi="Arial" w:cs="Arial"/>
        </w:rPr>
        <w:tab/>
      </w:r>
    </w:p>
    <w:p w:rsidR="00DE1D4D" w:rsidRDefault="00DE1D4D" w:rsidP="00DE1D4D">
      <w:pPr>
        <w:tabs>
          <w:tab w:val="left" w:pos="360"/>
          <w:tab w:val="left" w:pos="840"/>
          <w:tab w:val="left" w:pos="1260"/>
          <w:tab w:val="left" w:pos="1800"/>
        </w:tabs>
        <w:rPr>
          <w:rFonts w:ascii="Arial" w:hAnsi="Arial" w:cs="Arial"/>
        </w:rPr>
      </w:pPr>
      <w:r w:rsidRPr="009862DE">
        <w:rPr>
          <w:rFonts w:ascii="Arial" w:hAnsi="Arial" w:cs="Arial"/>
        </w:rPr>
        <w:tab/>
      </w:r>
    </w:p>
    <w:p w:rsidR="00DE1D4D" w:rsidRDefault="00DE1D4D" w:rsidP="00DE1D4D">
      <w:pPr>
        <w:tabs>
          <w:tab w:val="left" w:pos="360"/>
          <w:tab w:val="left" w:pos="840"/>
          <w:tab w:val="left" w:pos="1260"/>
          <w:tab w:val="left" w:pos="1800"/>
        </w:tabs>
        <w:rPr>
          <w:rFonts w:ascii="Arial" w:hAnsi="Arial" w:cs="Arial"/>
          <w:color w:val="FFFFFF"/>
        </w:rPr>
      </w:pPr>
    </w:p>
    <w:p w:rsidR="00DE1D4D" w:rsidRDefault="00DE1D4D" w:rsidP="00DE1D4D">
      <w:pPr>
        <w:tabs>
          <w:tab w:val="left" w:pos="360"/>
          <w:tab w:val="left" w:pos="840"/>
          <w:tab w:val="left" w:pos="1260"/>
          <w:tab w:val="left" w:pos="1800"/>
        </w:tabs>
        <w:rPr>
          <w:rFonts w:ascii="Arial" w:hAnsi="Arial" w:cs="Arial"/>
          <w:color w:val="FFFFFF"/>
        </w:rPr>
      </w:pPr>
    </w:p>
    <w:p w:rsidR="00DE1D4D" w:rsidRPr="0032069A" w:rsidRDefault="00DE1D4D" w:rsidP="00DE1D4D">
      <w:pPr>
        <w:tabs>
          <w:tab w:val="left" w:pos="360"/>
          <w:tab w:val="left" w:pos="840"/>
          <w:tab w:val="left" w:pos="1260"/>
          <w:tab w:val="left" w:pos="1800"/>
        </w:tabs>
        <w:rPr>
          <w:rFonts w:ascii="Arial" w:hAnsi="Arial" w:cs="Arial"/>
          <w:color w:val="FFFFFF"/>
        </w:rPr>
      </w:pPr>
      <w:r w:rsidRPr="0032069A">
        <w:rPr>
          <w:rStyle w:val="FootnoteReference"/>
          <w:rFonts w:ascii="Arial" w:hAnsi="Arial" w:cs="Arial"/>
          <w:color w:val="FFFFFF"/>
        </w:rPr>
        <w:footnoteReference w:id="13"/>
      </w:r>
    </w:p>
    <w:p w:rsidR="00DE1D4D" w:rsidRDefault="00DE1D4D" w:rsidP="00DE1D4D">
      <w:pPr>
        <w:tabs>
          <w:tab w:val="left" w:pos="360"/>
          <w:tab w:val="left" w:pos="840"/>
          <w:tab w:val="left" w:pos="1260"/>
          <w:tab w:val="left" w:pos="1800"/>
        </w:tabs>
        <w:rPr>
          <w:rFonts w:ascii="Arial" w:hAnsi="Arial" w:cs="Arial"/>
        </w:rPr>
      </w:pPr>
    </w:p>
    <w:p w:rsidR="00DE1D4D" w:rsidRPr="009862DE" w:rsidRDefault="00DE1D4D" w:rsidP="00DE1D4D">
      <w:pPr>
        <w:tabs>
          <w:tab w:val="left" w:pos="360"/>
          <w:tab w:val="left" w:pos="840"/>
          <w:tab w:val="left" w:pos="1260"/>
          <w:tab w:val="left" w:pos="1800"/>
        </w:tabs>
        <w:rPr>
          <w:rFonts w:ascii="Arial" w:hAnsi="Arial" w:cs="Arial"/>
        </w:rPr>
      </w:pPr>
      <w:r w:rsidRPr="009862DE">
        <w:rPr>
          <w:rFonts w:ascii="Arial" w:hAnsi="Arial" w:cs="Arial"/>
        </w:rPr>
        <w:t>d.</w:t>
      </w:r>
      <w:r w:rsidRPr="009862DE">
        <w:rPr>
          <w:rFonts w:ascii="Arial" w:hAnsi="Arial" w:cs="Arial"/>
        </w:rPr>
        <w:tab/>
        <w:t>Security Guard Paraphernalia</w:t>
      </w:r>
    </w:p>
    <w:tbl>
      <w:tblPr>
        <w:tblpPr w:leftFromText="180" w:rightFromText="180" w:vertAnchor="text" w:horzAnchor="margin" w:tblpXSpec="center" w:tblpY="86"/>
        <w:tblW w:w="7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54"/>
        <w:gridCol w:w="810"/>
        <w:gridCol w:w="774"/>
        <w:gridCol w:w="936"/>
        <w:gridCol w:w="1440"/>
      </w:tblGrid>
      <w:tr w:rsidR="00DE1D4D" w:rsidRPr="00A52609" w:rsidTr="009F7951">
        <w:tc>
          <w:tcPr>
            <w:tcW w:w="2178" w:type="dxa"/>
          </w:tcPr>
          <w:p w:rsidR="00DE1D4D" w:rsidRPr="00A52609" w:rsidRDefault="00DE1D4D" w:rsidP="009F7951">
            <w:pPr>
              <w:tabs>
                <w:tab w:val="left" w:pos="360"/>
                <w:tab w:val="left" w:pos="840"/>
                <w:tab w:val="left" w:pos="1800"/>
              </w:tabs>
              <w:jc w:val="center"/>
              <w:rPr>
                <w:rFonts w:ascii="Arial" w:hAnsi="Arial" w:cs="Arial"/>
                <w:sz w:val="18"/>
                <w:szCs w:val="18"/>
              </w:rPr>
            </w:pPr>
            <w:r w:rsidRPr="00A52609">
              <w:rPr>
                <w:rFonts w:ascii="Arial" w:hAnsi="Arial" w:cs="Arial"/>
                <w:sz w:val="18"/>
                <w:szCs w:val="18"/>
              </w:rPr>
              <w:t>Paraphernalia</w:t>
            </w:r>
          </w:p>
        </w:tc>
        <w:tc>
          <w:tcPr>
            <w:tcW w:w="954" w:type="dxa"/>
          </w:tcPr>
          <w:p w:rsidR="00DE1D4D"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 xml:space="preserve">Head </w:t>
            </w:r>
          </w:p>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Office</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sidRPr="00A52609">
              <w:rPr>
                <w:rFonts w:ascii="Arial" w:hAnsi="Arial" w:cs="Arial"/>
                <w:sz w:val="18"/>
                <w:szCs w:val="18"/>
              </w:rPr>
              <w:t>PMO</w:t>
            </w:r>
            <w:r>
              <w:rPr>
                <w:rFonts w:ascii="Arial" w:hAnsi="Arial" w:cs="Arial"/>
                <w:sz w:val="18"/>
                <w:szCs w:val="18"/>
              </w:rPr>
              <w:t xml:space="preserve"> NCR South</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sidRPr="00A52609">
              <w:rPr>
                <w:rFonts w:ascii="Arial" w:hAnsi="Arial" w:cs="Arial"/>
                <w:sz w:val="18"/>
                <w:szCs w:val="18"/>
              </w:rPr>
              <w:t>PMO</w:t>
            </w:r>
          </w:p>
          <w:p w:rsidR="00DE1D4D" w:rsidRPr="00A52609" w:rsidRDefault="00DE1D4D" w:rsidP="009F7951">
            <w:pPr>
              <w:tabs>
                <w:tab w:val="left" w:pos="360"/>
                <w:tab w:val="left" w:pos="840"/>
                <w:tab w:val="left" w:pos="1800"/>
              </w:tabs>
              <w:jc w:val="center"/>
              <w:rPr>
                <w:rFonts w:ascii="Arial" w:hAnsi="Arial" w:cs="Arial"/>
                <w:sz w:val="18"/>
                <w:szCs w:val="18"/>
              </w:rPr>
            </w:pPr>
            <w:r w:rsidRPr="00A52609">
              <w:rPr>
                <w:rFonts w:ascii="Arial" w:hAnsi="Arial" w:cs="Arial"/>
                <w:sz w:val="18"/>
                <w:szCs w:val="18"/>
              </w:rPr>
              <w:t>N</w:t>
            </w:r>
            <w:r>
              <w:rPr>
                <w:rFonts w:ascii="Arial" w:hAnsi="Arial" w:cs="Arial"/>
                <w:sz w:val="18"/>
                <w:szCs w:val="18"/>
              </w:rPr>
              <w:t xml:space="preserve">CR North </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sidRPr="00A52609">
              <w:rPr>
                <w:rFonts w:ascii="Arial" w:hAnsi="Arial" w:cs="Arial"/>
                <w:sz w:val="18"/>
                <w:szCs w:val="18"/>
              </w:rPr>
              <w:t>PMO</w:t>
            </w:r>
          </w:p>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Bataan Aurora</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Northern Luzon</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sidRPr="00A52609">
              <w:rPr>
                <w:rFonts w:ascii="Arial" w:hAnsi="Arial" w:cs="Arial"/>
                <w:sz w:val="18"/>
                <w:szCs w:val="18"/>
              </w:rPr>
              <w:lastRenderedPageBreak/>
              <w:t>Head gear</w:t>
            </w:r>
          </w:p>
        </w:tc>
        <w:tc>
          <w:tcPr>
            <w:tcW w:w="95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sidRPr="00A52609">
              <w:rPr>
                <w:rFonts w:ascii="Arial" w:hAnsi="Arial" w:cs="Arial"/>
                <w:sz w:val="18"/>
                <w:szCs w:val="18"/>
              </w:rPr>
              <w:t>Whistle with lanyard</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907EB7" w:rsidRDefault="00DE1D4D" w:rsidP="009F7951">
            <w:pPr>
              <w:tabs>
                <w:tab w:val="left" w:pos="360"/>
                <w:tab w:val="left" w:pos="840"/>
                <w:tab w:val="left" w:pos="1800"/>
              </w:tabs>
              <w:rPr>
                <w:rFonts w:ascii="Arial" w:hAnsi="Arial" w:cs="Arial"/>
                <w:sz w:val="18"/>
                <w:szCs w:val="18"/>
              </w:rPr>
            </w:pPr>
            <w:r w:rsidRPr="00907EB7">
              <w:rPr>
                <w:rFonts w:ascii="Arial" w:hAnsi="Arial" w:cs="Arial"/>
                <w:sz w:val="18"/>
                <w:szCs w:val="18"/>
              </w:rPr>
              <w:t>Retractable Baton</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907EB7" w:rsidRDefault="00DE1D4D" w:rsidP="009F7951">
            <w:pPr>
              <w:tabs>
                <w:tab w:val="left" w:pos="360"/>
                <w:tab w:val="left" w:pos="840"/>
                <w:tab w:val="left" w:pos="1800"/>
              </w:tabs>
              <w:rPr>
                <w:rFonts w:ascii="Arial" w:hAnsi="Arial" w:cs="Arial"/>
                <w:sz w:val="18"/>
                <w:szCs w:val="18"/>
              </w:rPr>
            </w:pPr>
            <w:r w:rsidRPr="00907EB7">
              <w:rPr>
                <w:rFonts w:ascii="Arial" w:hAnsi="Arial" w:cs="Arial"/>
                <w:sz w:val="18"/>
                <w:szCs w:val="18"/>
              </w:rPr>
              <w:t>Rechargeable LED Flash light</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sidRPr="00A52609">
              <w:rPr>
                <w:rFonts w:ascii="Arial" w:hAnsi="Arial" w:cs="Arial"/>
                <w:sz w:val="18"/>
                <w:szCs w:val="18"/>
              </w:rPr>
              <w:t>Tear gas canister</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sidRPr="00A52609">
              <w:rPr>
                <w:rFonts w:ascii="Arial" w:hAnsi="Arial" w:cs="Arial"/>
                <w:sz w:val="18"/>
                <w:szCs w:val="18"/>
              </w:rPr>
              <w:t>First aid kit</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sidRPr="00A52609">
              <w:rPr>
                <w:rFonts w:ascii="Arial" w:hAnsi="Arial" w:cs="Arial"/>
                <w:sz w:val="18"/>
                <w:szCs w:val="18"/>
              </w:rPr>
              <w:t>Raincoat</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sidRPr="00A52609">
              <w:rPr>
                <w:rFonts w:ascii="Arial" w:hAnsi="Arial" w:cs="Arial"/>
                <w:sz w:val="18"/>
                <w:szCs w:val="18"/>
              </w:rPr>
              <w:t>Rain boots</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A52609" w:rsidRDefault="00DE1D4D" w:rsidP="009F7951">
            <w:pPr>
              <w:tabs>
                <w:tab w:val="left" w:pos="360"/>
                <w:tab w:val="left" w:pos="840"/>
                <w:tab w:val="left" w:pos="1800"/>
              </w:tabs>
              <w:rPr>
                <w:rFonts w:ascii="Arial" w:hAnsi="Arial" w:cs="Arial"/>
                <w:sz w:val="18"/>
                <w:szCs w:val="18"/>
              </w:rPr>
            </w:pPr>
            <w:r>
              <w:rPr>
                <w:rFonts w:ascii="Arial" w:hAnsi="Arial" w:cs="Arial"/>
                <w:sz w:val="18"/>
                <w:szCs w:val="18"/>
              </w:rPr>
              <w:t>Service Shoes (Black)</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30</w:t>
            </w:r>
          </w:p>
        </w:tc>
      </w:tr>
      <w:tr w:rsidR="00DE1D4D" w:rsidRPr="00A52609" w:rsidTr="009F7951">
        <w:tc>
          <w:tcPr>
            <w:tcW w:w="2178" w:type="dxa"/>
          </w:tcPr>
          <w:p w:rsidR="00DE1D4D" w:rsidRPr="00907EB7" w:rsidRDefault="00DE1D4D" w:rsidP="009F7951">
            <w:pPr>
              <w:tabs>
                <w:tab w:val="left" w:pos="360"/>
                <w:tab w:val="left" w:pos="840"/>
                <w:tab w:val="left" w:pos="1800"/>
              </w:tabs>
              <w:rPr>
                <w:rFonts w:ascii="Arial" w:hAnsi="Arial" w:cs="Arial"/>
                <w:sz w:val="18"/>
                <w:szCs w:val="18"/>
              </w:rPr>
            </w:pPr>
            <w:r w:rsidRPr="00907EB7">
              <w:rPr>
                <w:rFonts w:ascii="Arial" w:hAnsi="Arial" w:cs="Arial"/>
                <w:sz w:val="18"/>
                <w:szCs w:val="18"/>
              </w:rPr>
              <w:t>Brassard (reflectorized</w:t>
            </w:r>
          </w:p>
          <w:p w:rsidR="00DE1D4D" w:rsidRPr="00907EB7" w:rsidRDefault="00DE1D4D" w:rsidP="009F7951">
            <w:pPr>
              <w:tabs>
                <w:tab w:val="left" w:pos="360"/>
                <w:tab w:val="left" w:pos="840"/>
                <w:tab w:val="left" w:pos="1800"/>
              </w:tabs>
              <w:rPr>
                <w:rFonts w:ascii="Arial" w:hAnsi="Arial" w:cs="Arial"/>
                <w:sz w:val="18"/>
                <w:szCs w:val="18"/>
              </w:rPr>
            </w:pPr>
            <w:r w:rsidRPr="00907EB7">
              <w:rPr>
                <w:rFonts w:ascii="Arial" w:hAnsi="Arial" w:cs="Arial"/>
                <w:sz w:val="18"/>
                <w:szCs w:val="18"/>
              </w:rPr>
              <w:t>With PPA &amp; Agency</w:t>
            </w:r>
          </w:p>
          <w:p w:rsidR="00DE1D4D" w:rsidRPr="00A52609" w:rsidRDefault="00DE1D4D" w:rsidP="009F7951">
            <w:pPr>
              <w:tabs>
                <w:tab w:val="left" w:pos="360"/>
                <w:tab w:val="left" w:pos="840"/>
                <w:tab w:val="left" w:pos="1800"/>
              </w:tabs>
              <w:rPr>
                <w:rFonts w:ascii="Arial" w:hAnsi="Arial" w:cs="Arial"/>
                <w:sz w:val="18"/>
                <w:szCs w:val="18"/>
              </w:rPr>
            </w:pPr>
            <w:r w:rsidRPr="00907EB7">
              <w:rPr>
                <w:rFonts w:ascii="Arial" w:hAnsi="Arial" w:cs="Arial"/>
                <w:sz w:val="18"/>
                <w:szCs w:val="18"/>
              </w:rPr>
              <w:t>marking)</w:t>
            </w:r>
          </w:p>
        </w:tc>
        <w:tc>
          <w:tcPr>
            <w:tcW w:w="954" w:type="dxa"/>
          </w:tcPr>
          <w:p w:rsidR="00DE1D4D" w:rsidRDefault="00DE1D4D" w:rsidP="009F7951">
            <w:pPr>
              <w:jc w:val="center"/>
            </w:pPr>
            <w:r w:rsidRPr="001A6371">
              <w:rPr>
                <w:rFonts w:ascii="Arial" w:hAnsi="Arial" w:cs="Arial"/>
                <w:sz w:val="18"/>
                <w:szCs w:val="18"/>
              </w:rPr>
              <w:t>48</w:t>
            </w:r>
          </w:p>
        </w:tc>
        <w:tc>
          <w:tcPr>
            <w:tcW w:w="81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74</w:t>
            </w:r>
          </w:p>
        </w:tc>
        <w:tc>
          <w:tcPr>
            <w:tcW w:w="774"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69</w:t>
            </w:r>
          </w:p>
        </w:tc>
        <w:tc>
          <w:tcPr>
            <w:tcW w:w="936"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37</w:t>
            </w:r>
          </w:p>
        </w:tc>
        <w:tc>
          <w:tcPr>
            <w:tcW w:w="1440" w:type="dxa"/>
          </w:tcPr>
          <w:p w:rsidR="00DE1D4D" w:rsidRPr="00A52609" w:rsidRDefault="00DE1D4D" w:rsidP="009F7951">
            <w:pPr>
              <w:tabs>
                <w:tab w:val="left" w:pos="360"/>
                <w:tab w:val="left" w:pos="840"/>
                <w:tab w:val="left" w:pos="1800"/>
              </w:tabs>
              <w:jc w:val="center"/>
              <w:rPr>
                <w:rFonts w:ascii="Arial" w:hAnsi="Arial" w:cs="Arial"/>
                <w:sz w:val="18"/>
                <w:szCs w:val="18"/>
              </w:rPr>
            </w:pPr>
            <w:r>
              <w:rPr>
                <w:rFonts w:ascii="Arial" w:hAnsi="Arial" w:cs="Arial"/>
                <w:sz w:val="18"/>
                <w:szCs w:val="18"/>
              </w:rPr>
              <w:t xml:space="preserve">30 </w:t>
            </w:r>
          </w:p>
        </w:tc>
      </w:tr>
    </w:tbl>
    <w:p w:rsidR="00DE1D4D" w:rsidRPr="009862DE" w:rsidRDefault="00DE1D4D" w:rsidP="00DE1D4D">
      <w:pPr>
        <w:tabs>
          <w:tab w:val="left" w:pos="360"/>
          <w:tab w:val="left" w:pos="840"/>
          <w:tab w:val="left" w:pos="1800"/>
        </w:tabs>
        <w:rPr>
          <w:rFonts w:ascii="Arial" w:hAnsi="Arial" w:cs="Arial"/>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Default="00DE1D4D" w:rsidP="00DE1D4D">
      <w:pPr>
        <w:rPr>
          <w:rFonts w:ascii="Arial" w:hAnsi="Arial" w:cs="Arial"/>
          <w:b/>
          <w:sz w:val="32"/>
          <w:szCs w:val="32"/>
        </w:rPr>
      </w:pPr>
    </w:p>
    <w:p w:rsidR="00DE1D4D" w:rsidRPr="0032069A" w:rsidRDefault="00DE1D4D" w:rsidP="00DE1D4D">
      <w:pPr>
        <w:rPr>
          <w:rFonts w:ascii="Arial" w:hAnsi="Arial" w:cs="Arial"/>
          <w:b/>
          <w:color w:val="FFFFFF"/>
          <w:sz w:val="32"/>
          <w:szCs w:val="32"/>
        </w:rPr>
      </w:pPr>
      <w:r w:rsidRPr="0032069A">
        <w:rPr>
          <w:rStyle w:val="FootnoteReference"/>
          <w:rFonts w:ascii="Arial" w:hAnsi="Arial" w:cs="Arial"/>
          <w:b/>
          <w:color w:val="FFFFFF"/>
          <w:szCs w:val="32"/>
        </w:rPr>
        <w:footnoteReference w:id="14"/>
      </w: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4F1CF8" w:rsidRDefault="004F1CF8" w:rsidP="004F1CF8">
      <w:pPr>
        <w:jc w:val="center"/>
      </w:pPr>
      <w:r w:rsidRPr="004E5A97">
        <w:rPr>
          <w:rFonts w:ascii="Calibri" w:eastAsia="Calibri" w:hAnsi="Calibri"/>
          <w:noProof/>
          <w:sz w:val="22"/>
          <w:szCs w:val="22"/>
          <w:lang w:val="en-PH" w:eastAsia="en-PH"/>
        </w:rPr>
        <w:drawing>
          <wp:inline distT="0" distB="0" distL="0" distR="0" wp14:anchorId="47478AAA" wp14:editId="1E9F735A">
            <wp:extent cx="352425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DE1D4D" w:rsidRDefault="00DE1D4D" w:rsidP="00660F97"/>
    <w:p w:rsidR="00DE1D4D" w:rsidRDefault="00DE1D4D" w:rsidP="004F1CF8">
      <w:pPr>
        <w:overflowPunct/>
        <w:autoSpaceDE/>
        <w:autoSpaceDN/>
        <w:adjustRightInd/>
        <w:spacing w:line="240" w:lineRule="auto"/>
        <w:jc w:val="left"/>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left"/>
        <w:textAlignment w:val="auto"/>
        <w:rPr>
          <w:rFonts w:ascii="Calibri" w:eastAsia="Calibri" w:hAnsi="Calibri"/>
          <w:sz w:val="40"/>
          <w:szCs w:val="40"/>
          <w:lang w:val="en-PH"/>
        </w:rPr>
      </w:pPr>
    </w:p>
    <w:p w:rsidR="00DE1D4D" w:rsidRDefault="00DE1D4D"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Pr="004E5A97" w:rsidRDefault="004F1CF8" w:rsidP="004F1CF8">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Section III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4F1CF8" w:rsidRPr="004E5A97" w:rsidTr="004F1CF8">
        <w:tc>
          <w:tcPr>
            <w:tcW w:w="5040" w:type="dxa"/>
            <w:shd w:val="clear" w:color="auto" w:fill="000000"/>
          </w:tcPr>
          <w:p w:rsidR="004F1CF8" w:rsidRPr="004E5A97" w:rsidRDefault="004F1CF8" w:rsidP="004F1CF8">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Instructions to Bidders</w:t>
            </w:r>
          </w:p>
        </w:tc>
      </w:tr>
    </w:tbl>
    <w:p w:rsidR="00DE1D4D" w:rsidRPr="00AF0BAC" w:rsidRDefault="00DE1D4D" w:rsidP="00DE1D4D">
      <w:pPr>
        <w:spacing w:line="240" w:lineRule="auto"/>
        <w:jc w:val="center"/>
        <w:rPr>
          <w:rFonts w:ascii="Calibri" w:hAnsi="Calibri" w:cs="Arial"/>
          <w:b/>
          <w:spacing w:val="100"/>
          <w:szCs w:val="24"/>
        </w:rPr>
      </w:pPr>
      <w:r w:rsidRPr="00AF0BAC">
        <w:rPr>
          <w:rFonts w:ascii="Calibri" w:eastAsia="Calibri" w:hAnsi="Calibri"/>
          <w:noProof/>
          <w:sz w:val="22"/>
          <w:szCs w:val="22"/>
          <w:lang w:val="en-PH" w:eastAsia="en-PH"/>
        </w:rPr>
        <w:drawing>
          <wp:inline distT="0" distB="0" distL="0" distR="0">
            <wp:extent cx="3524250" cy="904875"/>
            <wp:effectExtent l="0" t="0" r="0" b="9525"/>
            <wp:docPr id="14" name="Picture 14" descr="C:\Users\Francis\Pictures\p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Pictures\pp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DE1D4D" w:rsidRDefault="00DE1D4D" w:rsidP="00DE1D4D">
      <w:pPr>
        <w:jc w:val="center"/>
        <w:rPr>
          <w:rFonts w:ascii="Calibri" w:hAnsi="Calibri" w:cs="Arial"/>
          <w:b/>
          <w:spacing w:val="100"/>
          <w:sz w:val="40"/>
          <w:szCs w:val="40"/>
        </w:rPr>
      </w:pPr>
    </w:p>
    <w:p w:rsidR="00DE1D4D" w:rsidRPr="00AF0BAC" w:rsidRDefault="00DE1D4D" w:rsidP="00DE1D4D">
      <w:pPr>
        <w:jc w:val="center"/>
        <w:rPr>
          <w:rFonts w:ascii="Calibri" w:hAnsi="Calibri" w:cs="Arial"/>
          <w:b/>
          <w:spacing w:val="100"/>
          <w:sz w:val="40"/>
          <w:szCs w:val="40"/>
          <w:u w:val="single"/>
        </w:rPr>
      </w:pPr>
      <w:r>
        <w:rPr>
          <w:rFonts w:ascii="Calibri" w:hAnsi="Calibri" w:cs="Arial"/>
          <w:b/>
          <w:spacing w:val="100"/>
          <w:sz w:val="40"/>
          <w:szCs w:val="40"/>
          <w:u w:val="single"/>
        </w:rPr>
        <w:lastRenderedPageBreak/>
        <w:t>INSTRUCTIONS TO BIDDERS</w:t>
      </w:r>
    </w:p>
    <w:p w:rsidR="00DE1D4D" w:rsidRPr="00EC2258" w:rsidRDefault="00DE1D4D" w:rsidP="00DE1D4D">
      <w:pPr>
        <w:jc w:val="center"/>
        <w:rPr>
          <w:rFonts w:ascii="Calibri" w:hAnsi="Calibri" w:cs="Arial"/>
          <w:b/>
          <w:spacing w:val="100"/>
          <w:szCs w:val="24"/>
        </w:rPr>
      </w:pPr>
    </w:p>
    <w:p w:rsidR="00DE1D4D" w:rsidRPr="00EC2258" w:rsidRDefault="00DE1D4D" w:rsidP="00DE1D4D">
      <w:pPr>
        <w:jc w:val="center"/>
        <w:rPr>
          <w:rFonts w:ascii="Calibri" w:hAnsi="Calibri" w:cs="Arial"/>
          <w:b/>
          <w:spacing w:val="100"/>
          <w:szCs w:val="24"/>
        </w:rPr>
      </w:pPr>
    </w:p>
    <w:p w:rsidR="00DE1D4D" w:rsidRDefault="00DE1D4D" w:rsidP="00DE1D4D">
      <w:pPr>
        <w:spacing w:line="240" w:lineRule="auto"/>
        <w:jc w:val="center"/>
        <w:rPr>
          <w:rFonts w:ascii="Calibri" w:hAnsi="Calibri"/>
          <w:i/>
          <w:szCs w:val="24"/>
        </w:rPr>
      </w:pPr>
      <w:r w:rsidRPr="006E05FF">
        <w:rPr>
          <w:rFonts w:ascii="Calibri" w:hAnsi="Calibri"/>
          <w:szCs w:val="24"/>
        </w:rPr>
        <w:t xml:space="preserve">FOR THE PROCUREMENT OF </w:t>
      </w:r>
      <w:r w:rsidRPr="006E05FF">
        <w:rPr>
          <w:rFonts w:ascii="Calibri" w:hAnsi="Calibri"/>
          <w:i/>
          <w:szCs w:val="24"/>
        </w:rPr>
        <w:t xml:space="preserve">CONTRACT FOR PORT SECURITY SERVICES </w:t>
      </w:r>
    </w:p>
    <w:p w:rsidR="00DE1D4D" w:rsidRDefault="00DE1D4D" w:rsidP="00DE1D4D">
      <w:pPr>
        <w:spacing w:line="240" w:lineRule="auto"/>
        <w:jc w:val="center"/>
        <w:rPr>
          <w:rFonts w:ascii="Calibri" w:hAnsi="Calibri"/>
          <w:i/>
          <w:szCs w:val="24"/>
        </w:rPr>
      </w:pPr>
      <w:r w:rsidRPr="006E05FF">
        <w:rPr>
          <w:rFonts w:ascii="Calibri" w:hAnsi="Calibri"/>
          <w:i/>
          <w:szCs w:val="24"/>
        </w:rPr>
        <w:t>IN</w:t>
      </w:r>
      <w:r>
        <w:rPr>
          <w:rFonts w:ascii="Calibri" w:hAnsi="Calibri"/>
          <w:i/>
          <w:szCs w:val="24"/>
        </w:rPr>
        <w:t xml:space="preserve"> </w:t>
      </w:r>
      <w:r w:rsidRPr="006E05FF">
        <w:rPr>
          <w:rFonts w:ascii="Calibri" w:hAnsi="Calibri"/>
          <w:i/>
          <w:szCs w:val="24"/>
        </w:rPr>
        <w:t>PORT SECURITY CLUSTER-NATIONAL CAPITAL REGION</w:t>
      </w:r>
      <w:r>
        <w:rPr>
          <w:rFonts w:ascii="Calibri" w:hAnsi="Calibri"/>
          <w:i/>
          <w:szCs w:val="24"/>
        </w:rPr>
        <w:t xml:space="preserve">, </w:t>
      </w:r>
    </w:p>
    <w:p w:rsidR="00DE1D4D" w:rsidRPr="00EC2258" w:rsidRDefault="00DE1D4D" w:rsidP="00DE1D4D">
      <w:pPr>
        <w:jc w:val="center"/>
        <w:rPr>
          <w:rFonts w:ascii="Calibri" w:hAnsi="Calibri" w:cs="Arial"/>
          <w:b/>
          <w:szCs w:val="24"/>
          <w:u w:val="single"/>
        </w:rPr>
      </w:pPr>
      <w:r w:rsidRPr="006E05FF">
        <w:rPr>
          <w:rFonts w:ascii="Calibri" w:hAnsi="Calibri"/>
          <w:i/>
          <w:szCs w:val="24"/>
        </w:rPr>
        <w:t>CENTRAL AND NORTHERN LUZON</w:t>
      </w:r>
      <w:r>
        <w:rPr>
          <w:rFonts w:ascii="Calibri" w:hAnsi="Calibri"/>
          <w:i/>
          <w:szCs w:val="24"/>
        </w:rPr>
        <w:t xml:space="preserve"> CY2016-2019</w:t>
      </w:r>
    </w:p>
    <w:p w:rsidR="00DE1D4D" w:rsidRPr="00EC2258" w:rsidRDefault="00DE1D4D" w:rsidP="00DE1D4D">
      <w:pPr>
        <w:jc w:val="center"/>
        <w:rPr>
          <w:rFonts w:ascii="Calibri" w:hAnsi="Calibri" w:cs="Arial"/>
          <w:b/>
          <w:szCs w:val="24"/>
          <w:u w:val="single"/>
        </w:rPr>
      </w:pPr>
    </w:p>
    <w:p w:rsidR="00DE1D4D" w:rsidRPr="00EC2258" w:rsidRDefault="00DE1D4D" w:rsidP="00DE1D4D">
      <w:pPr>
        <w:numPr>
          <w:ilvl w:val="0"/>
          <w:numId w:val="17"/>
        </w:numPr>
        <w:tabs>
          <w:tab w:val="left" w:pos="360"/>
        </w:tabs>
        <w:ind w:left="0" w:firstLine="0"/>
        <w:jc w:val="center"/>
        <w:rPr>
          <w:rFonts w:ascii="Calibri" w:hAnsi="Calibri" w:cs="Arial"/>
          <w:b/>
          <w:szCs w:val="24"/>
          <w:u w:val="single"/>
        </w:rPr>
      </w:pPr>
      <w:r w:rsidRPr="00EC2258">
        <w:rPr>
          <w:rFonts w:ascii="Calibri" w:hAnsi="Calibri" w:cs="Arial"/>
          <w:b/>
          <w:szCs w:val="24"/>
          <w:u w:val="single"/>
        </w:rPr>
        <w:t>GENERAL</w:t>
      </w:r>
      <w:r w:rsidRPr="006F66EF">
        <w:rPr>
          <w:rStyle w:val="FootnoteReference"/>
          <w:rFonts w:ascii="Calibri" w:hAnsi="Calibri" w:cs="Arial"/>
          <w:b/>
          <w:color w:val="FFFFFF"/>
          <w:szCs w:val="24"/>
          <w:u w:val="single"/>
        </w:rPr>
        <w:footnoteReference w:id="15"/>
      </w:r>
    </w:p>
    <w:p w:rsidR="00DE1D4D" w:rsidRPr="00EC2258" w:rsidRDefault="00DE1D4D" w:rsidP="00DE1D4D">
      <w:pPr>
        <w:ind w:left="720"/>
        <w:rPr>
          <w:rFonts w:ascii="Calibri" w:hAnsi="Calibri" w:cs="Arial"/>
          <w:b/>
          <w:szCs w:val="24"/>
          <w:u w:val="single"/>
        </w:rPr>
      </w:pPr>
    </w:p>
    <w:p w:rsidR="00DE1D4D" w:rsidRPr="00EC2258" w:rsidRDefault="00DE1D4D" w:rsidP="00DE1D4D">
      <w:pPr>
        <w:rPr>
          <w:rFonts w:ascii="Calibri" w:hAnsi="Calibri" w:cs="Arial"/>
          <w:b/>
          <w:i/>
          <w:szCs w:val="24"/>
        </w:rPr>
      </w:pPr>
      <w:r w:rsidRPr="00EC2258">
        <w:rPr>
          <w:rFonts w:ascii="Calibri" w:hAnsi="Calibri" w:cs="Arial"/>
        </w:rPr>
        <w:t>1.</w:t>
      </w:r>
      <w:r w:rsidRPr="00EC2258">
        <w:rPr>
          <w:rFonts w:ascii="Calibri" w:hAnsi="Calibri" w:cs="Arial"/>
        </w:rPr>
        <w:tab/>
      </w:r>
      <w:r w:rsidRPr="00EC2258">
        <w:rPr>
          <w:rFonts w:ascii="Calibri" w:hAnsi="Calibri" w:cs="Arial"/>
          <w:b/>
          <w:i/>
          <w:szCs w:val="24"/>
        </w:rPr>
        <w:t>Scope of Bid</w:t>
      </w:r>
    </w:p>
    <w:p w:rsidR="00DE1D4D" w:rsidRPr="00EC2258" w:rsidRDefault="00DE1D4D" w:rsidP="00DE1D4D">
      <w:pPr>
        <w:spacing w:line="120" w:lineRule="auto"/>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 xml:space="preserve">1.1  </w:t>
      </w:r>
      <w:r w:rsidRPr="00EC2258">
        <w:rPr>
          <w:rFonts w:ascii="Calibri" w:hAnsi="Calibri" w:cs="Arial"/>
        </w:rPr>
        <w:tab/>
        <w:t>The Philippine Ports Authority (PPA), through its duly constituted Bids and Award Committee (BAC) as named and identified in the Bid Data Sheet (BDS), wishes to receive bids for the supply and delivery of port security services described in the Technical Specifications (Section VII of this Bidding Documents).</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1.2</w:t>
      </w:r>
      <w:r w:rsidRPr="00EC2258">
        <w:rPr>
          <w:rFonts w:ascii="Calibri" w:hAnsi="Calibri" w:cs="Arial"/>
        </w:rPr>
        <w:tab/>
        <w:t>The identification of the contract to be bid, its general area of coverage and the number of security guards specific to this bidding are provided for in the BDS.  The successful bidder is expected to enter into a three (3) year port security contract with the Philippine Ports Authority.</w:t>
      </w:r>
    </w:p>
    <w:p w:rsidR="00DE1D4D" w:rsidRPr="00EC2258" w:rsidRDefault="00DE1D4D" w:rsidP="00DE1D4D">
      <w:pPr>
        <w:tabs>
          <w:tab w:val="left" w:pos="1260"/>
        </w:tabs>
        <w:ind w:firstLine="720"/>
        <w:rPr>
          <w:rFonts w:ascii="Calibri" w:hAnsi="Calibri" w:cs="Arial"/>
        </w:rPr>
      </w:pPr>
    </w:p>
    <w:p w:rsidR="00DE1D4D" w:rsidRPr="00EC2258" w:rsidRDefault="00DE1D4D" w:rsidP="00DE1D4D">
      <w:pPr>
        <w:rPr>
          <w:rFonts w:ascii="Calibri" w:hAnsi="Calibri" w:cs="Arial"/>
          <w:b/>
          <w:i/>
          <w:szCs w:val="24"/>
        </w:rPr>
      </w:pPr>
      <w:r w:rsidRPr="00EC2258">
        <w:rPr>
          <w:rFonts w:ascii="Calibri" w:hAnsi="Calibri" w:cs="Arial"/>
        </w:rPr>
        <w:t>2.</w:t>
      </w:r>
      <w:r w:rsidRPr="00EC2258">
        <w:rPr>
          <w:rFonts w:ascii="Calibri" w:hAnsi="Calibri" w:cs="Arial"/>
        </w:rPr>
        <w:tab/>
      </w:r>
      <w:r w:rsidRPr="00EC2258">
        <w:rPr>
          <w:rFonts w:ascii="Calibri" w:hAnsi="Calibri" w:cs="Arial"/>
          <w:b/>
          <w:i/>
          <w:szCs w:val="24"/>
        </w:rPr>
        <w:t>Source of Funds</w:t>
      </w:r>
    </w:p>
    <w:p w:rsidR="00DE1D4D" w:rsidRPr="00EC2258" w:rsidRDefault="00DE1D4D" w:rsidP="00DE1D4D">
      <w:pPr>
        <w:spacing w:line="120" w:lineRule="auto"/>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1.1</w:t>
      </w:r>
      <w:r w:rsidRPr="00EC2258">
        <w:rPr>
          <w:rFonts w:ascii="Calibri" w:hAnsi="Calibri" w:cs="Arial"/>
        </w:rPr>
        <w:tab/>
        <w:t xml:space="preserve">The PPA has a corporate budget in an amount indicated in the BDS, which it intends to apply specifically for the Contract, as defined in the BDS, to cover eligible payments thereunder. </w:t>
      </w:r>
    </w:p>
    <w:p w:rsidR="00DE1D4D" w:rsidRPr="00EC2258" w:rsidRDefault="00DE1D4D" w:rsidP="00DE1D4D">
      <w:pPr>
        <w:rPr>
          <w:rFonts w:ascii="Calibri" w:hAnsi="Calibri" w:cs="Arial"/>
        </w:rPr>
      </w:pPr>
    </w:p>
    <w:p w:rsidR="00DE1D4D" w:rsidRPr="00EC2258" w:rsidRDefault="00DE1D4D" w:rsidP="00DE1D4D">
      <w:pPr>
        <w:rPr>
          <w:rFonts w:ascii="Calibri" w:hAnsi="Calibri" w:cs="Arial"/>
        </w:rPr>
      </w:pPr>
      <w:r w:rsidRPr="00EC2258">
        <w:rPr>
          <w:rFonts w:ascii="Calibri" w:hAnsi="Calibri" w:cs="Arial"/>
        </w:rPr>
        <w:t>3.</w:t>
      </w:r>
      <w:r w:rsidRPr="00EC2258">
        <w:rPr>
          <w:rFonts w:ascii="Calibri" w:hAnsi="Calibri" w:cs="Arial"/>
        </w:rPr>
        <w:tab/>
      </w:r>
      <w:r w:rsidRPr="00EC2258">
        <w:rPr>
          <w:rFonts w:ascii="Calibri" w:hAnsi="Calibri" w:cs="Arial"/>
          <w:b/>
          <w:i/>
          <w:szCs w:val="24"/>
        </w:rPr>
        <w:t>Corrupt, Fraudulent, Collusive, and Coercive Practices</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3.1</w:t>
      </w:r>
      <w:r w:rsidRPr="00EC2258">
        <w:rPr>
          <w:rFonts w:ascii="Calibri" w:hAnsi="Calibri" w:cs="Arial"/>
        </w:rPr>
        <w:tab/>
        <w:t>Unless otherwise specified in the BDS, the PPA, its officers and employees as well as the bidders and suppliers shall observe the highest standard of ethics during the procurement and execution of the Contract. In pursuance of this policy, the PPA:</w:t>
      </w:r>
    </w:p>
    <w:p w:rsidR="00DE1D4D" w:rsidRPr="00EC2258" w:rsidRDefault="00DE1D4D" w:rsidP="00DE1D4D">
      <w:pPr>
        <w:spacing w:line="120" w:lineRule="auto"/>
        <w:ind w:left="1814" w:hanging="547"/>
        <w:rPr>
          <w:rFonts w:ascii="Calibri" w:hAnsi="Calibri" w:cs="Arial"/>
        </w:rPr>
      </w:pPr>
    </w:p>
    <w:p w:rsidR="00DE1D4D" w:rsidRPr="00EC2258" w:rsidRDefault="00DE1D4D" w:rsidP="00DE1D4D">
      <w:pPr>
        <w:ind w:left="1800" w:hanging="540"/>
        <w:rPr>
          <w:rFonts w:ascii="Calibri" w:hAnsi="Calibri" w:cs="Arial"/>
        </w:rPr>
      </w:pPr>
      <w:r w:rsidRPr="00EC2258">
        <w:rPr>
          <w:rFonts w:ascii="Calibri" w:hAnsi="Calibri" w:cs="Arial"/>
        </w:rPr>
        <w:t>(a)</w:t>
      </w:r>
      <w:r w:rsidRPr="00EC2258">
        <w:rPr>
          <w:rFonts w:ascii="Calibri" w:hAnsi="Calibri" w:cs="Arial"/>
        </w:rPr>
        <w:tab/>
        <w:t>defines, for purposes of this ITB, the terms set forth below as follows:</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ind w:left="1260" w:firstLine="540"/>
        <w:rPr>
          <w:rFonts w:ascii="Calibri" w:hAnsi="Calibri" w:cs="Arial"/>
        </w:rPr>
      </w:pPr>
      <w:r w:rsidRPr="00EC2258">
        <w:rPr>
          <w:rFonts w:ascii="Calibri" w:hAnsi="Calibri" w:cs="Arial"/>
        </w:rPr>
        <w:t>(i)</w:t>
      </w:r>
      <w:r w:rsidRPr="00EC2258">
        <w:rPr>
          <w:rFonts w:ascii="Calibri" w:hAnsi="Calibri" w:cs="Arial"/>
        </w:rPr>
        <w:tab/>
        <w:t>“</w:t>
      </w:r>
      <w:r w:rsidRPr="00EC2258">
        <w:rPr>
          <w:rFonts w:ascii="Calibri" w:hAnsi="Calibri" w:cs="Arial"/>
          <w:i/>
        </w:rPr>
        <w:t>corrupt practice</w:t>
      </w:r>
      <w:r w:rsidRPr="00EC2258">
        <w:rPr>
          <w:rFonts w:ascii="Calibri" w:hAnsi="Calibri" w:cs="Arial"/>
        </w:rPr>
        <w:t xml:space="preserv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w:t>
      </w:r>
      <w:r w:rsidRPr="00EC2258">
        <w:rPr>
          <w:rFonts w:ascii="Calibri" w:hAnsi="Calibri" w:cs="Arial"/>
        </w:rPr>
        <w:lastRenderedPageBreak/>
        <w:t>public officer profited or will profit thereby, and similar acts as provided for in Republic Act No. 3019.</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ind w:left="1260" w:firstLine="540"/>
        <w:rPr>
          <w:rFonts w:ascii="Calibri" w:hAnsi="Calibri" w:cs="Arial"/>
        </w:rPr>
      </w:pPr>
      <w:r w:rsidRPr="00EC2258">
        <w:rPr>
          <w:rFonts w:ascii="Calibri" w:hAnsi="Calibri" w:cs="Arial"/>
        </w:rPr>
        <w:t>(ii)</w:t>
      </w:r>
      <w:r w:rsidRPr="00EC2258">
        <w:rPr>
          <w:rFonts w:ascii="Calibri" w:hAnsi="Calibri" w:cs="Arial"/>
        </w:rPr>
        <w:tab/>
        <w:t>“</w:t>
      </w:r>
      <w:r w:rsidRPr="00EC2258">
        <w:rPr>
          <w:rFonts w:ascii="Calibri" w:hAnsi="Calibri" w:cs="Arial"/>
          <w:i/>
        </w:rPr>
        <w:t>fraudulent practice</w:t>
      </w:r>
      <w:r w:rsidRPr="00EC2258">
        <w:rPr>
          <w:rFonts w:ascii="Calibri" w:hAnsi="Calibri" w:cs="Arial"/>
        </w:rPr>
        <w:t>” means a misrepresentation of facts in order to influence a procurement process or the execution of a contract to the detriment of the PPA and/or any of its Offices, which includes collusive practices among bidders (prior to or after bid submission) designed to establish bid prices at artificial, non-competitive levels and to deprive the PPA and/or any of its Offices of the benefits of a free and open competition.</w:t>
      </w:r>
      <w:r w:rsidRPr="004B3238">
        <w:rPr>
          <w:rStyle w:val="FootnoteReference"/>
          <w:rFonts w:ascii="Calibri" w:hAnsi="Calibri" w:cs="Arial"/>
          <w:color w:val="FFFFFF"/>
        </w:rPr>
        <w:footnoteReference w:id="16"/>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ind w:left="1260" w:firstLine="540"/>
        <w:rPr>
          <w:rFonts w:ascii="Calibri" w:hAnsi="Calibri" w:cs="Arial"/>
        </w:rPr>
      </w:pPr>
      <w:r w:rsidRPr="00EC2258">
        <w:rPr>
          <w:rFonts w:ascii="Calibri" w:hAnsi="Calibri" w:cs="Arial"/>
        </w:rPr>
        <w:t>(iii)</w:t>
      </w:r>
      <w:r w:rsidRPr="00EC2258">
        <w:rPr>
          <w:rFonts w:ascii="Calibri" w:hAnsi="Calibri" w:cs="Arial"/>
        </w:rPr>
        <w:tab/>
        <w:t>“</w:t>
      </w:r>
      <w:r w:rsidRPr="00EC2258">
        <w:rPr>
          <w:rFonts w:ascii="Calibri" w:hAnsi="Calibri" w:cs="Arial"/>
          <w:i/>
        </w:rPr>
        <w:t>collusive practices</w:t>
      </w:r>
      <w:r w:rsidRPr="00EC2258">
        <w:rPr>
          <w:rFonts w:ascii="Calibri" w:hAnsi="Calibri" w:cs="Arial"/>
        </w:rPr>
        <w:t>” means a scheme or arrangement between two or more Bidders, with or without the knowledge of the Philippine Ports Authority (PPA), designed to establish bid prices at artificial, non-competitive levels.</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ind w:left="1260" w:firstLine="540"/>
        <w:rPr>
          <w:rFonts w:ascii="Calibri" w:hAnsi="Calibri" w:cs="Arial"/>
        </w:rPr>
      </w:pPr>
      <w:r w:rsidRPr="00EC2258">
        <w:rPr>
          <w:rFonts w:ascii="Calibri" w:hAnsi="Calibri" w:cs="Arial"/>
        </w:rPr>
        <w:t>(iv)</w:t>
      </w:r>
      <w:r w:rsidRPr="00EC2258">
        <w:rPr>
          <w:rFonts w:ascii="Calibri" w:hAnsi="Calibri" w:cs="Arial"/>
        </w:rPr>
        <w:tab/>
        <w:t>“</w:t>
      </w:r>
      <w:r w:rsidRPr="00EC2258">
        <w:rPr>
          <w:rFonts w:ascii="Calibri" w:hAnsi="Calibri" w:cs="Arial"/>
          <w:i/>
        </w:rPr>
        <w:t>coercive practices</w:t>
      </w:r>
      <w:r w:rsidRPr="00EC2258">
        <w:rPr>
          <w:rFonts w:ascii="Calibri" w:hAnsi="Calibri" w:cs="Arial"/>
        </w:rPr>
        <w:t>” means harming or threatening to harm, directly or indirectly, persons, or their property to influence their participation in a procurement process, or affect the execution of  a contract;</w:t>
      </w:r>
    </w:p>
    <w:p w:rsidR="00DE1D4D" w:rsidRPr="00EC2258" w:rsidRDefault="00DE1D4D" w:rsidP="00DE1D4D">
      <w:pPr>
        <w:spacing w:line="120" w:lineRule="auto"/>
        <w:ind w:left="2347" w:hanging="547"/>
        <w:rPr>
          <w:rFonts w:ascii="Calibri" w:hAnsi="Calibri" w:cs="Arial"/>
        </w:rPr>
      </w:pPr>
    </w:p>
    <w:p w:rsidR="00DE1D4D" w:rsidRPr="00EC2258" w:rsidRDefault="00DE1D4D" w:rsidP="00DE1D4D">
      <w:pPr>
        <w:ind w:left="2340" w:hanging="540"/>
        <w:rPr>
          <w:rFonts w:ascii="Calibri" w:hAnsi="Calibri" w:cs="Arial"/>
        </w:rPr>
      </w:pPr>
      <w:r w:rsidRPr="00EC2258">
        <w:rPr>
          <w:rFonts w:ascii="Calibri" w:hAnsi="Calibri" w:cs="Arial"/>
        </w:rPr>
        <w:t>(v)</w:t>
      </w:r>
      <w:r w:rsidRPr="00EC2258">
        <w:rPr>
          <w:rFonts w:ascii="Calibri" w:hAnsi="Calibri" w:cs="Arial"/>
        </w:rPr>
        <w:tab/>
        <w:t>“</w:t>
      </w:r>
      <w:r w:rsidRPr="00EC2258">
        <w:rPr>
          <w:rFonts w:ascii="Calibri" w:hAnsi="Calibri" w:cs="Arial"/>
          <w:i/>
        </w:rPr>
        <w:t>obstructive practice</w:t>
      </w:r>
      <w:r w:rsidRPr="00EC2258">
        <w:rPr>
          <w:rFonts w:ascii="Calibri" w:hAnsi="Calibri" w:cs="Arial"/>
        </w:rPr>
        <w:t>” is</w:t>
      </w:r>
    </w:p>
    <w:p w:rsidR="00DE1D4D" w:rsidRDefault="00DE1D4D" w:rsidP="00DE1D4D">
      <w:pPr>
        <w:tabs>
          <w:tab w:val="left" w:pos="2880"/>
        </w:tabs>
        <w:spacing w:line="120" w:lineRule="auto"/>
        <w:ind w:left="1800" w:firstLine="547"/>
        <w:rPr>
          <w:rFonts w:ascii="Calibri" w:hAnsi="Calibri" w:cs="Arial"/>
        </w:rPr>
      </w:pPr>
    </w:p>
    <w:p w:rsidR="00DE1D4D" w:rsidRPr="00EC2258" w:rsidRDefault="00DE1D4D" w:rsidP="00DE1D4D">
      <w:pPr>
        <w:tabs>
          <w:tab w:val="left" w:pos="2880"/>
        </w:tabs>
        <w:ind w:left="1800" w:firstLine="540"/>
        <w:rPr>
          <w:rFonts w:ascii="Calibri" w:hAnsi="Calibri" w:cs="Arial"/>
        </w:rPr>
      </w:pPr>
      <w:r w:rsidRPr="00EC2258">
        <w:rPr>
          <w:rFonts w:ascii="Calibri" w:hAnsi="Calibri" w:cs="Arial"/>
        </w:rPr>
        <w:t>(aa)</w:t>
      </w:r>
      <w:r w:rsidRPr="00EC2258">
        <w:rPr>
          <w:rFonts w:ascii="Calibri" w:hAnsi="Calibri" w:cs="Arial"/>
        </w:rPr>
        <w:tab/>
        <w:t>deliberately destroying, falsifying, altering or concealing of evidence material to an administrative proceedings or investigation or making false statements to investigators in order to materially impede an administrative proceedings or investigation of the PPA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DE1D4D" w:rsidRPr="00EC2258" w:rsidRDefault="00DE1D4D" w:rsidP="00DE1D4D">
      <w:pPr>
        <w:tabs>
          <w:tab w:val="left" w:pos="2880"/>
        </w:tabs>
        <w:spacing w:line="120" w:lineRule="auto"/>
        <w:ind w:left="1800" w:firstLine="547"/>
        <w:rPr>
          <w:rFonts w:ascii="Calibri" w:hAnsi="Calibri" w:cs="Arial"/>
        </w:rPr>
      </w:pPr>
    </w:p>
    <w:p w:rsidR="00DE1D4D" w:rsidRPr="00EC2258" w:rsidRDefault="00DE1D4D" w:rsidP="00DE1D4D">
      <w:pPr>
        <w:tabs>
          <w:tab w:val="left" w:pos="2880"/>
        </w:tabs>
        <w:ind w:left="1800" w:firstLine="540"/>
        <w:rPr>
          <w:rFonts w:ascii="Calibri" w:hAnsi="Calibri" w:cs="Arial"/>
        </w:rPr>
      </w:pPr>
      <w:r w:rsidRPr="00EC2258">
        <w:rPr>
          <w:rFonts w:ascii="Calibri" w:hAnsi="Calibri" w:cs="Arial"/>
        </w:rPr>
        <w:t xml:space="preserve">(bb) </w:t>
      </w:r>
      <w:r w:rsidRPr="00EC2258">
        <w:rPr>
          <w:rFonts w:ascii="Calibri" w:hAnsi="Calibri" w:cs="Arial"/>
        </w:rPr>
        <w:tab/>
        <w:t>acts intended to materially impede the exercise of the inspection and audit rights of the PPA, or any foreign government/foreign or international financing institution herein.</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ind w:left="720" w:firstLine="540"/>
        <w:rPr>
          <w:rFonts w:ascii="Calibri" w:hAnsi="Calibri" w:cs="Arial"/>
        </w:rPr>
      </w:pPr>
      <w:r w:rsidRPr="00EC2258">
        <w:rPr>
          <w:rFonts w:ascii="Calibri" w:hAnsi="Calibri" w:cs="Arial"/>
        </w:rPr>
        <w:t>(b)</w:t>
      </w:r>
      <w:r w:rsidRPr="00EC2258">
        <w:rPr>
          <w:rFonts w:ascii="Calibri" w:hAnsi="Calibri" w:cs="Arial"/>
        </w:rPr>
        <w:tab/>
        <w:t>will reject a proposal for award if it determines that the bidder recommended for award has engaged in any of the practices mentioned in this Clause for</w:t>
      </w:r>
      <w:r>
        <w:rPr>
          <w:rFonts w:ascii="Calibri" w:hAnsi="Calibri" w:cs="Arial"/>
        </w:rPr>
        <w:t xml:space="preserve"> purposes of competing for the C</w:t>
      </w:r>
      <w:r w:rsidRPr="00EC2258">
        <w:rPr>
          <w:rFonts w:ascii="Calibri" w:hAnsi="Calibri" w:cs="Arial"/>
        </w:rPr>
        <w:t>ontract.</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3.2.</w:t>
      </w:r>
      <w:r w:rsidRPr="00EC2258">
        <w:rPr>
          <w:rFonts w:ascii="Calibri" w:hAnsi="Calibri" w:cs="Arial"/>
        </w:rPr>
        <w:tab/>
        <w:t>Further, the PPA will seek to impose the maximum civil, administrative, and/or criminal penalties available under applicable laws on individuals and organizations deemed to be involved in any of the practices mentioned in ITB Clause 3.1(a).</w:t>
      </w:r>
    </w:p>
    <w:p w:rsidR="00DE1D4D" w:rsidRPr="00EC2258" w:rsidRDefault="00DE1D4D" w:rsidP="00DE1D4D">
      <w:pPr>
        <w:tabs>
          <w:tab w:val="left" w:pos="1260"/>
        </w:tabs>
        <w:ind w:firstLine="810"/>
        <w:rPr>
          <w:rFonts w:ascii="Calibri" w:hAnsi="Calibri" w:cs="Arial"/>
        </w:rPr>
      </w:pPr>
      <w:r>
        <w:rPr>
          <w:rFonts w:ascii="Calibri" w:hAnsi="Calibri" w:cs="Arial"/>
        </w:rPr>
        <w:lastRenderedPageBreak/>
        <w:t>3.3.</w:t>
      </w:r>
      <w:r w:rsidRPr="00EC2258">
        <w:rPr>
          <w:rFonts w:ascii="Calibri" w:hAnsi="Calibri" w:cs="Arial"/>
        </w:rPr>
        <w:t xml:space="preserve"> Furthermore, the PPA reserves the right to inspect and audit records and accounts of a bidder or supplier in the bidding for and performance of a contract or through independent auditors as reflected in the GCC Clause 3.</w:t>
      </w:r>
    </w:p>
    <w:p w:rsidR="00DE1D4D" w:rsidRPr="00EC2258" w:rsidRDefault="00DE1D4D" w:rsidP="00DE1D4D">
      <w:pPr>
        <w:rPr>
          <w:rFonts w:ascii="Calibri" w:hAnsi="Calibri" w:cs="Arial"/>
        </w:rPr>
      </w:pPr>
    </w:p>
    <w:p w:rsidR="00DE1D4D" w:rsidRPr="00EC2258" w:rsidRDefault="00DE1D4D" w:rsidP="00DE1D4D">
      <w:pPr>
        <w:rPr>
          <w:rFonts w:ascii="Calibri" w:hAnsi="Calibri" w:cs="Arial"/>
        </w:rPr>
      </w:pPr>
      <w:r w:rsidRPr="00EC2258">
        <w:rPr>
          <w:rFonts w:ascii="Calibri" w:hAnsi="Calibri" w:cs="Arial"/>
        </w:rPr>
        <w:t>4.</w:t>
      </w:r>
      <w:r w:rsidRPr="00EC2258">
        <w:rPr>
          <w:rFonts w:ascii="Calibri" w:hAnsi="Calibri" w:cs="Arial"/>
        </w:rPr>
        <w:tab/>
      </w:r>
      <w:r w:rsidRPr="00EC2258">
        <w:rPr>
          <w:rFonts w:ascii="Calibri" w:hAnsi="Calibri" w:cs="Arial"/>
          <w:b/>
          <w:i/>
          <w:szCs w:val="24"/>
        </w:rPr>
        <w:t>Conflict of Interest</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4.1.</w:t>
      </w:r>
      <w:r w:rsidRPr="00EC2258">
        <w:rPr>
          <w:rFonts w:ascii="Calibri" w:hAnsi="Calibri" w:cs="Arial"/>
        </w:rPr>
        <w:tab/>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ind w:left="720" w:firstLine="540"/>
        <w:rPr>
          <w:rFonts w:ascii="Calibri" w:hAnsi="Calibri" w:cs="Arial"/>
        </w:rPr>
      </w:pPr>
      <w:r w:rsidRPr="00EC2258">
        <w:rPr>
          <w:rFonts w:ascii="Calibri" w:hAnsi="Calibri" w:cs="Arial"/>
        </w:rPr>
        <w:t>(a)</w:t>
      </w:r>
      <w:r w:rsidRPr="00EC2258">
        <w:rPr>
          <w:rFonts w:ascii="Calibri" w:hAnsi="Calibri" w:cs="Arial"/>
        </w:rPr>
        <w:tab/>
        <w:t>A bidder has controlling shareholders in common with another bidder;</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ind w:left="720" w:firstLine="540"/>
        <w:rPr>
          <w:rFonts w:ascii="Calibri" w:hAnsi="Calibri" w:cs="Arial"/>
        </w:rPr>
      </w:pPr>
      <w:r w:rsidRPr="00EC2258">
        <w:rPr>
          <w:rFonts w:ascii="Calibri" w:hAnsi="Calibri" w:cs="Arial"/>
        </w:rPr>
        <w:t>(b)</w:t>
      </w:r>
      <w:r w:rsidRPr="00EC2258">
        <w:rPr>
          <w:rFonts w:ascii="Calibri" w:hAnsi="Calibri" w:cs="Arial"/>
        </w:rPr>
        <w:tab/>
        <w:t>A bidder receives or has received any direct or indirect subsidy from any other bidder;</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ind w:left="720" w:firstLine="540"/>
        <w:rPr>
          <w:rFonts w:ascii="Calibri" w:hAnsi="Calibri" w:cs="Arial"/>
        </w:rPr>
      </w:pPr>
      <w:r w:rsidRPr="00EC2258">
        <w:rPr>
          <w:rFonts w:ascii="Calibri" w:hAnsi="Calibri" w:cs="Arial"/>
        </w:rPr>
        <w:t>(c)</w:t>
      </w:r>
      <w:r w:rsidRPr="00EC2258">
        <w:rPr>
          <w:rFonts w:ascii="Calibri" w:hAnsi="Calibri" w:cs="Arial"/>
        </w:rPr>
        <w:tab/>
        <w:t>A bidder has the same legal representative as that of another bidder for purposes of this bid;</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ind w:left="720" w:firstLine="540"/>
        <w:rPr>
          <w:rFonts w:ascii="Calibri" w:hAnsi="Calibri" w:cs="Arial"/>
        </w:rPr>
      </w:pPr>
      <w:r w:rsidRPr="00EC2258">
        <w:rPr>
          <w:rFonts w:ascii="Calibri" w:hAnsi="Calibri" w:cs="Arial"/>
        </w:rPr>
        <w:t>(d)</w:t>
      </w:r>
      <w:r w:rsidRPr="00EC2258">
        <w:rPr>
          <w:rFonts w:ascii="Calibri" w:hAnsi="Calibri" w:cs="Arial"/>
        </w:rPr>
        <w:tab/>
        <w:t>A bidder has a relationship, directly or through third parties, that puts them in a position to have access to information about or influence on the bid of another bidder or influence the decisions of the PPA or its BAC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spacing w:line="240" w:lineRule="auto"/>
        <w:ind w:left="720" w:firstLine="540"/>
        <w:rPr>
          <w:rFonts w:ascii="Calibri" w:hAnsi="Calibri" w:cs="Arial"/>
        </w:rPr>
      </w:pPr>
      <w:r w:rsidRPr="00EC2258">
        <w:rPr>
          <w:rFonts w:ascii="Calibri" w:hAnsi="Calibri" w:cs="Arial"/>
        </w:rPr>
        <w:t>(e)</w:t>
      </w:r>
      <w:r w:rsidRPr="00EC2258">
        <w:rPr>
          <w:rFonts w:ascii="Calibri" w:hAnsi="Calibri" w:cs="Arial"/>
        </w:rPr>
        <w:tab/>
        <w:t>A bidder submits more than one bid in this bidding process. However, this does not limit the participation of subcontractors in more than one bid; or</w:t>
      </w:r>
      <w:r w:rsidR="009F7951" w:rsidRPr="00C30114">
        <w:rPr>
          <w:rStyle w:val="FootnoteReference"/>
          <w:rFonts w:ascii="Calibri" w:hAnsi="Calibri" w:cs="Arial"/>
          <w:color w:val="FFFFFF"/>
        </w:rPr>
        <w:footnoteReference w:id="17"/>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spacing w:line="240" w:lineRule="auto"/>
        <w:ind w:left="720" w:firstLine="540"/>
        <w:rPr>
          <w:rFonts w:ascii="Calibri" w:hAnsi="Calibri" w:cs="Arial"/>
        </w:rPr>
      </w:pPr>
      <w:r w:rsidRPr="00EC2258">
        <w:rPr>
          <w:rFonts w:ascii="Calibri" w:hAnsi="Calibri" w:cs="Arial"/>
        </w:rPr>
        <w:t>(f)</w:t>
      </w:r>
      <w:r w:rsidRPr="00EC2258">
        <w:rPr>
          <w:rFonts w:ascii="Calibri" w:hAnsi="Calibri" w:cs="Arial"/>
        </w:rPr>
        <w:tab/>
        <w:t>A bidder who participated as a consultant in the preparation of the design or technical specifications of the security services subject of the bid.</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ind w:firstLine="720"/>
        <w:rPr>
          <w:rFonts w:ascii="Calibri" w:hAnsi="Calibri" w:cs="Arial"/>
        </w:rPr>
      </w:pPr>
      <w:r w:rsidRPr="00EC2258">
        <w:rPr>
          <w:rFonts w:ascii="Calibri" w:hAnsi="Calibri" w:cs="Arial"/>
        </w:rPr>
        <w:t>4.2.</w:t>
      </w:r>
      <w:r w:rsidRPr="00EC2258">
        <w:rPr>
          <w:rFonts w:ascii="Calibri" w:hAnsi="Calibri" w:cs="Arial"/>
        </w:rPr>
        <w:tab/>
        <w:t>In accordance with Section 47 of the IRR of RA 9184, all bids shall be accompanied by a sworn affidavit of the bidder that it is not related to the Head of the PPA, members of the Bids and Awards Committee (BAC), members of the Technical Working Group (TWG), members of the BAC Secretariat, the heads of the end-user units (Port Management Office or equivalent) by consanguinity or affinity up to the third civil degree.  On the part of the bidder, this Clause shall apply to the following persons:</w:t>
      </w:r>
    </w:p>
    <w:p w:rsidR="00DE1D4D" w:rsidRPr="00EC2258" w:rsidRDefault="00DE1D4D" w:rsidP="00DE1D4D">
      <w:pPr>
        <w:tabs>
          <w:tab w:val="left" w:pos="1260"/>
          <w:tab w:val="left" w:pos="1800"/>
        </w:tabs>
        <w:spacing w:line="120" w:lineRule="auto"/>
        <w:ind w:left="720" w:firstLine="547"/>
        <w:rPr>
          <w:rFonts w:ascii="Calibri" w:hAnsi="Calibri" w:cs="Arial"/>
        </w:rPr>
      </w:pPr>
    </w:p>
    <w:p w:rsidR="00DE1D4D" w:rsidRPr="00AF0BAC" w:rsidRDefault="00DE1D4D" w:rsidP="00DE1D4D">
      <w:pPr>
        <w:numPr>
          <w:ilvl w:val="0"/>
          <w:numId w:val="18"/>
        </w:numPr>
        <w:tabs>
          <w:tab w:val="left" w:pos="1260"/>
          <w:tab w:val="left" w:pos="1800"/>
        </w:tabs>
        <w:spacing w:line="240" w:lineRule="auto"/>
        <w:ind w:left="720" w:firstLine="540"/>
        <w:rPr>
          <w:rFonts w:ascii="Calibri" w:hAnsi="Calibri" w:cs="Arial"/>
        </w:rPr>
      </w:pPr>
      <w:r w:rsidRPr="00AF0BAC">
        <w:rPr>
          <w:rFonts w:ascii="Calibri" w:hAnsi="Calibri" w:cs="Arial"/>
        </w:rPr>
        <w:lastRenderedPageBreak/>
        <w:t>If the bidder is an individual or a sole proprietorship, to the bidder himself;</w:t>
      </w:r>
      <w:r w:rsidRPr="00C30114">
        <w:rPr>
          <w:rStyle w:val="FootnoteReference"/>
          <w:rFonts w:ascii="Calibri" w:hAnsi="Calibri" w:cs="Arial"/>
          <w:color w:val="FFFFFF"/>
        </w:rPr>
        <w:footnoteReference w:id="18"/>
      </w:r>
    </w:p>
    <w:p w:rsidR="00DE1D4D" w:rsidRPr="00AF0BAC" w:rsidRDefault="00DE1D4D" w:rsidP="00DE1D4D">
      <w:pPr>
        <w:numPr>
          <w:ilvl w:val="0"/>
          <w:numId w:val="18"/>
        </w:numPr>
        <w:tabs>
          <w:tab w:val="left" w:pos="1260"/>
          <w:tab w:val="left" w:pos="1800"/>
        </w:tabs>
        <w:spacing w:line="240" w:lineRule="auto"/>
        <w:ind w:left="720" w:firstLine="540"/>
        <w:rPr>
          <w:rFonts w:ascii="Calibri" w:hAnsi="Calibri" w:cs="Arial"/>
        </w:rPr>
      </w:pPr>
      <w:r w:rsidRPr="00AF0BAC">
        <w:rPr>
          <w:rFonts w:ascii="Calibri" w:hAnsi="Calibri" w:cs="Arial"/>
        </w:rPr>
        <w:t>(b)</w:t>
      </w:r>
      <w:r w:rsidRPr="00AF0BAC">
        <w:rPr>
          <w:rFonts w:ascii="Calibri" w:hAnsi="Calibri" w:cs="Arial"/>
        </w:rPr>
        <w:tab/>
        <w:t>If the bidder is a partnership, to all its officers and members;</w:t>
      </w:r>
    </w:p>
    <w:p w:rsidR="00DE1D4D" w:rsidRPr="00AF0BAC" w:rsidRDefault="00DE1D4D" w:rsidP="00DE1D4D">
      <w:pPr>
        <w:tabs>
          <w:tab w:val="left" w:pos="1260"/>
          <w:tab w:val="left" w:pos="1800"/>
        </w:tabs>
        <w:spacing w:line="240" w:lineRule="auto"/>
        <w:ind w:left="720" w:firstLine="540"/>
        <w:rPr>
          <w:rFonts w:ascii="Calibri" w:hAnsi="Calibri" w:cs="Arial"/>
        </w:rPr>
      </w:pPr>
      <w:r w:rsidRPr="00AF0BAC">
        <w:rPr>
          <w:rFonts w:ascii="Calibri" w:hAnsi="Calibri" w:cs="Arial"/>
        </w:rPr>
        <w:t>(c)</w:t>
      </w:r>
      <w:r w:rsidRPr="00AF0BAC">
        <w:rPr>
          <w:rFonts w:ascii="Calibri" w:hAnsi="Calibri" w:cs="Arial"/>
        </w:rPr>
        <w:tab/>
        <w:t>If the bidder is a corporation, to all its officers, directors, and controlling stockholders; and</w:t>
      </w:r>
    </w:p>
    <w:p w:rsidR="00DE1D4D" w:rsidRPr="00AF0BAC" w:rsidRDefault="00DE1D4D" w:rsidP="00DE1D4D">
      <w:pPr>
        <w:tabs>
          <w:tab w:val="left" w:pos="1260"/>
          <w:tab w:val="left" w:pos="1800"/>
        </w:tabs>
        <w:spacing w:line="120" w:lineRule="auto"/>
        <w:ind w:left="720" w:firstLine="547"/>
        <w:rPr>
          <w:rFonts w:ascii="Calibri" w:hAnsi="Calibri" w:cs="Arial"/>
        </w:rPr>
      </w:pPr>
    </w:p>
    <w:p w:rsidR="00DE1D4D" w:rsidRPr="00AF0BAC" w:rsidRDefault="00DE1D4D" w:rsidP="00DE1D4D">
      <w:pPr>
        <w:tabs>
          <w:tab w:val="left" w:pos="1260"/>
          <w:tab w:val="left" w:pos="1800"/>
        </w:tabs>
        <w:spacing w:line="240" w:lineRule="auto"/>
        <w:ind w:left="720" w:firstLine="540"/>
        <w:rPr>
          <w:rFonts w:ascii="Calibri" w:hAnsi="Calibri" w:cs="Arial"/>
        </w:rPr>
      </w:pPr>
      <w:r w:rsidRPr="00AF0BAC">
        <w:rPr>
          <w:rFonts w:ascii="Calibri" w:hAnsi="Calibri" w:cs="Arial"/>
        </w:rPr>
        <w:t>(d)</w:t>
      </w:r>
      <w:r w:rsidRPr="00AF0BAC">
        <w:rPr>
          <w:rFonts w:ascii="Calibri" w:hAnsi="Calibri" w:cs="Arial"/>
        </w:rPr>
        <w:tab/>
        <w:t>If the bidder is a joint venture (JV), the provisions of items (a), (b), or (c) of this Clause shall correspondingly apply to each of the members of the said JV, as may be appropriate.</w:t>
      </w:r>
    </w:p>
    <w:p w:rsidR="00DE1D4D" w:rsidRPr="00AF0BAC" w:rsidRDefault="00DE1D4D" w:rsidP="00DE1D4D">
      <w:pPr>
        <w:tabs>
          <w:tab w:val="left" w:pos="1260"/>
        </w:tabs>
        <w:spacing w:line="120" w:lineRule="auto"/>
        <w:ind w:firstLine="720"/>
        <w:rPr>
          <w:rFonts w:ascii="Calibri" w:hAnsi="Calibri" w:cs="Arial"/>
        </w:rPr>
      </w:pPr>
    </w:p>
    <w:p w:rsidR="00DE1D4D" w:rsidRPr="00AF0BAC" w:rsidRDefault="00DE1D4D" w:rsidP="00DE1D4D">
      <w:pPr>
        <w:tabs>
          <w:tab w:val="left" w:pos="1260"/>
        </w:tabs>
        <w:spacing w:line="240" w:lineRule="auto"/>
        <w:ind w:firstLine="720"/>
        <w:rPr>
          <w:rFonts w:ascii="Calibri" w:hAnsi="Calibri" w:cs="Arial"/>
        </w:rPr>
      </w:pPr>
      <w:r w:rsidRPr="00AF0BAC">
        <w:rPr>
          <w:rFonts w:ascii="Calibri" w:hAnsi="Calibri" w:cs="Arial"/>
        </w:rPr>
        <w:t>4.3.</w:t>
      </w:r>
      <w:r w:rsidRPr="00AF0BAC">
        <w:rPr>
          <w:rFonts w:ascii="Calibri" w:hAnsi="Calibri" w:cs="Arial"/>
        </w:rPr>
        <w:tab/>
        <w:t>Any relation described above to the aforementioned persons or failure to comply with this Clause shall result in the automatic disqualification of the bidder concerned.</w:t>
      </w:r>
    </w:p>
    <w:p w:rsidR="00DE1D4D" w:rsidRPr="00AF0BAC" w:rsidRDefault="00DE1D4D" w:rsidP="00DE1D4D">
      <w:pPr>
        <w:spacing w:line="240" w:lineRule="auto"/>
        <w:rPr>
          <w:rFonts w:ascii="Calibri" w:hAnsi="Calibri" w:cs="Arial"/>
        </w:rPr>
      </w:pPr>
    </w:p>
    <w:p w:rsidR="00DE1D4D" w:rsidRPr="00EE1CBD" w:rsidRDefault="00DE1D4D" w:rsidP="00DE1D4D">
      <w:pPr>
        <w:spacing w:line="240" w:lineRule="auto"/>
        <w:rPr>
          <w:rFonts w:ascii="Calibri" w:hAnsi="Calibri" w:cs="Arial"/>
        </w:rPr>
      </w:pPr>
      <w:r w:rsidRPr="00EE1CBD">
        <w:rPr>
          <w:rFonts w:ascii="Calibri" w:hAnsi="Calibri" w:cs="Arial"/>
        </w:rPr>
        <w:t>5.</w:t>
      </w:r>
      <w:r w:rsidRPr="00EE1CBD">
        <w:rPr>
          <w:rFonts w:ascii="Calibri" w:hAnsi="Calibri" w:cs="Arial"/>
        </w:rPr>
        <w:tab/>
      </w:r>
      <w:r w:rsidRPr="00EE1CBD">
        <w:rPr>
          <w:rFonts w:ascii="Calibri" w:hAnsi="Calibri" w:cs="Arial"/>
          <w:b/>
          <w:i/>
          <w:szCs w:val="24"/>
        </w:rPr>
        <w:t>Eligible Bidders</w:t>
      </w:r>
    </w:p>
    <w:p w:rsidR="00DE1D4D" w:rsidRPr="00EE1CBD" w:rsidRDefault="00DE1D4D" w:rsidP="00DE1D4D">
      <w:pPr>
        <w:tabs>
          <w:tab w:val="left" w:pos="1260"/>
        </w:tabs>
        <w:spacing w:line="120" w:lineRule="auto"/>
        <w:ind w:firstLine="720"/>
        <w:rPr>
          <w:rFonts w:ascii="Calibri" w:hAnsi="Calibri" w:cs="Arial"/>
        </w:rPr>
      </w:pPr>
    </w:p>
    <w:p w:rsidR="00DE1D4D" w:rsidRPr="00EE1CBD" w:rsidRDefault="00DE1D4D" w:rsidP="00DE1D4D">
      <w:pPr>
        <w:tabs>
          <w:tab w:val="left" w:pos="1260"/>
        </w:tabs>
        <w:spacing w:line="240" w:lineRule="auto"/>
        <w:ind w:firstLine="720"/>
        <w:rPr>
          <w:rFonts w:ascii="Calibri" w:hAnsi="Calibri" w:cs="Arial"/>
        </w:rPr>
      </w:pPr>
      <w:r w:rsidRPr="00EE1CBD">
        <w:rPr>
          <w:rFonts w:ascii="Calibri" w:hAnsi="Calibri" w:cs="Arial"/>
        </w:rPr>
        <w:t>5.1.</w:t>
      </w:r>
      <w:r w:rsidRPr="00EE1CBD">
        <w:rPr>
          <w:rFonts w:ascii="Calibri" w:hAnsi="Calibri" w:cs="Arial"/>
        </w:rPr>
        <w:tab/>
        <w:t>Unless otherwise provided in the BDS, the following persons shall be eligible to participate in this bidding:</w:t>
      </w:r>
    </w:p>
    <w:p w:rsidR="00DE1D4D" w:rsidRPr="00EE1CBD" w:rsidRDefault="00DE1D4D" w:rsidP="00DE1D4D">
      <w:pPr>
        <w:tabs>
          <w:tab w:val="left" w:pos="1260"/>
          <w:tab w:val="left" w:pos="1800"/>
        </w:tabs>
        <w:spacing w:line="120" w:lineRule="auto"/>
        <w:ind w:left="720" w:firstLine="547"/>
        <w:rPr>
          <w:rFonts w:ascii="Calibri" w:hAnsi="Calibri" w:cs="Arial"/>
        </w:rPr>
      </w:pPr>
    </w:p>
    <w:p w:rsidR="00DE1D4D" w:rsidRPr="00EE1CBD" w:rsidRDefault="00DE1D4D" w:rsidP="00DE1D4D">
      <w:pPr>
        <w:tabs>
          <w:tab w:val="left" w:pos="1260"/>
          <w:tab w:val="left" w:pos="1800"/>
        </w:tabs>
        <w:spacing w:line="240" w:lineRule="auto"/>
        <w:ind w:left="720" w:firstLine="540"/>
        <w:rPr>
          <w:rFonts w:ascii="Calibri" w:hAnsi="Calibri" w:cs="Arial"/>
        </w:rPr>
      </w:pPr>
      <w:r w:rsidRPr="00EE1CBD">
        <w:rPr>
          <w:rFonts w:ascii="Calibri" w:hAnsi="Calibri" w:cs="Arial"/>
        </w:rPr>
        <w:t>(a)</w:t>
      </w:r>
      <w:r w:rsidRPr="00EE1CBD">
        <w:rPr>
          <w:rFonts w:ascii="Calibri" w:hAnsi="Calibri" w:cs="Arial"/>
        </w:rPr>
        <w:tab/>
        <w:t>Duly licensed Filipino citizens/sole proprietorships;</w:t>
      </w:r>
    </w:p>
    <w:p w:rsidR="00DE1D4D" w:rsidRPr="00EE1CBD" w:rsidRDefault="00DE1D4D" w:rsidP="00DE1D4D">
      <w:pPr>
        <w:tabs>
          <w:tab w:val="left" w:pos="1260"/>
          <w:tab w:val="left" w:pos="1800"/>
        </w:tabs>
        <w:spacing w:line="120" w:lineRule="auto"/>
        <w:ind w:left="720" w:firstLine="547"/>
        <w:rPr>
          <w:rFonts w:ascii="Calibri" w:hAnsi="Calibri" w:cs="Arial"/>
        </w:rPr>
      </w:pPr>
    </w:p>
    <w:p w:rsidR="00DE1D4D" w:rsidRPr="00EE1CBD" w:rsidRDefault="00DE1D4D" w:rsidP="00DE1D4D">
      <w:pPr>
        <w:tabs>
          <w:tab w:val="left" w:pos="1260"/>
          <w:tab w:val="left" w:pos="1800"/>
        </w:tabs>
        <w:spacing w:line="240" w:lineRule="auto"/>
        <w:ind w:left="720" w:firstLine="540"/>
        <w:rPr>
          <w:rFonts w:ascii="Calibri" w:hAnsi="Calibri" w:cs="Arial"/>
        </w:rPr>
      </w:pPr>
      <w:r w:rsidRPr="00EE1CBD">
        <w:rPr>
          <w:rFonts w:ascii="Calibri" w:hAnsi="Calibri" w:cs="Arial"/>
        </w:rPr>
        <w:t>(b)</w:t>
      </w:r>
      <w:r w:rsidRPr="00EE1CBD">
        <w:rPr>
          <w:rFonts w:ascii="Calibri" w:hAnsi="Calibri" w:cs="Arial"/>
        </w:rPr>
        <w:tab/>
        <w:t>Partnerships duly organized under the laws of the Philippines, one hundred percent (100%) of the interest belongs to citizens of the Philippines;</w:t>
      </w:r>
    </w:p>
    <w:p w:rsidR="00DE1D4D" w:rsidRPr="00EE1CBD" w:rsidRDefault="00DE1D4D" w:rsidP="00DE1D4D">
      <w:pPr>
        <w:tabs>
          <w:tab w:val="left" w:pos="1260"/>
          <w:tab w:val="left" w:pos="1800"/>
        </w:tabs>
        <w:spacing w:line="120" w:lineRule="auto"/>
        <w:ind w:left="720" w:firstLine="547"/>
        <w:rPr>
          <w:rFonts w:ascii="Calibri" w:hAnsi="Calibri" w:cs="Arial"/>
        </w:rPr>
      </w:pPr>
    </w:p>
    <w:p w:rsidR="00DE1D4D" w:rsidRPr="00EE1CBD" w:rsidRDefault="00DE1D4D" w:rsidP="00DE1D4D">
      <w:pPr>
        <w:tabs>
          <w:tab w:val="left" w:pos="1260"/>
          <w:tab w:val="left" w:pos="1800"/>
        </w:tabs>
        <w:spacing w:line="240" w:lineRule="auto"/>
        <w:ind w:left="720" w:firstLine="540"/>
        <w:rPr>
          <w:rFonts w:ascii="Calibri" w:hAnsi="Calibri" w:cs="Arial"/>
        </w:rPr>
      </w:pPr>
      <w:r w:rsidRPr="00EE1CBD">
        <w:rPr>
          <w:rFonts w:ascii="Calibri" w:hAnsi="Calibri" w:cs="Arial"/>
        </w:rPr>
        <w:t>(c)</w:t>
      </w:r>
      <w:r w:rsidRPr="00EE1CBD">
        <w:rPr>
          <w:rFonts w:ascii="Calibri" w:hAnsi="Calibri" w:cs="Arial"/>
        </w:rPr>
        <w:tab/>
        <w:t>Corporations duly organized under the laws of the Philippines, one hundred percent (100%) of the outstanding capital stock belongs to citizens of the Philippines;</w:t>
      </w:r>
    </w:p>
    <w:p w:rsidR="00DE1D4D" w:rsidRPr="00EE1CBD" w:rsidRDefault="00DE1D4D" w:rsidP="00DE1D4D">
      <w:pPr>
        <w:tabs>
          <w:tab w:val="left" w:pos="1260"/>
          <w:tab w:val="left" w:pos="1800"/>
        </w:tabs>
        <w:spacing w:line="120" w:lineRule="auto"/>
        <w:ind w:left="720" w:firstLine="547"/>
        <w:rPr>
          <w:rFonts w:ascii="Calibri" w:hAnsi="Calibri" w:cs="Arial"/>
        </w:rPr>
      </w:pPr>
    </w:p>
    <w:p w:rsidR="00DE1D4D" w:rsidRPr="00EE1CBD" w:rsidRDefault="00DE1D4D" w:rsidP="00DE1D4D">
      <w:pPr>
        <w:tabs>
          <w:tab w:val="left" w:pos="1260"/>
          <w:tab w:val="left" w:pos="1800"/>
        </w:tabs>
        <w:spacing w:line="240" w:lineRule="auto"/>
        <w:ind w:left="720" w:firstLine="540"/>
        <w:rPr>
          <w:rFonts w:ascii="Calibri" w:hAnsi="Calibri" w:cs="Arial"/>
        </w:rPr>
      </w:pPr>
      <w:r w:rsidRPr="00EE1CBD">
        <w:rPr>
          <w:rFonts w:ascii="Calibri" w:hAnsi="Calibri" w:cs="Arial"/>
        </w:rPr>
        <w:t>(d)</w:t>
      </w:r>
      <w:r w:rsidRPr="00EE1CBD">
        <w:rPr>
          <w:rFonts w:ascii="Calibri" w:hAnsi="Calibri" w:cs="Arial"/>
        </w:rPr>
        <w:tab/>
        <w:t>Cooperatives duly organized under the laws of the Philippines, one hundred percent (100%) of the interest belongs to citizens of the Philippines; and</w:t>
      </w:r>
    </w:p>
    <w:p w:rsidR="00DE1D4D" w:rsidRPr="00EE1CBD" w:rsidRDefault="00DE1D4D" w:rsidP="00DE1D4D">
      <w:pPr>
        <w:tabs>
          <w:tab w:val="left" w:pos="1260"/>
          <w:tab w:val="left" w:pos="1800"/>
        </w:tabs>
        <w:spacing w:line="120" w:lineRule="auto"/>
        <w:ind w:left="720" w:firstLine="547"/>
        <w:rPr>
          <w:rFonts w:ascii="Calibri" w:hAnsi="Calibri" w:cs="Arial"/>
        </w:rPr>
      </w:pPr>
    </w:p>
    <w:p w:rsidR="00DE1D4D" w:rsidRPr="00EE1CBD" w:rsidRDefault="00DE1D4D" w:rsidP="00DE1D4D">
      <w:pPr>
        <w:tabs>
          <w:tab w:val="left" w:pos="1260"/>
          <w:tab w:val="left" w:pos="1800"/>
        </w:tabs>
        <w:spacing w:line="240" w:lineRule="auto"/>
        <w:ind w:left="720" w:firstLine="540"/>
        <w:rPr>
          <w:rFonts w:ascii="Calibri" w:hAnsi="Calibri" w:cs="Arial"/>
        </w:rPr>
      </w:pPr>
      <w:r w:rsidRPr="00EE1CBD">
        <w:rPr>
          <w:rFonts w:ascii="Calibri" w:hAnsi="Calibri" w:cs="Arial"/>
        </w:rPr>
        <w:t>(e)</w:t>
      </w:r>
      <w:r w:rsidRPr="00EE1CBD">
        <w:rPr>
          <w:rFonts w:ascii="Calibri" w:hAnsi="Calibri" w:cs="Arial"/>
        </w:rPr>
        <w:tab/>
        <w:t>Unless otherwise provided in the BDS, persons/entities forming themselves into a JV, i.e., a group of two (2) or more persons/entities that intend to be jointly and severally responsible or liable for a particular contract: Provided, however, that Filipino ownership or interest of the joint venture concerned shall be one hundred percent(100%).</w:t>
      </w:r>
    </w:p>
    <w:p w:rsidR="00DE1D4D" w:rsidRPr="00EE1CBD" w:rsidRDefault="00DE1D4D" w:rsidP="00DE1D4D">
      <w:pPr>
        <w:tabs>
          <w:tab w:val="left" w:pos="1260"/>
        </w:tabs>
        <w:spacing w:line="120" w:lineRule="auto"/>
        <w:ind w:firstLine="720"/>
        <w:rPr>
          <w:rFonts w:ascii="Calibri" w:hAnsi="Calibri" w:cs="Arial"/>
        </w:rPr>
      </w:pPr>
    </w:p>
    <w:p w:rsidR="00DE1D4D" w:rsidRDefault="00DE1D4D" w:rsidP="00DE1D4D">
      <w:pPr>
        <w:tabs>
          <w:tab w:val="left" w:pos="1260"/>
        </w:tabs>
        <w:spacing w:line="240" w:lineRule="auto"/>
        <w:ind w:firstLine="720"/>
        <w:rPr>
          <w:rFonts w:ascii="Calibri" w:hAnsi="Calibri" w:cs="Arial"/>
        </w:rPr>
      </w:pPr>
      <w:r w:rsidRPr="00EE1CBD">
        <w:rPr>
          <w:rFonts w:ascii="Calibri" w:hAnsi="Calibri" w:cs="Arial"/>
        </w:rPr>
        <w:t>5.2.</w:t>
      </w:r>
      <w:r w:rsidRPr="00EE1CBD">
        <w:rPr>
          <w:rFonts w:ascii="Calibri" w:hAnsi="Calibri" w:cs="Arial"/>
        </w:rPr>
        <w:tab/>
        <w:t>Unless otherwise provided in the BDS, the bidder must have completed, within the last five (5) years for the date of submission of bids, a single contract similar to the Contract to be bid, which shall be related to port security and the value of which, adjusted to current prices using the National Statistics Office consumer price index, must be at least equivalent to fifty (50) percent of the ABC stated</w:t>
      </w:r>
      <w:r>
        <w:rPr>
          <w:rFonts w:ascii="Calibri" w:hAnsi="Calibri" w:cs="Arial"/>
        </w:rPr>
        <w:t xml:space="preserve"> in the BDS.</w:t>
      </w:r>
    </w:p>
    <w:p w:rsidR="00DE1D4D" w:rsidRDefault="00DE1D4D" w:rsidP="00DE1D4D">
      <w:pPr>
        <w:tabs>
          <w:tab w:val="left" w:pos="1260"/>
        </w:tabs>
        <w:spacing w:line="240" w:lineRule="auto"/>
        <w:ind w:firstLine="720"/>
        <w:rPr>
          <w:rFonts w:ascii="Calibri" w:hAnsi="Calibri" w:cs="Arial"/>
        </w:rPr>
      </w:pPr>
      <w:r w:rsidRPr="00EC2258">
        <w:rPr>
          <w:rFonts w:ascii="Calibri" w:hAnsi="Calibri" w:cs="Arial"/>
        </w:rPr>
        <w:t>For this purpose, contracts similar to the Contract to be bid shall be those that are specifically described in the BDS and completed within the relevant period stated in the Invitation to Bid and ITB Clause 12.1(a)</w:t>
      </w:r>
      <w:r>
        <w:rPr>
          <w:rFonts w:ascii="Calibri" w:hAnsi="Calibri" w:cs="Arial"/>
        </w:rPr>
        <w:t xml:space="preserve"> </w:t>
      </w:r>
      <w:r w:rsidRPr="00EC2258">
        <w:rPr>
          <w:rFonts w:ascii="Calibri" w:hAnsi="Calibri" w:cs="Arial"/>
        </w:rPr>
        <w:t>(iii).</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lastRenderedPageBreak/>
        <w:t>5.3.</w:t>
      </w:r>
      <w:r w:rsidRPr="00EC2258">
        <w:rPr>
          <w:rFonts w:ascii="Calibri" w:hAnsi="Calibri" w:cs="Arial"/>
        </w:rPr>
        <w:tab/>
        <w:t>The bidder must submit a computation of its Net Financial Contracting Capacity (NFCC), which must be at least equal to the ABC to be bid, calculated as follows:</w:t>
      </w:r>
    </w:p>
    <w:p w:rsidR="00DE1D4D" w:rsidRPr="00EC2258" w:rsidRDefault="00DE1D4D" w:rsidP="00DE1D4D">
      <w:pPr>
        <w:tabs>
          <w:tab w:val="left" w:pos="1260"/>
        </w:tabs>
        <w:spacing w:line="120" w:lineRule="auto"/>
        <w:ind w:left="720" w:right="720"/>
        <w:rPr>
          <w:rFonts w:ascii="Calibri" w:hAnsi="Calibri" w:cs="Arial"/>
        </w:rPr>
      </w:pPr>
    </w:p>
    <w:p w:rsidR="00DE1D4D" w:rsidRPr="00EC2258" w:rsidRDefault="00DE1D4D" w:rsidP="00DE1D4D">
      <w:pPr>
        <w:tabs>
          <w:tab w:val="left" w:pos="1260"/>
        </w:tabs>
        <w:spacing w:line="240" w:lineRule="auto"/>
        <w:ind w:left="720" w:right="720"/>
        <w:rPr>
          <w:rFonts w:ascii="Calibri" w:hAnsi="Calibri" w:cs="Arial"/>
        </w:rPr>
      </w:pPr>
      <w:r w:rsidRPr="00EC2258">
        <w:rPr>
          <w:rFonts w:ascii="Calibri" w:hAnsi="Calibri" w:cs="Arial"/>
        </w:rPr>
        <w:t>NFCC = [(Current Assets minus Current Liabilities) (K)] minus the value of all outstanding or uncompleted portions of the projects under</w:t>
      </w:r>
      <w:r>
        <w:rPr>
          <w:rFonts w:ascii="Calibri" w:hAnsi="Calibri" w:cs="Arial"/>
        </w:rPr>
        <w:t xml:space="preserve"> </w:t>
      </w:r>
      <w:r w:rsidRPr="00EC2258">
        <w:rPr>
          <w:rFonts w:ascii="Calibri" w:hAnsi="Calibri" w:cs="Arial"/>
        </w:rPr>
        <w:t>ongoing contracts, including awarded contracts yet to be started coinciding with the Contract to be bid.</w:t>
      </w:r>
    </w:p>
    <w:p w:rsidR="00DE1D4D" w:rsidRPr="00EC2258" w:rsidRDefault="00DE1D4D" w:rsidP="00DE1D4D">
      <w:pPr>
        <w:tabs>
          <w:tab w:val="left" w:pos="1260"/>
        </w:tabs>
        <w:spacing w:line="120" w:lineRule="auto"/>
        <w:ind w:left="720" w:right="720"/>
        <w:rPr>
          <w:rFonts w:ascii="Calibri" w:hAnsi="Calibri" w:cs="Arial"/>
        </w:rPr>
      </w:pPr>
    </w:p>
    <w:p w:rsidR="00DE1D4D" w:rsidRPr="00EC2258" w:rsidRDefault="00DE1D4D" w:rsidP="00DE1D4D">
      <w:pPr>
        <w:tabs>
          <w:tab w:val="left" w:pos="1260"/>
        </w:tabs>
        <w:spacing w:line="240" w:lineRule="auto"/>
        <w:ind w:left="720" w:right="720"/>
        <w:rPr>
          <w:rFonts w:ascii="Calibri" w:hAnsi="Calibri" w:cs="Arial"/>
        </w:rPr>
      </w:pPr>
      <w:r w:rsidRPr="00EC2258">
        <w:rPr>
          <w:rFonts w:ascii="Calibri" w:hAnsi="Calibri" w:cs="Arial"/>
        </w:rPr>
        <w:t>Where:</w:t>
      </w:r>
    </w:p>
    <w:p w:rsidR="00DE1D4D" w:rsidRPr="00EC2258" w:rsidRDefault="00DE1D4D" w:rsidP="00DE1D4D">
      <w:pPr>
        <w:tabs>
          <w:tab w:val="left" w:pos="1080"/>
          <w:tab w:val="left" w:pos="1440"/>
        </w:tabs>
        <w:spacing w:line="240" w:lineRule="auto"/>
        <w:ind w:left="720" w:right="720"/>
        <w:rPr>
          <w:rFonts w:ascii="Calibri" w:hAnsi="Calibri" w:cs="Arial"/>
        </w:rPr>
      </w:pPr>
      <w:r w:rsidRPr="00EC2258">
        <w:rPr>
          <w:rFonts w:ascii="Calibri" w:hAnsi="Calibri" w:cs="Arial"/>
        </w:rPr>
        <w:t xml:space="preserve">K </w:t>
      </w:r>
      <w:r w:rsidRPr="00EC2258">
        <w:rPr>
          <w:rFonts w:ascii="Calibri" w:hAnsi="Calibri" w:cs="Arial"/>
        </w:rPr>
        <w:tab/>
        <w:t xml:space="preserve">= </w:t>
      </w:r>
      <w:r w:rsidRPr="00EC2258">
        <w:rPr>
          <w:rFonts w:ascii="Calibri" w:hAnsi="Calibri" w:cs="Arial"/>
        </w:rPr>
        <w:tab/>
        <w:t xml:space="preserve">10 for a contract duration of one year or less, </w:t>
      </w:r>
    </w:p>
    <w:p w:rsidR="00DE1D4D" w:rsidRPr="00EC2258" w:rsidRDefault="00DE1D4D" w:rsidP="00DE1D4D">
      <w:pPr>
        <w:tabs>
          <w:tab w:val="left" w:pos="1080"/>
          <w:tab w:val="left" w:pos="1440"/>
        </w:tabs>
        <w:spacing w:line="240" w:lineRule="auto"/>
        <w:ind w:left="720" w:right="720"/>
        <w:rPr>
          <w:rFonts w:ascii="Calibri" w:hAnsi="Calibri" w:cs="Arial"/>
        </w:rPr>
      </w:pPr>
      <w:r w:rsidRPr="00EC2258">
        <w:rPr>
          <w:rFonts w:ascii="Calibri" w:hAnsi="Calibri" w:cs="Arial"/>
        </w:rPr>
        <w:tab/>
      </w:r>
      <w:r w:rsidRPr="00EC2258">
        <w:rPr>
          <w:rFonts w:ascii="Calibri" w:hAnsi="Calibri" w:cs="Arial"/>
        </w:rPr>
        <w:tab/>
        <w:t xml:space="preserve">15 for a contract duration of more than one year up to two years, and </w:t>
      </w:r>
    </w:p>
    <w:p w:rsidR="00DE1D4D" w:rsidRPr="00EC2258" w:rsidRDefault="00DE1D4D" w:rsidP="00DE1D4D">
      <w:pPr>
        <w:tabs>
          <w:tab w:val="left" w:pos="1080"/>
          <w:tab w:val="left" w:pos="1440"/>
        </w:tabs>
        <w:spacing w:line="240" w:lineRule="auto"/>
        <w:ind w:left="720" w:right="720"/>
        <w:rPr>
          <w:rFonts w:ascii="Calibri" w:hAnsi="Calibri" w:cs="Arial"/>
        </w:rPr>
      </w:pPr>
      <w:r w:rsidRPr="00EC2258">
        <w:rPr>
          <w:rFonts w:ascii="Calibri" w:hAnsi="Calibri" w:cs="Arial"/>
        </w:rPr>
        <w:tab/>
      </w:r>
      <w:r w:rsidRPr="00EC2258">
        <w:rPr>
          <w:rFonts w:ascii="Calibri" w:hAnsi="Calibri" w:cs="Arial"/>
        </w:rPr>
        <w:tab/>
        <w:t>20 for a contract duration of more than two years.</w:t>
      </w:r>
    </w:p>
    <w:p w:rsidR="00DE1D4D" w:rsidRPr="00EC2258" w:rsidRDefault="00DE1D4D" w:rsidP="00DE1D4D">
      <w:pPr>
        <w:spacing w:line="240" w:lineRule="auto"/>
        <w:rPr>
          <w:rFonts w:ascii="Calibri" w:hAnsi="Calibri" w:cs="Arial"/>
        </w:rPr>
      </w:pPr>
    </w:p>
    <w:p w:rsidR="00DE1D4D" w:rsidRPr="009F7951" w:rsidRDefault="00DE1D4D" w:rsidP="00DE1D4D">
      <w:pPr>
        <w:spacing w:line="240" w:lineRule="auto"/>
        <w:rPr>
          <w:rFonts w:ascii="Calibri" w:hAnsi="Calibri" w:cs="Arial"/>
          <w:color w:val="FFFFFF" w:themeColor="background1"/>
        </w:rPr>
      </w:pPr>
      <w:r w:rsidRPr="00EC2258">
        <w:rPr>
          <w:rFonts w:ascii="Calibri" w:hAnsi="Calibri" w:cs="Arial"/>
        </w:rPr>
        <w:t>6.</w:t>
      </w:r>
      <w:r w:rsidRPr="00EC2258">
        <w:rPr>
          <w:rFonts w:ascii="Calibri" w:hAnsi="Calibri" w:cs="Arial"/>
        </w:rPr>
        <w:tab/>
      </w:r>
      <w:r w:rsidRPr="00EC2258">
        <w:rPr>
          <w:rFonts w:ascii="Calibri" w:hAnsi="Calibri" w:cs="Arial"/>
          <w:b/>
          <w:i/>
          <w:szCs w:val="24"/>
        </w:rPr>
        <w:t>Bidder’s Responsibilities</w:t>
      </w:r>
      <w:r w:rsidR="009F7951" w:rsidRPr="009F7951">
        <w:rPr>
          <w:rStyle w:val="FootnoteReference"/>
          <w:rFonts w:ascii="Calibri" w:hAnsi="Calibri" w:cs="Arial"/>
          <w:color w:val="FFFFFF" w:themeColor="background1"/>
        </w:rPr>
        <w:footnoteReference w:id="19"/>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6.1.</w:t>
      </w:r>
      <w:r w:rsidRPr="00EC2258">
        <w:rPr>
          <w:rFonts w:ascii="Calibri" w:hAnsi="Calibri" w:cs="Arial"/>
        </w:rPr>
        <w:tab/>
        <w:t>The Bidder or its duly authorized representative shall submit a sworn statement in the form prescribed in Section VIII. Eligibility and Technical Components – Standard Forms as required in ITB Clause 12.1(b)(iii).</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6.2.</w:t>
      </w:r>
      <w:r w:rsidRPr="00EC2258">
        <w:rPr>
          <w:rFonts w:ascii="Calibri" w:hAnsi="Calibri" w:cs="Arial"/>
        </w:rPr>
        <w:tab/>
        <w:t>The bidder is solely responsible for the following:</w:t>
      </w:r>
    </w:p>
    <w:p w:rsidR="00DE1D4D" w:rsidRPr="00EC2258" w:rsidRDefault="00DE1D4D" w:rsidP="00DE1D4D">
      <w:pPr>
        <w:tabs>
          <w:tab w:val="left" w:pos="1260"/>
          <w:tab w:val="left" w:pos="1800"/>
          <w:tab w:val="left" w:pos="1980"/>
        </w:tabs>
        <w:spacing w:line="120" w:lineRule="auto"/>
        <w:ind w:left="720" w:firstLine="547"/>
        <w:rPr>
          <w:rFonts w:ascii="Calibri" w:hAnsi="Calibri" w:cs="Arial"/>
        </w:rPr>
      </w:pPr>
    </w:p>
    <w:p w:rsidR="00DE1D4D" w:rsidRPr="00EC2258" w:rsidRDefault="00DE1D4D" w:rsidP="00DE1D4D">
      <w:pPr>
        <w:tabs>
          <w:tab w:val="left" w:pos="1260"/>
          <w:tab w:val="left" w:pos="1800"/>
          <w:tab w:val="left" w:pos="1980"/>
        </w:tabs>
        <w:spacing w:line="240" w:lineRule="auto"/>
        <w:ind w:left="720" w:firstLine="540"/>
        <w:rPr>
          <w:rFonts w:ascii="Calibri" w:hAnsi="Calibri" w:cs="Arial"/>
        </w:rPr>
      </w:pPr>
      <w:r w:rsidRPr="00EC2258">
        <w:rPr>
          <w:rFonts w:ascii="Calibri" w:hAnsi="Calibri" w:cs="Arial"/>
        </w:rPr>
        <w:t>(a)</w:t>
      </w:r>
      <w:r w:rsidRPr="00EC2258">
        <w:rPr>
          <w:rFonts w:ascii="Calibri" w:hAnsi="Calibri" w:cs="Arial"/>
        </w:rPr>
        <w:tab/>
        <w:t>Having taken steps to carefully examine all of the Bidding Documents;</w:t>
      </w:r>
    </w:p>
    <w:p w:rsidR="00DE1D4D" w:rsidRPr="00EC2258" w:rsidRDefault="00DE1D4D" w:rsidP="00DE1D4D">
      <w:pPr>
        <w:tabs>
          <w:tab w:val="left" w:pos="1260"/>
          <w:tab w:val="left" w:pos="1800"/>
          <w:tab w:val="left" w:pos="1980"/>
        </w:tabs>
        <w:spacing w:line="120" w:lineRule="auto"/>
        <w:ind w:left="720" w:firstLine="547"/>
        <w:rPr>
          <w:rFonts w:ascii="Calibri" w:hAnsi="Calibri" w:cs="Arial"/>
        </w:rPr>
      </w:pPr>
    </w:p>
    <w:p w:rsidR="00DE1D4D" w:rsidRPr="00EC2258" w:rsidRDefault="00DE1D4D" w:rsidP="00DE1D4D">
      <w:pPr>
        <w:tabs>
          <w:tab w:val="left" w:pos="1260"/>
          <w:tab w:val="left" w:pos="1800"/>
          <w:tab w:val="left" w:pos="1980"/>
        </w:tabs>
        <w:spacing w:line="240" w:lineRule="auto"/>
        <w:ind w:left="720" w:firstLine="540"/>
        <w:rPr>
          <w:rFonts w:ascii="Calibri" w:hAnsi="Calibri" w:cs="Arial"/>
        </w:rPr>
      </w:pPr>
      <w:r w:rsidRPr="00EC2258">
        <w:rPr>
          <w:rFonts w:ascii="Calibri" w:hAnsi="Calibri" w:cs="Arial"/>
        </w:rPr>
        <w:t>(b)</w:t>
      </w:r>
      <w:r w:rsidRPr="00EC2258">
        <w:rPr>
          <w:rFonts w:ascii="Calibri" w:hAnsi="Calibri" w:cs="Arial"/>
        </w:rPr>
        <w:tab/>
        <w:t>Having acknowledged all conditions, local or otherwise, affecting the implementation of the contract;</w:t>
      </w:r>
    </w:p>
    <w:p w:rsidR="00DE1D4D" w:rsidRPr="00EC2258" w:rsidRDefault="00DE1D4D" w:rsidP="00DE1D4D">
      <w:pPr>
        <w:tabs>
          <w:tab w:val="left" w:pos="1260"/>
          <w:tab w:val="left" w:pos="1800"/>
          <w:tab w:val="left" w:pos="1980"/>
        </w:tabs>
        <w:spacing w:line="120" w:lineRule="auto"/>
        <w:ind w:left="720" w:firstLine="547"/>
        <w:rPr>
          <w:rFonts w:ascii="Calibri" w:hAnsi="Calibri" w:cs="Arial"/>
        </w:rPr>
      </w:pPr>
    </w:p>
    <w:p w:rsidR="00DE1D4D" w:rsidRPr="00EC2258" w:rsidRDefault="00DE1D4D" w:rsidP="00DE1D4D">
      <w:pPr>
        <w:tabs>
          <w:tab w:val="left" w:pos="1260"/>
          <w:tab w:val="left" w:pos="1800"/>
          <w:tab w:val="left" w:pos="1980"/>
        </w:tabs>
        <w:spacing w:line="240" w:lineRule="auto"/>
        <w:ind w:left="720" w:firstLine="540"/>
        <w:rPr>
          <w:rFonts w:ascii="Calibri" w:hAnsi="Calibri" w:cs="Arial"/>
        </w:rPr>
      </w:pPr>
      <w:r w:rsidRPr="00EC2258">
        <w:rPr>
          <w:rFonts w:ascii="Calibri" w:hAnsi="Calibri" w:cs="Arial"/>
        </w:rPr>
        <w:t>(c)</w:t>
      </w:r>
      <w:r w:rsidRPr="00EC2258">
        <w:rPr>
          <w:rFonts w:ascii="Calibri" w:hAnsi="Calibri" w:cs="Arial"/>
        </w:rPr>
        <w:tab/>
        <w:t>Having made an estimate of the facilities available and needed for the contract to be bid, if any;</w:t>
      </w:r>
    </w:p>
    <w:p w:rsidR="00DE1D4D" w:rsidRPr="00EC2258" w:rsidRDefault="00DE1D4D" w:rsidP="00DE1D4D">
      <w:pPr>
        <w:tabs>
          <w:tab w:val="left" w:pos="1260"/>
          <w:tab w:val="left" w:pos="1800"/>
          <w:tab w:val="left" w:pos="1980"/>
        </w:tabs>
        <w:spacing w:line="120" w:lineRule="auto"/>
        <w:ind w:left="720" w:firstLine="547"/>
        <w:rPr>
          <w:rFonts w:ascii="Calibri" w:hAnsi="Calibri" w:cs="Arial"/>
        </w:rPr>
      </w:pPr>
    </w:p>
    <w:p w:rsidR="00DE1D4D" w:rsidRPr="00EC2258" w:rsidRDefault="00DE1D4D" w:rsidP="00DE1D4D">
      <w:pPr>
        <w:tabs>
          <w:tab w:val="left" w:pos="1260"/>
          <w:tab w:val="left" w:pos="1800"/>
          <w:tab w:val="left" w:pos="1980"/>
        </w:tabs>
        <w:spacing w:line="240" w:lineRule="auto"/>
        <w:ind w:left="720" w:firstLine="540"/>
        <w:rPr>
          <w:rFonts w:ascii="Calibri" w:hAnsi="Calibri" w:cs="Arial"/>
        </w:rPr>
      </w:pPr>
      <w:r w:rsidRPr="00EC2258">
        <w:rPr>
          <w:rFonts w:ascii="Calibri" w:hAnsi="Calibri" w:cs="Arial"/>
        </w:rPr>
        <w:t>(d)</w:t>
      </w:r>
      <w:r w:rsidRPr="00EC2258">
        <w:rPr>
          <w:rFonts w:ascii="Calibri" w:hAnsi="Calibri" w:cs="Arial"/>
        </w:rPr>
        <w:tab/>
        <w:t>Having complied with its responsibility to inquire or secure Supplemental/Bid Bulletin(s) as provided under ITB Clause 10.3.</w:t>
      </w:r>
    </w:p>
    <w:p w:rsidR="00DE1D4D" w:rsidRPr="00EC2258" w:rsidRDefault="00DE1D4D" w:rsidP="00DE1D4D">
      <w:pPr>
        <w:tabs>
          <w:tab w:val="left" w:pos="1260"/>
          <w:tab w:val="left" w:pos="1800"/>
          <w:tab w:val="left" w:pos="1980"/>
        </w:tabs>
        <w:spacing w:line="120" w:lineRule="auto"/>
        <w:ind w:left="720" w:firstLine="547"/>
        <w:rPr>
          <w:rFonts w:ascii="Calibri" w:hAnsi="Calibri" w:cs="Arial"/>
        </w:rPr>
      </w:pPr>
    </w:p>
    <w:p w:rsidR="00DE1D4D" w:rsidRPr="00EC2258" w:rsidRDefault="00DE1D4D" w:rsidP="00DE1D4D">
      <w:pPr>
        <w:tabs>
          <w:tab w:val="left" w:pos="1260"/>
          <w:tab w:val="left" w:pos="1800"/>
          <w:tab w:val="left" w:pos="1980"/>
        </w:tabs>
        <w:spacing w:line="240" w:lineRule="auto"/>
        <w:ind w:left="720" w:firstLine="540"/>
        <w:rPr>
          <w:rFonts w:ascii="Calibri" w:hAnsi="Calibri" w:cs="Arial"/>
        </w:rPr>
      </w:pPr>
      <w:r w:rsidRPr="00EC2258">
        <w:rPr>
          <w:rFonts w:ascii="Calibri" w:hAnsi="Calibri" w:cs="Arial"/>
        </w:rPr>
        <w:t>(e)</w:t>
      </w:r>
      <w:r w:rsidRPr="00EC2258">
        <w:rPr>
          <w:rFonts w:ascii="Calibri" w:hAnsi="Calibri" w:cs="Arial"/>
        </w:rPr>
        <w:tab/>
        <w:t>Ensuring that it is not “blacklisted” or barred from bidding by the GOP or any of its agencies, offices, corporations, or LGUs, including foreign government/foreign or international financing institution whose blacklisting rules have been recognized by the GPPB;</w:t>
      </w:r>
    </w:p>
    <w:p w:rsidR="00DE1D4D" w:rsidRPr="00EC2258" w:rsidRDefault="00DE1D4D" w:rsidP="00DE1D4D">
      <w:pPr>
        <w:tabs>
          <w:tab w:val="left" w:pos="1260"/>
          <w:tab w:val="left" w:pos="1800"/>
          <w:tab w:val="left" w:pos="1980"/>
        </w:tabs>
        <w:spacing w:line="120" w:lineRule="auto"/>
        <w:ind w:left="720" w:firstLine="547"/>
        <w:rPr>
          <w:rFonts w:ascii="Calibri" w:hAnsi="Calibri" w:cs="Arial"/>
        </w:rPr>
      </w:pPr>
    </w:p>
    <w:p w:rsidR="00DE1D4D" w:rsidRPr="009F7951" w:rsidRDefault="00DE1D4D" w:rsidP="00DE1D4D">
      <w:pPr>
        <w:tabs>
          <w:tab w:val="left" w:pos="1260"/>
          <w:tab w:val="left" w:pos="1800"/>
          <w:tab w:val="left" w:pos="1980"/>
        </w:tabs>
        <w:spacing w:line="240" w:lineRule="auto"/>
        <w:ind w:left="720" w:firstLine="540"/>
        <w:rPr>
          <w:rFonts w:ascii="Calibri" w:hAnsi="Calibri" w:cs="Arial"/>
        </w:rPr>
      </w:pPr>
      <w:r w:rsidRPr="009F7951">
        <w:rPr>
          <w:rFonts w:ascii="Calibri" w:hAnsi="Calibri" w:cs="Arial"/>
        </w:rPr>
        <w:t>(f)</w:t>
      </w:r>
      <w:r w:rsidRPr="009F7951">
        <w:rPr>
          <w:rFonts w:ascii="Calibri" w:hAnsi="Calibri" w:cs="Arial"/>
        </w:rPr>
        <w:tab/>
        <w:t>Ensuring that each of the documents submitted in satisfaction of the bidding requirements is an authentic copy of the original, complete, and all statements and information provided therein are true and correct;</w:t>
      </w:r>
    </w:p>
    <w:p w:rsidR="00DE1D4D" w:rsidRPr="009F7951" w:rsidRDefault="00DE1D4D" w:rsidP="00DE1D4D">
      <w:pPr>
        <w:tabs>
          <w:tab w:val="left" w:pos="1260"/>
          <w:tab w:val="left" w:pos="1800"/>
          <w:tab w:val="left" w:pos="1980"/>
        </w:tabs>
        <w:spacing w:line="120" w:lineRule="auto"/>
        <w:ind w:left="720" w:firstLine="547"/>
        <w:rPr>
          <w:rFonts w:ascii="Calibri" w:hAnsi="Calibri" w:cs="Arial"/>
        </w:rPr>
      </w:pPr>
    </w:p>
    <w:p w:rsidR="00DE1D4D" w:rsidRPr="009F7951" w:rsidRDefault="00DE1D4D" w:rsidP="00DE1D4D">
      <w:pPr>
        <w:tabs>
          <w:tab w:val="left" w:pos="1260"/>
          <w:tab w:val="left" w:pos="1800"/>
          <w:tab w:val="left" w:pos="1980"/>
        </w:tabs>
        <w:spacing w:line="240" w:lineRule="auto"/>
        <w:ind w:left="720" w:firstLine="540"/>
        <w:rPr>
          <w:rFonts w:ascii="Calibri" w:hAnsi="Calibri" w:cs="Arial"/>
        </w:rPr>
      </w:pPr>
      <w:r w:rsidRPr="009F7951">
        <w:rPr>
          <w:rFonts w:ascii="Calibri" w:hAnsi="Calibri" w:cs="Arial"/>
        </w:rPr>
        <w:t>(g)</w:t>
      </w:r>
      <w:r w:rsidRPr="009F7951">
        <w:rPr>
          <w:rFonts w:ascii="Calibri" w:hAnsi="Calibri" w:cs="Arial"/>
        </w:rPr>
        <w:tab/>
        <w:t>Authorizing the Head of the PPA or its duly authorized representative/s to verify all the documents submitted;</w:t>
      </w:r>
    </w:p>
    <w:p w:rsidR="00DE1D4D" w:rsidRPr="009F7951" w:rsidRDefault="00DE1D4D" w:rsidP="00DE1D4D">
      <w:pPr>
        <w:tabs>
          <w:tab w:val="left" w:pos="1260"/>
          <w:tab w:val="left" w:pos="1800"/>
          <w:tab w:val="left" w:pos="1980"/>
        </w:tabs>
        <w:spacing w:line="120" w:lineRule="auto"/>
        <w:ind w:left="720" w:firstLine="547"/>
        <w:rPr>
          <w:rFonts w:ascii="Calibri" w:hAnsi="Calibri" w:cs="Arial"/>
        </w:rPr>
      </w:pPr>
    </w:p>
    <w:p w:rsidR="00DE1D4D" w:rsidRPr="009F7951" w:rsidRDefault="00DE1D4D" w:rsidP="00DE1D4D">
      <w:pPr>
        <w:tabs>
          <w:tab w:val="left" w:pos="1260"/>
          <w:tab w:val="left" w:pos="1800"/>
          <w:tab w:val="left" w:pos="1980"/>
        </w:tabs>
        <w:spacing w:line="240" w:lineRule="auto"/>
        <w:ind w:left="720" w:firstLine="540"/>
        <w:rPr>
          <w:rFonts w:ascii="Calibri" w:hAnsi="Calibri" w:cs="Arial"/>
        </w:rPr>
      </w:pPr>
      <w:r w:rsidRPr="009F7951">
        <w:rPr>
          <w:rFonts w:ascii="Calibri" w:hAnsi="Calibri" w:cs="Arial"/>
        </w:rPr>
        <w:t>(h)</w:t>
      </w:r>
      <w:r w:rsidRPr="009F7951">
        <w:rPr>
          <w:rFonts w:ascii="Calibri" w:hAnsi="Calibri" w:cs="Arial"/>
        </w:rPr>
        <w:tab/>
        <w:t xml:space="preserve">Ensuring that the signatory is the duly authorized representative of the Bidder, and granted full power and authority to do, execute and perform any and all acts necessary and/or to represent the Bidder in the bidding, with </w:t>
      </w:r>
      <w:r w:rsidRPr="009F7951">
        <w:rPr>
          <w:rFonts w:ascii="Calibri" w:hAnsi="Calibri" w:cs="Arial"/>
        </w:rPr>
        <w:lastRenderedPageBreak/>
        <w:t>the duly notarized Secretary’s Certificate attesting to such fact, if the Bidder is a corporation, partnership, cooperative, or joint venture;</w:t>
      </w:r>
    </w:p>
    <w:p w:rsidR="00DE1D4D" w:rsidRPr="009F7951" w:rsidRDefault="00DE1D4D" w:rsidP="00DE1D4D">
      <w:pPr>
        <w:tabs>
          <w:tab w:val="left" w:pos="1260"/>
          <w:tab w:val="left" w:pos="1800"/>
          <w:tab w:val="left" w:pos="1980"/>
        </w:tabs>
        <w:spacing w:line="240" w:lineRule="auto"/>
        <w:rPr>
          <w:rFonts w:ascii="Calibri" w:hAnsi="Calibri" w:cs="Arial"/>
        </w:rPr>
      </w:pPr>
      <w:r w:rsidRPr="009F7951">
        <w:rPr>
          <w:rFonts w:ascii="Calibri" w:hAnsi="Calibri" w:cs="Arial"/>
        </w:rPr>
        <w:tab/>
        <w:t>(i)</w:t>
      </w:r>
      <w:r w:rsidRPr="009F7951">
        <w:rPr>
          <w:rFonts w:ascii="Calibri" w:hAnsi="Calibri" w:cs="Arial"/>
        </w:rPr>
        <w:tab/>
        <w:t>Complying with the disclosure provision under Section 47 of RA 9184 in relation to other provisions of RA 3019; and</w:t>
      </w:r>
      <w:r w:rsidRPr="009F7951">
        <w:rPr>
          <w:rStyle w:val="FootnoteReference"/>
          <w:rFonts w:ascii="Calibri" w:hAnsi="Calibri" w:cs="Arial"/>
        </w:rPr>
        <w:footnoteReference w:id="20"/>
      </w:r>
    </w:p>
    <w:p w:rsidR="00DE1D4D" w:rsidRPr="009F7951" w:rsidRDefault="00DE1D4D" w:rsidP="00DE1D4D">
      <w:pPr>
        <w:tabs>
          <w:tab w:val="left" w:pos="1260"/>
          <w:tab w:val="left" w:pos="1800"/>
          <w:tab w:val="left" w:pos="1980"/>
        </w:tabs>
        <w:spacing w:line="120" w:lineRule="auto"/>
        <w:ind w:left="720" w:firstLine="547"/>
        <w:rPr>
          <w:rFonts w:ascii="Calibri" w:hAnsi="Calibri" w:cs="Arial"/>
        </w:rPr>
      </w:pPr>
    </w:p>
    <w:p w:rsidR="00DE1D4D" w:rsidRPr="009F7951" w:rsidRDefault="00DE1D4D" w:rsidP="00DE1D4D">
      <w:pPr>
        <w:tabs>
          <w:tab w:val="left" w:pos="1260"/>
          <w:tab w:val="left" w:pos="1800"/>
          <w:tab w:val="left" w:pos="1980"/>
        </w:tabs>
        <w:spacing w:line="240" w:lineRule="auto"/>
        <w:ind w:left="720" w:firstLine="540"/>
        <w:rPr>
          <w:rFonts w:ascii="Calibri" w:hAnsi="Calibri" w:cs="Arial"/>
        </w:rPr>
      </w:pPr>
      <w:r w:rsidRPr="009F7951">
        <w:rPr>
          <w:rFonts w:ascii="Calibri" w:hAnsi="Calibri" w:cs="Arial"/>
        </w:rPr>
        <w:t>(j)</w:t>
      </w:r>
      <w:r w:rsidRPr="009F7951">
        <w:rPr>
          <w:rFonts w:ascii="Calibri" w:hAnsi="Calibri" w:cs="Arial"/>
        </w:rPr>
        <w:tab/>
        <w:t>Complying with existing labor laws and standards, in the case of procurement of services.</w:t>
      </w:r>
    </w:p>
    <w:p w:rsidR="00DE1D4D" w:rsidRPr="009F7951" w:rsidRDefault="00DE1D4D" w:rsidP="00DE1D4D">
      <w:pPr>
        <w:tabs>
          <w:tab w:val="left" w:pos="1260"/>
          <w:tab w:val="left" w:pos="1800"/>
          <w:tab w:val="left" w:pos="1980"/>
        </w:tabs>
        <w:spacing w:line="120" w:lineRule="auto"/>
        <w:ind w:left="720" w:firstLine="547"/>
        <w:rPr>
          <w:rFonts w:ascii="Calibri" w:hAnsi="Calibri" w:cs="Arial"/>
        </w:rPr>
      </w:pPr>
    </w:p>
    <w:p w:rsidR="00DE1D4D" w:rsidRPr="009F7951" w:rsidRDefault="00DE1D4D" w:rsidP="00DE1D4D">
      <w:pPr>
        <w:tabs>
          <w:tab w:val="left" w:pos="1260"/>
          <w:tab w:val="left" w:pos="1800"/>
          <w:tab w:val="left" w:pos="1980"/>
        </w:tabs>
        <w:spacing w:line="240" w:lineRule="auto"/>
        <w:ind w:firstLine="720"/>
        <w:rPr>
          <w:rFonts w:ascii="Calibri" w:hAnsi="Calibri" w:cs="Arial"/>
        </w:rPr>
      </w:pPr>
      <w:r w:rsidRPr="009F7951">
        <w:rPr>
          <w:rFonts w:ascii="Calibri" w:hAnsi="Calibri" w:cs="Arial"/>
        </w:rPr>
        <w:t>Failure to observe any of the above responsibilities shall be at the risk of the Bidder concerned.</w:t>
      </w:r>
    </w:p>
    <w:p w:rsidR="00DE1D4D" w:rsidRPr="009F7951" w:rsidRDefault="00DE1D4D" w:rsidP="00DE1D4D">
      <w:pPr>
        <w:tabs>
          <w:tab w:val="left" w:pos="1260"/>
        </w:tabs>
        <w:spacing w:line="120" w:lineRule="auto"/>
        <w:ind w:firstLine="720"/>
        <w:rPr>
          <w:rFonts w:ascii="Calibri" w:hAnsi="Calibri" w:cs="Arial"/>
        </w:rPr>
      </w:pPr>
    </w:p>
    <w:p w:rsidR="00DE1D4D" w:rsidRPr="009F7951" w:rsidRDefault="00DE1D4D" w:rsidP="00DE1D4D">
      <w:pPr>
        <w:tabs>
          <w:tab w:val="left" w:pos="1260"/>
        </w:tabs>
        <w:spacing w:line="240" w:lineRule="auto"/>
        <w:ind w:firstLine="720"/>
        <w:rPr>
          <w:rFonts w:ascii="Calibri" w:hAnsi="Calibri" w:cs="Arial"/>
        </w:rPr>
      </w:pPr>
      <w:r w:rsidRPr="009F7951">
        <w:rPr>
          <w:rFonts w:ascii="Calibri" w:hAnsi="Calibri" w:cs="Arial"/>
        </w:rPr>
        <w:t>6.3.</w:t>
      </w:r>
      <w:r w:rsidRPr="009F7951">
        <w:rPr>
          <w:rFonts w:ascii="Calibri" w:hAnsi="Calibri" w:cs="Arial"/>
        </w:rPr>
        <w:tab/>
        <w:t xml:space="preserve">The bidder, by the act of submitting its bid, shall be deemed to have inspected the sites, assessed their general security requirements and have examined all instructions, forms, terms, and specifications in the Bidding Documents. </w:t>
      </w:r>
    </w:p>
    <w:p w:rsidR="00DE1D4D" w:rsidRPr="009F7951"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9F7951">
        <w:rPr>
          <w:rFonts w:ascii="Calibri" w:hAnsi="Calibri" w:cs="Arial"/>
        </w:rPr>
        <w:t>6.4.</w:t>
      </w:r>
      <w:r w:rsidRPr="009F7951">
        <w:rPr>
          <w:rFonts w:ascii="Calibri" w:hAnsi="Calibri" w:cs="Arial"/>
        </w:rPr>
        <w:tab/>
        <w:t xml:space="preserve">It shall be the sole responsibility of the bidder to determine and to satisfy itself by such means as it considers necessary or desirable as to all matters pertaining to the Contract to be bid, including: (a) the location and the nature of the security services for the Contract to be bid; (b) general security conditions in areas where services will be rendered; (c) communication and transportation facilities in areas </w:t>
      </w:r>
      <w:r w:rsidRPr="00EC2258">
        <w:rPr>
          <w:rFonts w:ascii="Calibri" w:hAnsi="Calibri" w:cs="Arial"/>
        </w:rPr>
        <w:t>where services will be rendered; and (d) other factors that may affect the cost, duration, and execution of the desired security services or implementation of the Contract.</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6.5.</w:t>
      </w:r>
      <w:r w:rsidRPr="00EC2258">
        <w:rPr>
          <w:rFonts w:ascii="Calibri" w:hAnsi="Calibri" w:cs="Arial"/>
        </w:rPr>
        <w:tab/>
        <w:t>The PPA shall not assume any responsibility regarding erroneous interpretations or conclusions by the prospective or eligible bidder out of the data furnished by the PPA.</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6.6.</w:t>
      </w:r>
      <w:r w:rsidRPr="00EC2258">
        <w:rPr>
          <w:rFonts w:ascii="Calibri" w:hAnsi="Calibri" w:cs="Arial"/>
        </w:rPr>
        <w:tab/>
        <w:t>The bidder shall bear all costs associated with the preparation and submission of his bid, and the PPA will in no case be responsible or liable for those costs, regardless of the conduct or outcome of the bidding process.</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6.7.</w:t>
      </w:r>
      <w:r w:rsidRPr="00EC2258">
        <w:rPr>
          <w:rFonts w:ascii="Calibri" w:hAnsi="Calibri" w:cs="Arial"/>
        </w:rPr>
        <w:tab/>
        <w:t>Before submitting their bids, a bidder is deemed to have become familiar with all existing laws, decrees, ordinances, acts and regulations of the Philippines which may affect the Contract in any way.</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6.8.</w:t>
      </w:r>
      <w:r w:rsidRPr="00EC2258">
        <w:rPr>
          <w:rFonts w:ascii="Calibri" w:hAnsi="Calibri" w:cs="Arial"/>
        </w:rPr>
        <w:tab/>
        <w:t>The bidder should note that the PPA will only accept bids from those that have paid the non-refundable fee for the Bidding Documents at the Office indicated in the Invitation to Bid.</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7.</w:t>
      </w:r>
      <w:r w:rsidRPr="00EC2258">
        <w:rPr>
          <w:rFonts w:ascii="Calibri" w:hAnsi="Calibri" w:cs="Arial"/>
        </w:rPr>
        <w:tab/>
      </w:r>
      <w:r w:rsidRPr="00EC2258">
        <w:rPr>
          <w:rFonts w:ascii="Calibri" w:hAnsi="Calibri" w:cs="Arial"/>
          <w:b/>
          <w:i/>
          <w:szCs w:val="24"/>
        </w:rPr>
        <w:t>Origin of Goods and Services</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 xml:space="preserve">7.1  </w:t>
      </w:r>
      <w:r w:rsidRPr="00EC2258">
        <w:rPr>
          <w:rFonts w:ascii="Calibri" w:hAnsi="Calibri" w:cs="Arial"/>
        </w:rPr>
        <w:tab/>
        <w:t>Unless otherwise indicated in the BDS, there is no restriction on the origin of goods and services other than those prohibited by a decision of the United Nations Security Council taken under Chapter VII of the Charter of the United Nations.</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b/>
          <w:szCs w:val="24"/>
        </w:rPr>
      </w:pPr>
      <w:r w:rsidRPr="00EC2258">
        <w:rPr>
          <w:rFonts w:ascii="Calibri" w:hAnsi="Calibri" w:cs="Arial"/>
        </w:rPr>
        <w:t>8.</w:t>
      </w:r>
      <w:r w:rsidRPr="00EC2258">
        <w:rPr>
          <w:rFonts w:ascii="Calibri" w:hAnsi="Calibri" w:cs="Arial"/>
        </w:rPr>
        <w:tab/>
      </w:r>
      <w:r w:rsidRPr="00EC2258">
        <w:rPr>
          <w:rFonts w:ascii="Calibri" w:hAnsi="Calibri" w:cs="Arial"/>
          <w:b/>
          <w:i/>
          <w:szCs w:val="24"/>
        </w:rPr>
        <w:t>Subcontracts</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lastRenderedPageBreak/>
        <w:t>8.1.</w:t>
      </w:r>
      <w:r w:rsidRPr="00EC2258">
        <w:rPr>
          <w:rFonts w:ascii="Calibri" w:hAnsi="Calibri" w:cs="Arial"/>
        </w:rPr>
        <w:tab/>
        <w:t>Unless otherwise specified in the BDS, the bidder may subcontract portions of the goods/services to an extent as may be approved by the PPA and stated in the BDS.  However, subcontracting of any portion shall not relieve the bidder from any liability or obligation that may arise from the Contract to be bid.</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8.2.</w:t>
      </w:r>
      <w:r w:rsidRPr="00EC2258">
        <w:rPr>
          <w:rFonts w:ascii="Calibri" w:hAnsi="Calibri" w:cs="Arial"/>
        </w:rPr>
        <w:tab/>
        <w:t>Subcontractors must comply with the eligibility criteria and the documentary requirements specified in the BDS. In the event that any subcontractor is found by the PPA to be ineligible, the subcontracting of such portion of the goods/services shall be disallowed.</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8.3.</w:t>
      </w:r>
      <w:r w:rsidRPr="00EC2258">
        <w:rPr>
          <w:rFonts w:ascii="Calibri" w:hAnsi="Calibri" w:cs="Arial"/>
        </w:rPr>
        <w:tab/>
        <w:t>The bidder may identify the subcontractor to whom a portion of the goods/ services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DE1D4D" w:rsidRPr="00EC2258" w:rsidRDefault="00DE1D4D" w:rsidP="00DE1D4D">
      <w:pPr>
        <w:tabs>
          <w:tab w:val="left" w:pos="1260"/>
        </w:tabs>
        <w:spacing w:line="240" w:lineRule="auto"/>
        <w:ind w:firstLine="720"/>
        <w:rPr>
          <w:rFonts w:ascii="Calibri" w:hAnsi="Calibri" w:cs="Arial"/>
        </w:rPr>
      </w:pPr>
    </w:p>
    <w:p w:rsidR="00DE1D4D" w:rsidRPr="00EC2258" w:rsidRDefault="00DE1D4D" w:rsidP="00DE1D4D">
      <w:pPr>
        <w:spacing w:line="240" w:lineRule="auto"/>
        <w:jc w:val="center"/>
        <w:rPr>
          <w:rFonts w:ascii="Calibri" w:hAnsi="Calibri" w:cs="Arial"/>
          <w:b/>
          <w:szCs w:val="24"/>
          <w:u w:val="single"/>
        </w:rPr>
      </w:pPr>
    </w:p>
    <w:p w:rsidR="00DE1D4D" w:rsidRPr="00EC2258" w:rsidRDefault="00DE1D4D" w:rsidP="00DE1D4D">
      <w:pPr>
        <w:numPr>
          <w:ilvl w:val="0"/>
          <w:numId w:val="17"/>
        </w:numPr>
        <w:tabs>
          <w:tab w:val="left" w:pos="360"/>
        </w:tabs>
        <w:spacing w:line="240" w:lineRule="auto"/>
        <w:jc w:val="center"/>
        <w:rPr>
          <w:rFonts w:ascii="Calibri" w:hAnsi="Calibri" w:cs="Arial"/>
          <w:b/>
          <w:szCs w:val="24"/>
          <w:u w:val="single"/>
        </w:rPr>
      </w:pPr>
      <w:r w:rsidRPr="00EC2258">
        <w:rPr>
          <w:rFonts w:ascii="Calibri" w:hAnsi="Calibri" w:cs="Arial"/>
          <w:b/>
          <w:szCs w:val="24"/>
          <w:u w:val="single"/>
        </w:rPr>
        <w:t>CONTENTS OF BIDDING DOCUMENTS</w:t>
      </w:r>
      <w:r w:rsidR="009F7951">
        <w:rPr>
          <w:rStyle w:val="FootnoteReference"/>
          <w:rFonts w:ascii="Calibri" w:hAnsi="Calibri" w:cs="Arial"/>
          <w:b/>
          <w:szCs w:val="24"/>
          <w:u w:val="single"/>
        </w:rPr>
        <w:footnoteReference w:id="21"/>
      </w:r>
    </w:p>
    <w:p w:rsidR="00DE1D4D" w:rsidRPr="00EC2258" w:rsidRDefault="00DE1D4D" w:rsidP="00DE1D4D">
      <w:pPr>
        <w:tabs>
          <w:tab w:val="left" w:pos="360"/>
        </w:tabs>
        <w:spacing w:line="240" w:lineRule="auto"/>
        <w:ind w:left="720"/>
        <w:rPr>
          <w:rFonts w:ascii="Calibri" w:hAnsi="Calibri" w:cs="Arial"/>
          <w:b/>
          <w:szCs w:val="24"/>
          <w:u w:val="single"/>
        </w:rPr>
      </w:pPr>
    </w:p>
    <w:p w:rsidR="00DE1D4D" w:rsidRPr="00EC2258" w:rsidRDefault="00DE1D4D" w:rsidP="00DE1D4D">
      <w:pPr>
        <w:spacing w:line="240" w:lineRule="auto"/>
        <w:rPr>
          <w:rFonts w:ascii="Calibri" w:hAnsi="Calibri" w:cs="Arial"/>
        </w:rPr>
      </w:pPr>
      <w:r w:rsidRPr="00EC2258">
        <w:rPr>
          <w:rFonts w:ascii="Calibri" w:hAnsi="Calibri" w:cs="Arial"/>
        </w:rPr>
        <w:t>9.</w:t>
      </w:r>
      <w:r w:rsidRPr="00EC2258">
        <w:rPr>
          <w:rFonts w:ascii="Calibri" w:hAnsi="Calibri" w:cs="Arial"/>
        </w:rPr>
        <w:tab/>
      </w:r>
      <w:r w:rsidRPr="00EC2258">
        <w:rPr>
          <w:rFonts w:ascii="Calibri" w:hAnsi="Calibri" w:cs="Arial"/>
          <w:b/>
          <w:i/>
          <w:szCs w:val="24"/>
        </w:rPr>
        <w:t>Pre-Bid Conference</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9.1.</w:t>
      </w:r>
      <w:r w:rsidRPr="00EC2258">
        <w:rPr>
          <w:rFonts w:ascii="Calibri" w:hAnsi="Calibri" w:cs="Arial"/>
        </w:rPr>
        <w:tab/>
        <w:t>A pre-bid conference shall be conducted by the Bids and Award Committee.</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spacing w:line="240" w:lineRule="auto"/>
        <w:ind w:left="720" w:firstLine="540"/>
        <w:rPr>
          <w:rFonts w:ascii="Calibri" w:hAnsi="Calibri" w:cs="Arial"/>
        </w:rPr>
      </w:pPr>
      <w:r w:rsidRPr="00EC2258">
        <w:rPr>
          <w:rFonts w:ascii="Calibri" w:hAnsi="Calibri" w:cs="Arial"/>
        </w:rPr>
        <w:t xml:space="preserve">(a)  </w:t>
      </w:r>
      <w:r w:rsidRPr="00EC2258">
        <w:rPr>
          <w:rFonts w:ascii="Calibri" w:hAnsi="Calibri" w:cs="Arial"/>
        </w:rPr>
        <w:tab/>
        <w:t>If so specified in the BDS, a pre-bid conference shall be held at the venue and on the date indicated therein, to clarify and address bidders’ questions on the technical and financial components of the Contract to be bid.</w:t>
      </w:r>
    </w:p>
    <w:p w:rsidR="00DE1D4D" w:rsidRPr="00EC2258" w:rsidRDefault="00DE1D4D" w:rsidP="00DE1D4D">
      <w:pPr>
        <w:tabs>
          <w:tab w:val="left" w:pos="1800"/>
        </w:tabs>
        <w:spacing w:line="120" w:lineRule="auto"/>
        <w:ind w:left="720" w:firstLine="547"/>
        <w:rPr>
          <w:rFonts w:ascii="Calibri" w:hAnsi="Calibri" w:cs="Arial"/>
        </w:rPr>
      </w:pPr>
    </w:p>
    <w:p w:rsidR="00DE1D4D" w:rsidRPr="00EC2258" w:rsidRDefault="00DE1D4D" w:rsidP="00DE1D4D">
      <w:pPr>
        <w:tabs>
          <w:tab w:val="left" w:pos="1800"/>
        </w:tabs>
        <w:spacing w:line="240" w:lineRule="auto"/>
        <w:ind w:left="720" w:firstLine="540"/>
        <w:rPr>
          <w:rFonts w:ascii="Calibri" w:hAnsi="Calibri" w:cs="Arial"/>
        </w:rPr>
      </w:pPr>
      <w:r w:rsidRPr="00EC2258">
        <w:rPr>
          <w:rFonts w:ascii="Calibri" w:hAnsi="Calibri" w:cs="Arial"/>
        </w:rPr>
        <w:t xml:space="preserve">(b)  </w:t>
      </w:r>
      <w:r w:rsidRPr="00EC2258">
        <w:rPr>
          <w:rFonts w:ascii="Calibri" w:hAnsi="Calibri" w:cs="Arial"/>
        </w:rPr>
        <w:tab/>
        <w:t>The pre-bid conference shall be held at least twelve (12) calendar days before the deadline for the submission and receipt of bids. If the PPA determines that, by reason of the method, nature, or complexity of the Contract to be bid a longer period for the preparation of bids is necessary, the pre-bid conference shall be held at least thirty (30) calendar days before the deadline for the submission and receipt of bids, as specified in the BDS.</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9.2.</w:t>
      </w:r>
      <w:r w:rsidRPr="00EC2258">
        <w:rPr>
          <w:rFonts w:ascii="Calibri" w:hAnsi="Calibri" w:cs="Arial"/>
        </w:rPr>
        <w:tab/>
        <w:t xml:space="preserve">Bidders are encouraged to attend the pre-bid conference to ensure that they fully understand the requirements of PPA.  Non-attendance of the bidder will in no way prejudice its bid; however, the bidder is expected to know the changes </w:t>
      </w:r>
      <w:r w:rsidRPr="004B3238">
        <w:rPr>
          <w:rStyle w:val="FootnoteReference"/>
          <w:rFonts w:ascii="Calibri" w:hAnsi="Calibri" w:cs="Arial"/>
          <w:color w:val="FFFFFF"/>
        </w:rPr>
        <w:footnoteReference w:id="22"/>
      </w:r>
      <w:r w:rsidRPr="00EC2258">
        <w:rPr>
          <w:rFonts w:ascii="Calibri" w:hAnsi="Calibri" w:cs="Arial"/>
        </w:rPr>
        <w:t>and/or amendments to the Bidding Documents discussed during the pre-bid conference.</w:t>
      </w:r>
    </w:p>
    <w:p w:rsidR="00DE1D4D" w:rsidRPr="00EC2258" w:rsidRDefault="00DE1D4D" w:rsidP="00DE1D4D">
      <w:pPr>
        <w:tabs>
          <w:tab w:val="left" w:pos="1260"/>
        </w:tabs>
        <w:spacing w:line="120" w:lineRule="auto"/>
        <w:ind w:firstLine="720"/>
        <w:rPr>
          <w:rFonts w:ascii="Calibri" w:hAnsi="Calibri" w:cs="Arial"/>
        </w:rPr>
      </w:pPr>
    </w:p>
    <w:p w:rsidR="00DE1D4D" w:rsidRPr="00EC2258" w:rsidRDefault="00DE1D4D" w:rsidP="00DE1D4D">
      <w:pPr>
        <w:tabs>
          <w:tab w:val="left" w:pos="1260"/>
        </w:tabs>
        <w:spacing w:line="240" w:lineRule="auto"/>
        <w:ind w:firstLine="720"/>
        <w:rPr>
          <w:rFonts w:ascii="Calibri" w:hAnsi="Calibri" w:cs="Arial"/>
        </w:rPr>
      </w:pPr>
      <w:r w:rsidRPr="00EC2258">
        <w:rPr>
          <w:rFonts w:ascii="Calibri" w:hAnsi="Calibri" w:cs="Arial"/>
        </w:rPr>
        <w:t>9.3.</w:t>
      </w:r>
      <w:r w:rsidRPr="00EC2258">
        <w:rPr>
          <w:rFonts w:ascii="Calibri" w:hAnsi="Calibri" w:cs="Arial"/>
        </w:rPr>
        <w:tab/>
        <w:t>Any statement made at the pre-bid conference shall not modify the terms of the Bidding Documents unless such statement is specifically identified in writing as an amendment thereto and issued as a Supplemental/Bid Bulletin.</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lastRenderedPageBreak/>
        <w:t>10.</w:t>
      </w:r>
      <w:r w:rsidRPr="00EC2258">
        <w:rPr>
          <w:rFonts w:ascii="Calibri" w:hAnsi="Calibri" w:cs="Arial"/>
        </w:rPr>
        <w:tab/>
      </w:r>
      <w:r w:rsidRPr="00EC2258">
        <w:rPr>
          <w:rFonts w:ascii="Calibri" w:hAnsi="Calibri" w:cs="Arial"/>
          <w:b/>
          <w:i/>
          <w:szCs w:val="24"/>
        </w:rPr>
        <w:t>Clarification and Amendment of Bidding Documents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10.1.</w:t>
      </w:r>
      <w:r w:rsidRPr="00EC2258">
        <w:rPr>
          <w:rFonts w:ascii="Calibri" w:hAnsi="Calibri" w:cs="Arial"/>
        </w:rPr>
        <w:tab/>
        <w:t>Bidders who have purchased the Bidding Documents may request for clarification on any part of the Bidding Documents for an interpretation. Such request must be in writing and submitted to the PPA at the address indicated in the BDS at least ten (10) calendar days before the deadline set for the submission and receipt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10.2.</w:t>
      </w:r>
      <w:r w:rsidRPr="00EC2258">
        <w:rPr>
          <w:rFonts w:ascii="Calibri" w:hAnsi="Calibri" w:cs="Arial"/>
        </w:rPr>
        <w:tab/>
        <w:t>Supplemental/Bid Bulletins may be issued upon the initiative of PPA or its BAC for purposes of clarifying or modifying any provision of the Bidding Documents not later than seven (7) calendar days before the deadline for the submission and receipt of bids.  Any modification to the Bidding Documents shall be identified as an amendment.</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10.3.</w:t>
      </w:r>
      <w:r w:rsidRPr="00EC2258">
        <w:rPr>
          <w:rFonts w:ascii="Calibri" w:hAnsi="Calibri" w:cs="Arial"/>
        </w:rPr>
        <w:tab/>
        <w:t>Any Supplemental/Bid Bulletin issued by the BAC shall also be posted on the Philippine Government Electronic Procurement System (PhilGEPS) and the website of the PPA. It shall be the responsibility of all bidders who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ITB Clause 23.</w:t>
      </w:r>
    </w:p>
    <w:p w:rsidR="00DE1D4D" w:rsidRPr="00EC2258" w:rsidRDefault="00DE1D4D" w:rsidP="00DE1D4D">
      <w:pPr>
        <w:spacing w:line="24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p>
    <w:p w:rsidR="00DE1D4D" w:rsidRPr="00EC2258" w:rsidRDefault="00DE1D4D" w:rsidP="00DE1D4D">
      <w:pPr>
        <w:numPr>
          <w:ilvl w:val="0"/>
          <w:numId w:val="17"/>
        </w:numPr>
        <w:tabs>
          <w:tab w:val="left" w:pos="360"/>
        </w:tabs>
        <w:spacing w:line="240" w:lineRule="auto"/>
        <w:jc w:val="center"/>
        <w:rPr>
          <w:rFonts w:ascii="Calibri" w:hAnsi="Calibri" w:cs="Arial"/>
          <w:b/>
          <w:caps/>
          <w:szCs w:val="24"/>
          <w:u w:val="single"/>
        </w:rPr>
      </w:pPr>
      <w:r w:rsidRPr="00EC2258">
        <w:rPr>
          <w:rFonts w:ascii="Calibri" w:hAnsi="Calibri" w:cs="Arial"/>
          <w:b/>
          <w:caps/>
          <w:szCs w:val="24"/>
          <w:u w:val="single"/>
        </w:rPr>
        <w:t>Preparation of Bids</w:t>
      </w:r>
    </w:p>
    <w:p w:rsidR="00DE1D4D" w:rsidRPr="00EC2258" w:rsidRDefault="00DE1D4D" w:rsidP="00DE1D4D">
      <w:pPr>
        <w:tabs>
          <w:tab w:val="left" w:pos="360"/>
        </w:tabs>
        <w:spacing w:line="240" w:lineRule="auto"/>
        <w:ind w:left="720"/>
        <w:rPr>
          <w:rFonts w:ascii="Calibri" w:hAnsi="Calibri" w:cs="Arial"/>
          <w:b/>
          <w:szCs w:val="24"/>
          <w:u w:val="single"/>
        </w:rPr>
      </w:pPr>
    </w:p>
    <w:p w:rsidR="00DE1D4D" w:rsidRPr="00EC2258" w:rsidRDefault="00DE1D4D" w:rsidP="00DE1D4D">
      <w:pPr>
        <w:spacing w:line="240" w:lineRule="auto"/>
        <w:rPr>
          <w:rFonts w:ascii="Calibri" w:hAnsi="Calibri" w:cs="Arial"/>
        </w:rPr>
      </w:pPr>
      <w:r w:rsidRPr="00EC2258">
        <w:rPr>
          <w:rFonts w:ascii="Calibri" w:hAnsi="Calibri" w:cs="Arial"/>
        </w:rPr>
        <w:t>11.</w:t>
      </w:r>
      <w:r w:rsidRPr="00EC2258">
        <w:rPr>
          <w:rFonts w:ascii="Calibri" w:hAnsi="Calibri" w:cs="Arial"/>
        </w:rPr>
        <w:tab/>
      </w:r>
      <w:r w:rsidRPr="00EC2258">
        <w:rPr>
          <w:rFonts w:ascii="Calibri" w:hAnsi="Calibri" w:cs="Arial"/>
          <w:b/>
          <w:i/>
          <w:szCs w:val="24"/>
        </w:rPr>
        <w:t>Language of Bid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The bid, as well as all correspondence and documents relating to the bid exchanged by the bidder and the PPA or its BAC shall be written in English.  Supporting documents and printed literature furnished by the bidder may be in another language provided they are accompanied by an accurate translation in English certified to by the appropriate embassy or consulate in the Philippines.  The English translation shall govern for purposes of interpretation of the bid.</w:t>
      </w:r>
    </w:p>
    <w:p w:rsidR="00DE1D4D" w:rsidRPr="00EC2258" w:rsidRDefault="00DE1D4D" w:rsidP="00DE1D4D">
      <w:pPr>
        <w:tabs>
          <w:tab w:val="left" w:pos="540"/>
        </w:tabs>
        <w:spacing w:line="240" w:lineRule="auto"/>
        <w:rPr>
          <w:rFonts w:ascii="Calibri" w:hAnsi="Calibri" w:cs="Arial"/>
        </w:rPr>
      </w:pPr>
    </w:p>
    <w:p w:rsidR="00DE1D4D" w:rsidRPr="00EC2258" w:rsidRDefault="00DE1D4D" w:rsidP="00DE1D4D">
      <w:pPr>
        <w:tabs>
          <w:tab w:val="left" w:pos="540"/>
        </w:tabs>
        <w:spacing w:line="240" w:lineRule="auto"/>
        <w:rPr>
          <w:rFonts w:ascii="Calibri" w:hAnsi="Calibri" w:cs="Arial"/>
        </w:rPr>
      </w:pPr>
      <w:r w:rsidRPr="00EC2258">
        <w:rPr>
          <w:rFonts w:ascii="Calibri" w:hAnsi="Calibri" w:cs="Arial"/>
        </w:rPr>
        <w:t>12.</w:t>
      </w:r>
      <w:r w:rsidRPr="00EC2258">
        <w:rPr>
          <w:rFonts w:ascii="Calibri" w:hAnsi="Calibri" w:cs="Arial"/>
        </w:rPr>
        <w:tab/>
      </w:r>
      <w:r w:rsidRPr="00EC2258">
        <w:rPr>
          <w:rFonts w:ascii="Calibri" w:hAnsi="Calibri" w:cs="Arial"/>
          <w:b/>
          <w:i/>
          <w:szCs w:val="24"/>
        </w:rPr>
        <w:t>Documents Comprising the Bid: Eligibility and Technical Components</w:t>
      </w:r>
    </w:p>
    <w:p w:rsidR="00DE1D4D" w:rsidRPr="00EC2258" w:rsidRDefault="00DE1D4D" w:rsidP="00DE1D4D">
      <w:pPr>
        <w:tabs>
          <w:tab w:val="left" w:pos="1260"/>
        </w:tabs>
        <w:spacing w:line="120" w:lineRule="auto"/>
        <w:ind w:firstLine="547"/>
        <w:rPr>
          <w:rFonts w:ascii="Calibri" w:hAnsi="Calibri" w:cs="Arial"/>
        </w:rPr>
      </w:pPr>
    </w:p>
    <w:p w:rsidR="00DE1D4D" w:rsidRPr="00EC2258" w:rsidRDefault="00DE1D4D" w:rsidP="00DE1D4D">
      <w:pPr>
        <w:tabs>
          <w:tab w:val="left" w:pos="1260"/>
        </w:tabs>
        <w:spacing w:line="240" w:lineRule="auto"/>
        <w:ind w:firstLine="540"/>
        <w:rPr>
          <w:rFonts w:ascii="Calibri" w:hAnsi="Calibri" w:cs="Arial"/>
        </w:rPr>
      </w:pPr>
      <w:r w:rsidRPr="00EC2258">
        <w:rPr>
          <w:rFonts w:ascii="Calibri" w:hAnsi="Calibri" w:cs="Arial"/>
        </w:rPr>
        <w:t>12.1.</w:t>
      </w:r>
      <w:r w:rsidRPr="00EC2258">
        <w:rPr>
          <w:rFonts w:ascii="Calibri" w:hAnsi="Calibri" w:cs="Arial"/>
        </w:rPr>
        <w:tab/>
        <w:t>Unless otherwise indicated in the BDS, the first envelope shall contain the following eligibility and technical documents:</w:t>
      </w:r>
    </w:p>
    <w:p w:rsidR="00DE1D4D" w:rsidRPr="00EC2258" w:rsidRDefault="00DE1D4D" w:rsidP="00DE1D4D">
      <w:pPr>
        <w:tabs>
          <w:tab w:val="left" w:pos="1800"/>
        </w:tabs>
        <w:spacing w:line="120" w:lineRule="auto"/>
        <w:ind w:left="547" w:firstLine="720"/>
        <w:rPr>
          <w:rFonts w:ascii="Calibri" w:hAnsi="Calibri" w:cs="Arial"/>
        </w:rPr>
      </w:pPr>
    </w:p>
    <w:p w:rsidR="00DE1D4D" w:rsidRPr="00EC2258" w:rsidRDefault="00DE1D4D" w:rsidP="00DE1D4D">
      <w:pPr>
        <w:tabs>
          <w:tab w:val="left" w:pos="1800"/>
        </w:tabs>
        <w:spacing w:line="240" w:lineRule="auto"/>
        <w:ind w:left="540" w:firstLine="720"/>
        <w:rPr>
          <w:rFonts w:ascii="Calibri" w:hAnsi="Calibri" w:cs="Arial"/>
        </w:rPr>
      </w:pPr>
      <w:r w:rsidRPr="00EC2258">
        <w:rPr>
          <w:rFonts w:ascii="Calibri" w:hAnsi="Calibri" w:cs="Arial"/>
        </w:rPr>
        <w:t>(a)</w:t>
      </w:r>
      <w:r w:rsidRPr="00EC2258">
        <w:rPr>
          <w:rFonts w:ascii="Calibri" w:hAnsi="Calibri" w:cs="Arial"/>
        </w:rPr>
        <w:tab/>
        <w:t>Eligibility Documents –</w:t>
      </w:r>
    </w:p>
    <w:p w:rsidR="00DE1D4D" w:rsidRPr="00EC2258" w:rsidRDefault="00DE1D4D" w:rsidP="00DE1D4D">
      <w:pPr>
        <w:spacing w:line="120" w:lineRule="auto"/>
        <w:ind w:left="2347" w:hanging="547"/>
        <w:rPr>
          <w:rFonts w:ascii="Calibri" w:hAnsi="Calibri" w:cs="Arial"/>
          <w:i/>
          <w:u w:val="single"/>
        </w:rPr>
      </w:pPr>
    </w:p>
    <w:p w:rsidR="00DE1D4D" w:rsidRPr="00EC2258" w:rsidRDefault="00DE1D4D" w:rsidP="00DE1D4D">
      <w:pPr>
        <w:spacing w:line="240" w:lineRule="auto"/>
        <w:ind w:left="2340" w:hanging="540"/>
        <w:rPr>
          <w:rFonts w:ascii="Calibri" w:hAnsi="Calibri" w:cs="Arial"/>
        </w:rPr>
      </w:pPr>
      <w:r w:rsidRPr="00EC2258">
        <w:rPr>
          <w:rFonts w:ascii="Calibri" w:hAnsi="Calibri" w:cs="Arial"/>
          <w:i/>
          <w:u w:val="single"/>
        </w:rPr>
        <w:t>Class “A” Documents</w:t>
      </w:r>
      <w:r w:rsidRPr="00EC2258">
        <w:rPr>
          <w:rFonts w:ascii="Calibri" w:hAnsi="Calibri" w:cs="Arial"/>
        </w:rPr>
        <w:t>:</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w:t>
      </w:r>
      <w:r w:rsidRPr="00EC2258">
        <w:rPr>
          <w:rFonts w:ascii="Calibri" w:hAnsi="Calibri" w:cs="Arial"/>
        </w:rPr>
        <w:tab/>
        <w:t>Registration certificate from the Securities and Exchange Commission (SEC), Department of Trade and Industry (DTI) for sole proprietorship, or Cooperative Development Authority (CDA) for cooperatives, or any proof of such registration as stated in the BDS;</w:t>
      </w:r>
    </w:p>
    <w:p w:rsidR="00DE1D4D" w:rsidRPr="00EC2258" w:rsidRDefault="00DE1D4D" w:rsidP="00DE1D4D">
      <w:pPr>
        <w:tabs>
          <w:tab w:val="left" w:pos="2340"/>
        </w:tabs>
        <w:spacing w:line="120" w:lineRule="auto"/>
        <w:ind w:left="1267" w:firstLine="547"/>
        <w:rPr>
          <w:rFonts w:ascii="Calibri" w:hAnsi="Calibri" w:cs="Arial"/>
        </w:rPr>
      </w:pPr>
    </w:p>
    <w:p w:rsidR="00DE1D4D" w:rsidRDefault="00DE1D4D" w:rsidP="00DE1D4D">
      <w:pPr>
        <w:tabs>
          <w:tab w:val="left" w:pos="2340"/>
        </w:tabs>
        <w:spacing w:line="240" w:lineRule="auto"/>
        <w:ind w:left="1260" w:firstLine="540"/>
        <w:rPr>
          <w:rFonts w:ascii="Calibri" w:hAnsi="Calibri" w:cs="Arial"/>
        </w:rPr>
      </w:pPr>
      <w:r w:rsidRPr="00EC2258">
        <w:rPr>
          <w:rFonts w:ascii="Calibri" w:hAnsi="Calibri" w:cs="Arial"/>
        </w:rPr>
        <w:t>(ii)</w:t>
      </w:r>
      <w:r w:rsidRPr="00EC2258">
        <w:rPr>
          <w:rFonts w:ascii="Calibri" w:hAnsi="Calibri" w:cs="Arial"/>
        </w:rPr>
        <w:tab/>
        <w:t>Mayor’s permit issued by the city or municipality where the principal place of business of the prospective bidder is located;</w:t>
      </w:r>
    </w:p>
    <w:p w:rsidR="00DE1D4D"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Pr>
          <w:rFonts w:ascii="Calibri" w:hAnsi="Calibri" w:cs="Arial"/>
        </w:rPr>
        <w:lastRenderedPageBreak/>
        <w:t>(iii) Tax Clearance per Executive Order 398, series of 2005, as finally received and approved by the BIR.</w:t>
      </w:r>
      <w:r w:rsidRPr="004B3238">
        <w:rPr>
          <w:rStyle w:val="FootnoteReference"/>
          <w:rFonts w:ascii="Calibri" w:hAnsi="Calibri" w:cs="Arial"/>
          <w:color w:val="FFFFFF"/>
        </w:rPr>
        <w:footnoteReference w:id="23"/>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(iii)</w:t>
      </w:r>
      <w:r w:rsidRPr="00EC2258">
        <w:rPr>
          <w:rFonts w:ascii="Calibri" w:hAnsi="Calibri" w:cs="Arial"/>
        </w:rPr>
        <w:tab/>
        <w:t>Statement o</w:t>
      </w:r>
      <w:r>
        <w:rPr>
          <w:rFonts w:ascii="Calibri" w:hAnsi="Calibri" w:cs="Arial"/>
        </w:rPr>
        <w:t xml:space="preserve">f all its ongoing </w:t>
      </w:r>
      <w:r w:rsidRPr="00EC2258">
        <w:rPr>
          <w:rFonts w:ascii="Calibri" w:hAnsi="Calibri" w:cs="Arial"/>
        </w:rPr>
        <w:t>government and private contracts for the last five (5) years, including contracts awarded but not yet started, if any.  The statement shall include, for each contract, the following: (E-Form 4-A &amp; E-Form 4-B)</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(iii.1)</w:t>
      </w:r>
      <w:r w:rsidRPr="00EC2258">
        <w:rPr>
          <w:rFonts w:ascii="Calibri" w:hAnsi="Calibri" w:cs="Arial"/>
        </w:rPr>
        <w:tab/>
        <w:t>name of the contract/s</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(iii.2) date of the contract/s</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(iii.3)</w:t>
      </w:r>
      <w:r w:rsidRPr="00EC2258">
        <w:rPr>
          <w:rFonts w:ascii="Calibri" w:hAnsi="Calibri" w:cs="Arial"/>
        </w:rPr>
        <w:tab/>
        <w:t>duration of the contract/s</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(iii.4)</w:t>
      </w:r>
      <w:r w:rsidRPr="00EC2258">
        <w:rPr>
          <w:rFonts w:ascii="Calibri" w:hAnsi="Calibri" w:cs="Arial"/>
        </w:rPr>
        <w:tab/>
        <w:t>nature of security service provided under the contract/s</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(iii.5)</w:t>
      </w:r>
      <w:r w:rsidRPr="00EC2258">
        <w:rPr>
          <w:rFonts w:ascii="Calibri" w:hAnsi="Calibri" w:cs="Arial"/>
        </w:rPr>
        <w:tab/>
        <w:t>percentage of accomplishment of the contract/s;</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(iii.6)</w:t>
      </w:r>
      <w:r w:rsidRPr="00EC2258">
        <w:rPr>
          <w:rFonts w:ascii="Calibri" w:hAnsi="Calibri" w:cs="Arial"/>
        </w:rPr>
        <w:tab/>
        <w:t>number of guards deployed under the contract/s;</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(iii.7)</w:t>
      </w:r>
      <w:r w:rsidRPr="00EC2258">
        <w:rPr>
          <w:rFonts w:ascii="Calibri" w:hAnsi="Calibri" w:cs="Arial"/>
        </w:rPr>
        <w:tab/>
        <w:t>amount of the contract/s; and</w:t>
      </w:r>
    </w:p>
    <w:p w:rsidR="00DE1D4D" w:rsidRPr="00EC2258" w:rsidRDefault="00DE1D4D" w:rsidP="00DE1D4D">
      <w:pPr>
        <w:tabs>
          <w:tab w:val="left" w:pos="2340"/>
        </w:tabs>
        <w:spacing w:line="120" w:lineRule="auto"/>
        <w:ind w:left="1800" w:firstLine="547"/>
        <w:rPr>
          <w:rFonts w:ascii="Calibri" w:hAnsi="Calibri" w:cs="Arial"/>
        </w:rPr>
      </w:pPr>
    </w:p>
    <w:p w:rsidR="00DE1D4D" w:rsidRPr="00EC2258" w:rsidRDefault="00DE1D4D" w:rsidP="00DE1D4D">
      <w:pPr>
        <w:tabs>
          <w:tab w:val="left" w:pos="2340"/>
        </w:tabs>
        <w:spacing w:line="240" w:lineRule="auto"/>
        <w:ind w:left="1800" w:firstLine="540"/>
        <w:rPr>
          <w:rFonts w:ascii="Calibri" w:hAnsi="Calibri" w:cs="Arial"/>
        </w:rPr>
      </w:pPr>
      <w:r w:rsidRPr="00EC2258">
        <w:rPr>
          <w:rFonts w:ascii="Calibri" w:hAnsi="Calibri" w:cs="Arial"/>
        </w:rPr>
        <w:t>(iii.8)</w:t>
      </w:r>
      <w:r w:rsidRPr="00EC2258">
        <w:rPr>
          <w:rFonts w:ascii="Calibri" w:hAnsi="Calibri" w:cs="Arial"/>
        </w:rPr>
        <w:tab/>
        <w:t>the statement shall be supported by Notices to Proceed;</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Pr>
          <w:rFonts w:ascii="Calibri" w:hAnsi="Calibri" w:cs="Arial"/>
        </w:rPr>
        <w:t>(iv)</w:t>
      </w:r>
      <w:r>
        <w:rPr>
          <w:rFonts w:ascii="Calibri" w:hAnsi="Calibri" w:cs="Arial"/>
        </w:rPr>
        <w:tab/>
        <w:t xml:space="preserve">Statement of Bidder’s </w:t>
      </w:r>
      <w:r w:rsidRPr="00EC2258">
        <w:rPr>
          <w:rFonts w:ascii="Calibri" w:hAnsi="Calibri" w:cs="Arial"/>
        </w:rPr>
        <w:t>Largest Single Contract similar to the Contract to be bid within the last five (5) years from the date of submission and receipt of bids, the value of which must be equivalent to at least 50% of the ABC; (E-Form 5)</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(v)</w:t>
      </w:r>
      <w:r w:rsidRPr="00EC2258">
        <w:rPr>
          <w:rFonts w:ascii="Calibri" w:hAnsi="Calibri" w:cs="Arial"/>
        </w:rPr>
        <w:tab/>
        <w:t>Audited financial statements, stamped “received” by the Bureau of Internal Revenue (BIR) or its duly accredited and authorized institutions, for the preceding calendar year, which should not be earlier than two (2) years from bid submission; (E-Form 6)</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(vi)</w:t>
      </w:r>
      <w:r w:rsidRPr="00EC2258">
        <w:rPr>
          <w:rFonts w:ascii="Calibri" w:hAnsi="Calibri" w:cs="Arial"/>
        </w:rPr>
        <w:tab/>
        <w:t>SSS Registration; (E-Form 7)</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sz w:val="18"/>
          <w:szCs w:val="18"/>
        </w:rPr>
      </w:pPr>
      <w:r w:rsidRPr="00EC2258">
        <w:rPr>
          <w:rFonts w:ascii="Calibri" w:hAnsi="Calibri" w:cs="Arial"/>
        </w:rPr>
        <w:t>(vii)</w:t>
      </w:r>
      <w:r w:rsidRPr="00EC2258">
        <w:rPr>
          <w:rFonts w:ascii="Calibri" w:hAnsi="Calibri" w:cs="Arial"/>
        </w:rPr>
        <w:tab/>
        <w:t xml:space="preserve">NFCC computation in accordance with ITB Clause 5.3 </w:t>
      </w:r>
      <w:r w:rsidRPr="005E2863">
        <w:rPr>
          <w:rFonts w:ascii="Calibri" w:hAnsi="Calibri" w:cs="Arial"/>
          <w:szCs w:val="24"/>
        </w:rPr>
        <w:t>(E-Form 8)</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(viii)</w:t>
      </w:r>
      <w:r w:rsidRPr="00EC2258">
        <w:rPr>
          <w:rFonts w:ascii="Calibri" w:hAnsi="Calibri" w:cs="Arial"/>
        </w:rPr>
        <w:tab/>
        <w:t>Valid PNP-SAGSD license authorizing the bidder to provide security services; (E-Form 9)</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(ix)</w:t>
      </w:r>
      <w:r w:rsidRPr="00EC2258">
        <w:rPr>
          <w:rFonts w:ascii="Calibri" w:hAnsi="Calibri" w:cs="Arial"/>
        </w:rPr>
        <w:tab/>
        <w:t>Other appropriate licenses as may be required by the PPA as indicated in the BDS; and</w:t>
      </w:r>
    </w:p>
    <w:p w:rsidR="00DE1D4D" w:rsidRPr="00EC2258" w:rsidRDefault="00DE1D4D" w:rsidP="00DE1D4D">
      <w:pPr>
        <w:tabs>
          <w:tab w:val="left" w:pos="2340"/>
        </w:tabs>
        <w:spacing w:line="120" w:lineRule="auto"/>
        <w:ind w:left="1267" w:firstLine="547"/>
        <w:rPr>
          <w:rFonts w:ascii="Calibri" w:hAnsi="Calibri" w:cs="Arial"/>
          <w:i/>
          <w:u w:val="single"/>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i/>
          <w:u w:val="single"/>
        </w:rPr>
        <w:t>Class “B” Document</w:t>
      </w:r>
      <w:r w:rsidRPr="00EC2258">
        <w:rPr>
          <w:rFonts w:ascii="Calibri" w:hAnsi="Calibri" w:cs="Arial"/>
          <w:u w:val="single"/>
        </w:rPr>
        <w:t>s</w:t>
      </w:r>
      <w:r w:rsidRPr="00EC2258">
        <w:rPr>
          <w:rFonts w:ascii="Calibri" w:hAnsi="Calibri" w:cs="Arial"/>
        </w:rPr>
        <w:t>:</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(ix)</w:t>
      </w:r>
      <w:r w:rsidRPr="00EC2258">
        <w:rPr>
          <w:rFonts w:ascii="Calibri" w:hAnsi="Calibri" w:cs="Arial"/>
        </w:rPr>
        <w:tab/>
        <w:t>If applicable, the JVA in case the joint venture is already in existence, or duly notarized statements from all the potential joint venture partners stating that they will enter into and abide by the provisions of the JVA in the instance that the bid is successful; (E-Form 10)</w:t>
      </w:r>
    </w:p>
    <w:p w:rsidR="00DE1D4D" w:rsidRPr="00EC2258" w:rsidRDefault="00DE1D4D" w:rsidP="00DE1D4D">
      <w:pPr>
        <w:tabs>
          <w:tab w:val="left" w:pos="2340"/>
        </w:tabs>
        <w:spacing w:line="120" w:lineRule="auto"/>
        <w:ind w:left="1267" w:firstLine="547"/>
        <w:rPr>
          <w:rFonts w:ascii="Calibri" w:hAnsi="Calibri" w:cs="Arial"/>
        </w:rPr>
      </w:pPr>
    </w:p>
    <w:p w:rsidR="00DE1D4D" w:rsidRDefault="00DE1D4D" w:rsidP="00DE1D4D">
      <w:pPr>
        <w:tabs>
          <w:tab w:val="left" w:pos="2340"/>
        </w:tabs>
        <w:spacing w:line="240" w:lineRule="auto"/>
        <w:ind w:left="1260" w:firstLine="540"/>
        <w:rPr>
          <w:rFonts w:ascii="Calibri" w:hAnsi="Calibri" w:cs="Arial"/>
          <w:szCs w:val="24"/>
        </w:rPr>
      </w:pPr>
      <w:r w:rsidRPr="0053530F">
        <w:rPr>
          <w:rFonts w:ascii="Calibri" w:hAnsi="Calibri" w:cs="Arial"/>
          <w:szCs w:val="24"/>
        </w:rPr>
        <w:lastRenderedPageBreak/>
        <w:t>(x)</w:t>
      </w:r>
      <w:r w:rsidRPr="0053530F">
        <w:rPr>
          <w:rFonts w:ascii="Calibri" w:hAnsi="Calibri" w:cs="Arial"/>
          <w:szCs w:val="24"/>
        </w:rPr>
        <w:tab/>
        <w:t>Articles of Incorporation and By-Laws, if applicable; or (E-Form 11)</w:t>
      </w:r>
      <w:r w:rsidRPr="004B3238">
        <w:rPr>
          <w:rStyle w:val="FootnoteReference"/>
          <w:rFonts w:ascii="Calibri" w:hAnsi="Calibri" w:cs="Arial"/>
          <w:color w:val="FFFFFF"/>
          <w:szCs w:val="24"/>
        </w:rPr>
        <w:footnoteReference w:id="24"/>
      </w:r>
    </w:p>
    <w:p w:rsidR="00DE1D4D" w:rsidRDefault="00DE1D4D" w:rsidP="00DE1D4D">
      <w:pPr>
        <w:tabs>
          <w:tab w:val="left" w:pos="2340"/>
        </w:tabs>
        <w:spacing w:line="240" w:lineRule="auto"/>
        <w:ind w:left="1260" w:firstLine="540"/>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(xi)</w:t>
      </w:r>
      <w:r w:rsidRPr="00EC2258">
        <w:rPr>
          <w:rFonts w:ascii="Calibri" w:hAnsi="Calibri" w:cs="Arial"/>
        </w:rPr>
        <w:tab/>
        <w:t>Partnership Agreement, if applicable. (E-Form 12)</w:t>
      </w:r>
    </w:p>
    <w:p w:rsidR="00DE1D4D" w:rsidRPr="00EC2258" w:rsidRDefault="00DE1D4D" w:rsidP="00DE1D4D">
      <w:pPr>
        <w:tabs>
          <w:tab w:val="left" w:pos="1800"/>
          <w:tab w:val="left" w:pos="2340"/>
        </w:tabs>
        <w:spacing w:line="120" w:lineRule="auto"/>
        <w:ind w:left="1267"/>
        <w:rPr>
          <w:rFonts w:ascii="Calibri" w:hAnsi="Calibri" w:cs="Arial"/>
        </w:rPr>
      </w:pPr>
    </w:p>
    <w:p w:rsidR="00DE1D4D" w:rsidRPr="00EC2258" w:rsidRDefault="00DE1D4D" w:rsidP="00DE1D4D">
      <w:pPr>
        <w:tabs>
          <w:tab w:val="left" w:pos="1800"/>
          <w:tab w:val="left" w:pos="2340"/>
        </w:tabs>
        <w:spacing w:line="240" w:lineRule="auto"/>
        <w:ind w:left="1260"/>
        <w:rPr>
          <w:rFonts w:ascii="Calibri" w:hAnsi="Calibri" w:cs="Arial"/>
        </w:rPr>
      </w:pPr>
      <w:r w:rsidRPr="00EC2258">
        <w:rPr>
          <w:rFonts w:ascii="Calibri" w:hAnsi="Calibri" w:cs="Arial"/>
        </w:rPr>
        <w:t>(b)</w:t>
      </w:r>
      <w:r w:rsidRPr="00EC2258">
        <w:rPr>
          <w:rFonts w:ascii="Calibri" w:hAnsi="Calibri" w:cs="Arial"/>
        </w:rPr>
        <w:tab/>
        <w:t>Technical Documents –</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w:t>
      </w:r>
      <w:r w:rsidRPr="00EC2258">
        <w:rPr>
          <w:rFonts w:ascii="Calibri" w:hAnsi="Calibri" w:cs="Arial"/>
        </w:rPr>
        <w:tab/>
        <w:t xml:space="preserve">Bid security in accordance with ITB Clause 18. </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(ii)</w:t>
      </w:r>
      <w:r w:rsidRPr="00EC2258">
        <w:rPr>
          <w:rFonts w:ascii="Calibri" w:hAnsi="Calibri" w:cs="Arial"/>
        </w:rPr>
        <w:tab/>
        <w:t>Conformity with technical specifications, as enumerated and specified in Sections VI and VII of the Bidding Documents;</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(iii)</w:t>
      </w:r>
      <w:r w:rsidRPr="00EC2258">
        <w:rPr>
          <w:rFonts w:ascii="Calibri" w:hAnsi="Calibri" w:cs="Arial"/>
        </w:rPr>
        <w:tab/>
        <w:t xml:space="preserve">Sworn statement in accordance with Section 25.2(a)(iv) of the IRR of RA 9184 and using the form prescribed in Section VIII. Eligibility and Technical Components – Standard Forms; </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(iv)</w:t>
      </w:r>
      <w:r w:rsidRPr="00EC2258">
        <w:rPr>
          <w:rFonts w:ascii="Calibri" w:hAnsi="Calibri" w:cs="Arial"/>
        </w:rPr>
        <w:tab/>
        <w:t>Manpower requirements as indicated in the BDS; and</w:t>
      </w:r>
    </w:p>
    <w:p w:rsidR="00DE1D4D" w:rsidRPr="00EC2258" w:rsidRDefault="00DE1D4D" w:rsidP="00DE1D4D">
      <w:pPr>
        <w:tabs>
          <w:tab w:val="left" w:pos="2340"/>
        </w:tabs>
        <w:spacing w:line="120" w:lineRule="auto"/>
        <w:ind w:left="1267" w:firstLine="547"/>
        <w:rPr>
          <w:rFonts w:ascii="Calibri" w:hAnsi="Calibri" w:cs="Arial"/>
        </w:rPr>
      </w:pPr>
    </w:p>
    <w:p w:rsidR="00DE1D4D" w:rsidRPr="00EC2258" w:rsidRDefault="00DE1D4D" w:rsidP="00DE1D4D">
      <w:pPr>
        <w:tabs>
          <w:tab w:val="left" w:pos="2340"/>
        </w:tabs>
        <w:spacing w:line="240" w:lineRule="auto"/>
        <w:ind w:left="1260" w:firstLine="540"/>
        <w:rPr>
          <w:rFonts w:ascii="Calibri" w:hAnsi="Calibri" w:cs="Arial"/>
        </w:rPr>
      </w:pPr>
      <w:r w:rsidRPr="00EC2258">
        <w:rPr>
          <w:rFonts w:ascii="Calibri" w:hAnsi="Calibri" w:cs="Arial"/>
        </w:rPr>
        <w:t>(v)</w:t>
      </w:r>
      <w:r w:rsidRPr="00EC2258">
        <w:rPr>
          <w:rFonts w:ascii="Calibri" w:hAnsi="Calibri" w:cs="Arial"/>
        </w:rPr>
        <w:tab/>
        <w:t>Additional documents enumerated in the BDS.</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13.</w:t>
      </w:r>
      <w:r w:rsidRPr="00EC2258">
        <w:rPr>
          <w:rFonts w:ascii="Calibri" w:hAnsi="Calibri" w:cs="Arial"/>
        </w:rPr>
        <w:tab/>
      </w:r>
      <w:r w:rsidRPr="00EC2258">
        <w:rPr>
          <w:rFonts w:ascii="Calibri" w:hAnsi="Calibri" w:cs="Arial"/>
          <w:b/>
          <w:i/>
          <w:szCs w:val="24"/>
        </w:rPr>
        <w:t>Documents Comprising the Bid: Financial Component</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13.1.</w:t>
      </w:r>
      <w:r w:rsidRPr="00EC2258">
        <w:rPr>
          <w:rFonts w:ascii="Calibri" w:hAnsi="Calibri" w:cs="Arial"/>
        </w:rPr>
        <w:tab/>
        <w:t>Unless otherwise stated in the BDS, the financial component of the bid shall contain the following:</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Undertaking;</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Financial Bid Form, which includes bid prices and the bill of quantities and the applicable Price Schedules, in accordance with ITB Clauses 15.1 and 15.3;</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(c)</w:t>
      </w:r>
      <w:r w:rsidRPr="00EC2258">
        <w:rPr>
          <w:rFonts w:ascii="Calibri" w:hAnsi="Calibri" w:cs="Arial"/>
        </w:rPr>
        <w:tab/>
        <w:t xml:space="preserve">If the Bidder claims preference as a Domestic Bidder or Domestic Entity, a certification from the DTI, SEC, or CDA issued in accordance with ITB Clause 27, unless otherwise provided in the BDS; </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(d)</w:t>
      </w:r>
      <w:r w:rsidRPr="00EC2258">
        <w:rPr>
          <w:rFonts w:ascii="Calibri" w:hAnsi="Calibri" w:cs="Arial"/>
        </w:rPr>
        <w:tab/>
        <w:t>Any other document related to the financial component of the bid as stated in the BDS; and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13.2.</w:t>
      </w:r>
      <w:r w:rsidRPr="00EC2258">
        <w:rPr>
          <w:rFonts w:ascii="Calibri" w:hAnsi="Calibri" w:cs="Arial"/>
        </w:rPr>
        <w:tab/>
        <w:t>A financial bid must not exceed the ABC.   Any bid that exceeds the ABC shall not be accepted.</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14.</w:t>
      </w:r>
      <w:r w:rsidRPr="00EC2258">
        <w:rPr>
          <w:rFonts w:ascii="Calibri" w:hAnsi="Calibri" w:cs="Arial"/>
        </w:rPr>
        <w:tab/>
      </w:r>
      <w:r w:rsidRPr="00EC2258">
        <w:rPr>
          <w:rFonts w:ascii="Calibri" w:hAnsi="Calibri" w:cs="Arial"/>
          <w:b/>
          <w:i/>
          <w:szCs w:val="24"/>
        </w:rPr>
        <w:t>Alternative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14.1</w:t>
      </w:r>
      <w:r w:rsidRPr="00EC2258">
        <w:rPr>
          <w:rFonts w:ascii="Calibri" w:hAnsi="Calibri" w:cs="Arial"/>
        </w:rPr>
        <w:tab/>
        <w:t xml:space="preserve">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lastRenderedPageBreak/>
        <w:t>15.</w:t>
      </w:r>
      <w:r w:rsidRPr="00EC2258">
        <w:rPr>
          <w:rFonts w:ascii="Calibri" w:hAnsi="Calibri" w:cs="Arial"/>
        </w:rPr>
        <w:tab/>
      </w:r>
      <w:r w:rsidRPr="00EC2258">
        <w:rPr>
          <w:rFonts w:ascii="Calibri" w:hAnsi="Calibri" w:cs="Arial"/>
          <w:b/>
          <w:i/>
          <w:szCs w:val="24"/>
        </w:rPr>
        <w:t>Bid Prices</w:t>
      </w:r>
    </w:p>
    <w:p w:rsidR="00DE1D4D" w:rsidRPr="00EC2258" w:rsidRDefault="00DE1D4D" w:rsidP="00DE1D4D">
      <w:pPr>
        <w:spacing w:line="120" w:lineRule="auto"/>
        <w:ind w:firstLine="720"/>
        <w:rPr>
          <w:rFonts w:ascii="Calibri" w:hAnsi="Calibri" w:cs="Arial"/>
        </w:rPr>
      </w:pPr>
    </w:p>
    <w:p w:rsidR="00DE1D4D" w:rsidRDefault="00DE1D4D" w:rsidP="00DE1D4D">
      <w:pPr>
        <w:spacing w:line="240" w:lineRule="auto"/>
        <w:ind w:firstLine="720"/>
        <w:rPr>
          <w:rFonts w:ascii="Calibri" w:hAnsi="Calibri" w:cs="Arial"/>
        </w:rPr>
      </w:pPr>
      <w:r w:rsidRPr="00EC2258">
        <w:rPr>
          <w:rFonts w:ascii="Calibri" w:hAnsi="Calibri" w:cs="Arial"/>
        </w:rPr>
        <w:t>15.1.</w:t>
      </w:r>
      <w:r w:rsidRPr="00EC2258">
        <w:rPr>
          <w:rFonts w:ascii="Calibri" w:hAnsi="Calibri" w:cs="Arial"/>
        </w:rPr>
        <w:tab/>
        <w:t>The bidder shall complete the appropriate Price Schedules included herein, stating fixed rates prescribed by law for standard salaries and benefits for the personnel and the mandated taxes of the minimum cost distribution formula prescribed under the IRR of R.A. 5478.</w:t>
      </w:r>
      <w:r w:rsidRPr="004B3238">
        <w:rPr>
          <w:rStyle w:val="FootnoteReference"/>
          <w:rFonts w:ascii="Calibri" w:hAnsi="Calibri" w:cs="Arial"/>
          <w:color w:val="FFFFFF"/>
        </w:rPr>
        <w:footnoteReference w:id="25"/>
      </w:r>
    </w:p>
    <w:p w:rsidR="00DE1D4D" w:rsidRPr="00EC2258" w:rsidRDefault="00DE1D4D" w:rsidP="00DE1D4D">
      <w:pPr>
        <w:spacing w:line="240" w:lineRule="auto"/>
        <w:ind w:firstLine="720"/>
        <w:rPr>
          <w:rFonts w:ascii="Calibri" w:hAnsi="Calibri" w:cs="Arial"/>
        </w:rPr>
      </w:pPr>
      <w:r w:rsidRPr="00EC2258">
        <w:rPr>
          <w:rFonts w:ascii="Calibri" w:hAnsi="Calibri" w:cs="Arial"/>
        </w:rPr>
        <w:t>15.2.</w:t>
      </w:r>
      <w:r w:rsidRPr="00EC2258">
        <w:rPr>
          <w:rFonts w:ascii="Calibri" w:hAnsi="Calibri" w:cs="Arial"/>
        </w:rPr>
        <w:tab/>
        <w:t>Prices indicated on the Price Schedule shall be entered separately in the manner specified in the BDS.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15.3.</w:t>
      </w:r>
      <w:r w:rsidRPr="00EC2258">
        <w:rPr>
          <w:rFonts w:ascii="Calibri" w:hAnsi="Calibri" w:cs="Arial"/>
        </w:rPr>
        <w:tab/>
        <w:t>Bid Prices shall be fixed during the Bidder’s performance of the Contract and not subject to variation or price escalation on any account, unless otherwise specified in the BDS.</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16.</w:t>
      </w:r>
      <w:r w:rsidRPr="00EC2258">
        <w:rPr>
          <w:rFonts w:ascii="Calibri" w:hAnsi="Calibri" w:cs="Arial"/>
        </w:rPr>
        <w:tab/>
      </w:r>
      <w:r w:rsidRPr="00EC2258">
        <w:rPr>
          <w:rFonts w:ascii="Calibri" w:hAnsi="Calibri" w:cs="Arial"/>
          <w:b/>
          <w:i/>
          <w:szCs w:val="24"/>
        </w:rPr>
        <w:t>Bid Currencies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16.1.</w:t>
      </w:r>
      <w:r w:rsidRPr="00EC2258">
        <w:rPr>
          <w:rFonts w:ascii="Calibri" w:hAnsi="Calibri" w:cs="Arial"/>
        </w:rPr>
        <w:tab/>
        <w:t>Prices shall be quoted in the following currencies:</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For services that the bidder will render from within the Philippines, the prices shall be quoted in Philippine Pesos.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16.2.</w:t>
      </w:r>
      <w:r w:rsidRPr="00EC2258">
        <w:rPr>
          <w:rFonts w:ascii="Calibri" w:hAnsi="Calibri" w:cs="Arial"/>
        </w:rPr>
        <w:tab/>
        <w:t>If so allowed in accordance with ITB Clause 16.1, the PPA or its BAC, for purposes of bid evaluation and comparing the bid prices, will convert the amounts in various currencies in which the bid price is expressed to Philippine Pesos at the exchange rates issued by BSP applicable on the date of the bidding.</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16.3.</w:t>
      </w:r>
      <w:r w:rsidRPr="00EC2258">
        <w:rPr>
          <w:rFonts w:ascii="Calibri" w:hAnsi="Calibri" w:cs="Arial"/>
        </w:rPr>
        <w:tab/>
        <w:t>Unless otherwise specified in the BDS, payment of the contract price shall be made in Philippine Pesos.</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17.</w:t>
      </w:r>
      <w:r w:rsidRPr="00EC2258">
        <w:rPr>
          <w:rFonts w:ascii="Calibri" w:hAnsi="Calibri" w:cs="Arial"/>
        </w:rPr>
        <w:tab/>
      </w:r>
      <w:r w:rsidRPr="00EC2258">
        <w:rPr>
          <w:rFonts w:ascii="Calibri" w:hAnsi="Calibri" w:cs="Arial"/>
          <w:b/>
          <w:i/>
          <w:szCs w:val="24"/>
        </w:rPr>
        <w:t>Bid Validity</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17.1.</w:t>
      </w:r>
      <w:r w:rsidRPr="00EC2258">
        <w:rPr>
          <w:rFonts w:ascii="Calibri" w:hAnsi="Calibri" w:cs="Arial"/>
        </w:rPr>
        <w:tab/>
        <w:t>Bids shall remain valid for the period specified in the BDS which shall not exceed one hundred twenty (120) calendar days from the date of the opening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17.2.</w:t>
      </w:r>
      <w:r w:rsidRPr="00EC2258">
        <w:rPr>
          <w:rFonts w:ascii="Calibri" w:hAnsi="Calibri" w:cs="Arial"/>
        </w:rPr>
        <w:tab/>
        <w:t>In exceptional circumstances, prior to the expiration of the Bid validity period, the PPA or its BAC may request Bidders to extend the period of validity of their bids. The request and the responses shall be made in writing. The bid security described in ITB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18.</w:t>
      </w:r>
      <w:r w:rsidRPr="00EC2258">
        <w:rPr>
          <w:rFonts w:ascii="Calibri" w:hAnsi="Calibri" w:cs="Arial"/>
        </w:rPr>
        <w:tab/>
      </w:r>
      <w:r w:rsidRPr="00EC2258">
        <w:rPr>
          <w:rFonts w:ascii="Calibri" w:hAnsi="Calibri" w:cs="Arial"/>
          <w:b/>
          <w:i/>
          <w:szCs w:val="24"/>
        </w:rPr>
        <w:t>Bid Security</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18.1.</w:t>
      </w:r>
      <w:r w:rsidRPr="00EC2258">
        <w:rPr>
          <w:rFonts w:ascii="Calibri" w:hAnsi="Calibri" w:cs="Arial"/>
        </w:rPr>
        <w:tab/>
        <w:t>The bid security issued in favor of the PPA in the amount stated in the BDS shall be equal to the percentage of the ABC in accordance with the following schedule:</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lastRenderedPageBreak/>
        <w:t>(a)</w:t>
      </w:r>
      <w:r w:rsidRPr="00EC2258">
        <w:rPr>
          <w:rFonts w:ascii="Calibri" w:hAnsi="Calibri" w:cs="Arial"/>
        </w:rPr>
        <w:tab/>
        <w:t>Cash or Cashier’s/Manager’s check must be equivalent to at least two (2) percent of the published ABC.</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In lieu of a bond, the bidder, in accordance with GPPB Resolution No. 03-2012, may submit a Bid Securing Declaration compliant with the standard format attached as Annex “A” in T-Form 1.</w:t>
      </w:r>
      <w:r w:rsidRPr="004B3238">
        <w:rPr>
          <w:rStyle w:val="FootnoteReference"/>
          <w:rFonts w:ascii="Calibri" w:hAnsi="Calibri" w:cs="Arial"/>
          <w:color w:val="FFFFFF"/>
        </w:rPr>
        <w:footnoteReference w:id="26"/>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 xml:space="preserve">The Bid Securing Declaration states, among others, that the bidder shall enter into contract with the procuring entity and furnish the required performance security within ten (10) calendar days, or less, as indicated in the ITB Clause 34, from receipt of the Notice of Award, and committing to pay the corresponding fine and be suspended for a period of time from being qualified to participate in any government procurement activity in the event it violates any of the conditions stated therein as required in the guidelines issued by GPPB. </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18.2.</w:t>
      </w:r>
      <w:r w:rsidRPr="00EC2258">
        <w:rPr>
          <w:rFonts w:ascii="Calibri" w:hAnsi="Calibri" w:cs="Arial"/>
        </w:rPr>
        <w:tab/>
        <w:t>The bid security should be valid for the period specified in the BDS.  Any bid not accompanied by an acceptable bid security shall be rejected by the BAC as non-responsive.</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18.3.</w:t>
      </w:r>
      <w:r w:rsidRPr="00EC2258">
        <w:rPr>
          <w:rFonts w:ascii="Calibri" w:hAnsi="Calibri" w:cs="Arial"/>
        </w:rPr>
        <w:tab/>
        <w:t>No bid security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and Responsive Bid has signed the contract and furnished the performance security, but in no case later than the expiration of the bid security validity period indicated in ITB Clause 18.2.</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18.4.</w:t>
      </w:r>
      <w:r w:rsidRPr="00EC2258">
        <w:rPr>
          <w:rFonts w:ascii="Calibri" w:hAnsi="Calibri" w:cs="Arial"/>
        </w:rPr>
        <w:tab/>
        <w:t>Upon signing and execution of the contract pursuant to ITB Clause 33, and the posting of the performance security pursuant to ITB Clause 34, the successful bidder’s bid security will be discharged, but in no case later than the bid security validity period as indicated in the ITB Clause 18.2.</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18.5.</w:t>
      </w:r>
      <w:r w:rsidRPr="00EC2258">
        <w:rPr>
          <w:rFonts w:ascii="Calibri" w:hAnsi="Calibri" w:cs="Arial"/>
        </w:rPr>
        <w:tab/>
        <w:t>The bid security may be forfeited:</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if a bidder:</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(i)</w:t>
      </w:r>
      <w:r w:rsidRPr="00EC2258">
        <w:rPr>
          <w:rFonts w:ascii="Calibri" w:hAnsi="Calibri" w:cs="Arial"/>
        </w:rPr>
        <w:tab/>
        <w:t>withdraws its bid during the period of bid validity specified in ITB Clause 17;</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(ii)</w:t>
      </w:r>
      <w:r w:rsidRPr="00EC2258">
        <w:rPr>
          <w:rFonts w:ascii="Calibri" w:hAnsi="Calibri" w:cs="Arial"/>
        </w:rPr>
        <w:tab/>
        <w:t>does not accept the correction of errors pursuant to ITB Clause 28.3(b);</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(iii)</w:t>
      </w:r>
      <w:r w:rsidRPr="00EC2258">
        <w:rPr>
          <w:rFonts w:ascii="Calibri" w:hAnsi="Calibri" w:cs="Arial"/>
        </w:rPr>
        <w:tab/>
        <w:t>fails to submit the requirements within the prescribed period or a finding against their veracity as stated in ITB Clause 29.2;</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(iv)</w:t>
      </w:r>
      <w:r w:rsidRPr="00EC2258">
        <w:rPr>
          <w:rFonts w:ascii="Calibri" w:hAnsi="Calibri" w:cs="Arial"/>
        </w:rPr>
        <w:tab/>
        <w:t>submits eligibility requirements containing false information or falsified documents;</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lastRenderedPageBreak/>
        <w:t>(v)</w:t>
      </w:r>
      <w:r w:rsidRPr="00EC2258">
        <w:rPr>
          <w:rFonts w:ascii="Calibri" w:hAnsi="Calibri" w:cs="Arial"/>
        </w:rPr>
        <w:tab/>
        <w:t>submits bids that contain false information or falsified documents, or the concealment of such information in the bids in order to influence the outcome of eligibility screening or any other stage of the public bidding;</w:t>
      </w:r>
      <w:r w:rsidRPr="004B3238">
        <w:rPr>
          <w:rStyle w:val="FootnoteReference"/>
          <w:rFonts w:ascii="Calibri" w:hAnsi="Calibri" w:cs="Arial"/>
          <w:color w:val="FFFFFF"/>
        </w:rPr>
        <w:footnoteReference w:id="27"/>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(vi)</w:t>
      </w:r>
      <w:r w:rsidRPr="00EC2258">
        <w:rPr>
          <w:rFonts w:ascii="Calibri" w:hAnsi="Calibri" w:cs="Arial"/>
        </w:rPr>
        <w:tab/>
        <w:t>allows the use of one’s name, or using the name of another for purposes of public bidding;</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(vii)</w:t>
      </w:r>
      <w:r w:rsidRPr="00EC2258">
        <w:rPr>
          <w:rFonts w:ascii="Calibri" w:hAnsi="Calibri" w:cs="Arial"/>
        </w:rPr>
        <w:tab/>
        <w:t>withdraws bid, or refuses to accept an award, or refuses to enter into contract with the Government without justifiable cause, after the bidder had been adjudged as having submitted the Lowest Calculated and Responsive Bid;</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(viii)</w:t>
      </w:r>
      <w:r w:rsidRPr="00EC2258">
        <w:rPr>
          <w:rFonts w:ascii="Calibri" w:hAnsi="Calibri" w:cs="Arial"/>
        </w:rPr>
        <w:tab/>
        <w:t>refuses or fails to post the required performance security within the prescribed time;</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(ix)</w:t>
      </w:r>
      <w:r w:rsidRPr="00EC2258">
        <w:rPr>
          <w:rFonts w:ascii="Calibri" w:hAnsi="Calibri" w:cs="Arial"/>
        </w:rPr>
        <w:tab/>
        <w:t>refuses to clarify or validate in writing its bid during post-qualification within a period of seven (7) calendar days from receipt of the request for clarification;</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(x)</w:t>
      </w:r>
      <w:r w:rsidRPr="00EC2258">
        <w:rPr>
          <w:rFonts w:ascii="Calibri" w:hAnsi="Calibri" w:cs="Arial"/>
        </w:rPr>
        <w:tab/>
        <w:t>commits any documented attempt to unduly influence the outcome of the bidding in its favor;</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(xi)</w:t>
      </w:r>
      <w:r w:rsidRPr="00EC2258">
        <w:rPr>
          <w:rFonts w:ascii="Calibri" w:hAnsi="Calibri" w:cs="Arial"/>
        </w:rPr>
        <w:tab/>
        <w:t>fails to enter into a joint venture with potential joint venture partners after the bid is declared successful; or</w:t>
      </w:r>
    </w:p>
    <w:p w:rsidR="00DE1D4D" w:rsidRPr="00EC2258" w:rsidRDefault="00DE1D4D" w:rsidP="00DE1D4D">
      <w:pPr>
        <w:tabs>
          <w:tab w:val="left" w:pos="1980"/>
          <w:tab w:val="left" w:pos="2520"/>
        </w:tabs>
        <w:spacing w:line="120" w:lineRule="auto"/>
        <w:ind w:left="1440" w:firstLine="547"/>
        <w:rPr>
          <w:rFonts w:ascii="Calibri" w:hAnsi="Calibri" w:cs="Arial"/>
        </w:rPr>
      </w:pPr>
    </w:p>
    <w:p w:rsidR="00DE1D4D" w:rsidRPr="00EC2258" w:rsidRDefault="00DE1D4D" w:rsidP="00DE1D4D">
      <w:pPr>
        <w:tabs>
          <w:tab w:val="left" w:pos="1980"/>
          <w:tab w:val="left" w:pos="2520"/>
        </w:tabs>
        <w:spacing w:line="240" w:lineRule="auto"/>
        <w:ind w:left="1440" w:firstLine="540"/>
        <w:rPr>
          <w:rFonts w:ascii="Calibri" w:hAnsi="Calibri" w:cs="Arial"/>
        </w:rPr>
      </w:pPr>
      <w:r w:rsidRPr="00EC2258">
        <w:rPr>
          <w:rFonts w:ascii="Calibri" w:hAnsi="Calibri" w:cs="Arial"/>
        </w:rPr>
        <w:t>(xii)</w:t>
      </w:r>
      <w:r w:rsidRPr="00EC2258">
        <w:rPr>
          <w:rFonts w:ascii="Calibri" w:hAnsi="Calibri" w:cs="Arial"/>
        </w:rPr>
        <w:tab/>
        <w:t>commits all other acts that tend to defeat the purpose of the competitive bidding, such as habitually withdrawing from bidding, submitting late Bids or patently insufficient bid, for at least three (3) times within a year, except for valid reasons.</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if the successful Bidder:</w:t>
      </w:r>
    </w:p>
    <w:p w:rsidR="00DE1D4D" w:rsidRPr="00EC2258" w:rsidRDefault="00DE1D4D" w:rsidP="00DE1D4D">
      <w:pPr>
        <w:tabs>
          <w:tab w:val="left" w:pos="1980"/>
          <w:tab w:val="left" w:pos="2430"/>
        </w:tabs>
        <w:spacing w:line="120" w:lineRule="auto"/>
        <w:ind w:left="720" w:firstLine="1267"/>
        <w:rPr>
          <w:rFonts w:ascii="Calibri" w:hAnsi="Calibri" w:cs="Arial"/>
        </w:rPr>
      </w:pPr>
    </w:p>
    <w:p w:rsidR="00DE1D4D" w:rsidRPr="00EC2258" w:rsidRDefault="00DE1D4D" w:rsidP="00DE1D4D">
      <w:pPr>
        <w:tabs>
          <w:tab w:val="left" w:pos="1980"/>
          <w:tab w:val="left" w:pos="2430"/>
        </w:tabs>
        <w:spacing w:line="240" w:lineRule="auto"/>
        <w:ind w:left="1440" w:firstLine="540"/>
        <w:rPr>
          <w:rFonts w:ascii="Calibri" w:hAnsi="Calibri" w:cs="Arial"/>
        </w:rPr>
      </w:pPr>
      <w:r w:rsidRPr="00EC2258">
        <w:rPr>
          <w:rFonts w:ascii="Calibri" w:hAnsi="Calibri" w:cs="Arial"/>
        </w:rPr>
        <w:t>(i)</w:t>
      </w:r>
      <w:r w:rsidRPr="00EC2258">
        <w:rPr>
          <w:rFonts w:ascii="Calibri" w:hAnsi="Calibri" w:cs="Arial"/>
        </w:rPr>
        <w:tab/>
        <w:t>fails to sign the contract in accordance with ITB Clause 33; or</w:t>
      </w:r>
    </w:p>
    <w:p w:rsidR="00DE1D4D" w:rsidRPr="00EC2258" w:rsidRDefault="00DE1D4D" w:rsidP="00DE1D4D">
      <w:pPr>
        <w:tabs>
          <w:tab w:val="left" w:pos="1980"/>
          <w:tab w:val="left" w:pos="2430"/>
        </w:tabs>
        <w:spacing w:line="120" w:lineRule="auto"/>
        <w:ind w:left="1440" w:firstLine="540"/>
        <w:rPr>
          <w:rFonts w:ascii="Calibri" w:hAnsi="Calibri" w:cs="Arial"/>
        </w:rPr>
      </w:pPr>
    </w:p>
    <w:p w:rsidR="00DE1D4D" w:rsidRPr="00EC2258" w:rsidRDefault="00DE1D4D" w:rsidP="00DE1D4D">
      <w:pPr>
        <w:tabs>
          <w:tab w:val="left" w:pos="1980"/>
          <w:tab w:val="left" w:pos="2430"/>
        </w:tabs>
        <w:spacing w:line="240" w:lineRule="auto"/>
        <w:ind w:left="1440" w:firstLine="540"/>
        <w:rPr>
          <w:rFonts w:ascii="Calibri" w:hAnsi="Calibri" w:cs="Arial"/>
        </w:rPr>
      </w:pPr>
      <w:r w:rsidRPr="00EC2258">
        <w:rPr>
          <w:rFonts w:ascii="Calibri" w:hAnsi="Calibri" w:cs="Arial"/>
        </w:rPr>
        <w:t>(ii)</w:t>
      </w:r>
      <w:r w:rsidRPr="00EC2258">
        <w:rPr>
          <w:rFonts w:ascii="Calibri" w:hAnsi="Calibri" w:cs="Arial"/>
        </w:rPr>
        <w:tab/>
        <w:t>fails to furnish performance security in accordance with ITB Clause 34.</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19.</w:t>
      </w:r>
      <w:r w:rsidRPr="00EC2258">
        <w:rPr>
          <w:rFonts w:ascii="Calibri" w:hAnsi="Calibri" w:cs="Arial"/>
        </w:rPr>
        <w:tab/>
      </w:r>
      <w:r w:rsidRPr="00EC2258">
        <w:rPr>
          <w:rFonts w:ascii="Calibri" w:hAnsi="Calibri" w:cs="Arial"/>
          <w:b/>
          <w:i/>
          <w:szCs w:val="24"/>
        </w:rPr>
        <w:t>Format and Signing of Bids</w:t>
      </w:r>
    </w:p>
    <w:p w:rsidR="00DE1D4D" w:rsidRPr="00EC2258" w:rsidRDefault="00DE1D4D" w:rsidP="00DE1D4D">
      <w:pPr>
        <w:tabs>
          <w:tab w:val="left" w:pos="1440"/>
        </w:tabs>
        <w:spacing w:line="120" w:lineRule="auto"/>
        <w:ind w:firstLine="720"/>
        <w:rPr>
          <w:rFonts w:ascii="Calibri" w:hAnsi="Calibri" w:cs="Arial"/>
        </w:rPr>
      </w:pPr>
    </w:p>
    <w:p w:rsidR="00DE1D4D" w:rsidRPr="00EC2258" w:rsidRDefault="00DE1D4D" w:rsidP="00DE1D4D">
      <w:pPr>
        <w:tabs>
          <w:tab w:val="left" w:pos="1440"/>
        </w:tabs>
        <w:spacing w:line="240" w:lineRule="auto"/>
        <w:ind w:firstLine="720"/>
        <w:rPr>
          <w:rFonts w:ascii="Calibri" w:hAnsi="Calibri" w:cs="Arial"/>
        </w:rPr>
      </w:pPr>
      <w:r w:rsidRPr="00EC2258">
        <w:rPr>
          <w:rFonts w:ascii="Calibri" w:hAnsi="Calibri" w:cs="Arial"/>
        </w:rPr>
        <w:t>19.1.</w:t>
      </w:r>
      <w:r w:rsidRPr="00EC2258">
        <w:rPr>
          <w:rFonts w:ascii="Calibri" w:hAnsi="Calibri" w:cs="Arial"/>
        </w:rPr>
        <w:tab/>
        <w:t>Bidders shall submit their bids through their duly authorized representative using the appropriate forms provided in Sections VIII and IX on or before the deadline specified in the ITB Clauses21 in two (2) separate sealed bid envelopes, and which shall be submitted simultaneously. The first envelope shall contain the technical component of the bid, including the eligibility requirements under ITB Clause 12.1, and the second envelope shall contain the financial component of the bid.</w:t>
      </w:r>
    </w:p>
    <w:p w:rsidR="00DE1D4D" w:rsidRPr="00EC2258" w:rsidRDefault="00DE1D4D" w:rsidP="00DE1D4D">
      <w:pPr>
        <w:tabs>
          <w:tab w:val="left" w:pos="1440"/>
        </w:tabs>
        <w:spacing w:line="120" w:lineRule="auto"/>
        <w:ind w:firstLine="720"/>
        <w:rPr>
          <w:rFonts w:ascii="Calibri" w:hAnsi="Calibri" w:cs="Arial"/>
        </w:rPr>
      </w:pPr>
    </w:p>
    <w:p w:rsidR="00DE1D4D" w:rsidRPr="00EC2258" w:rsidRDefault="00DE1D4D" w:rsidP="00DE1D4D">
      <w:pPr>
        <w:tabs>
          <w:tab w:val="left" w:pos="1440"/>
        </w:tabs>
        <w:spacing w:line="240" w:lineRule="auto"/>
        <w:ind w:firstLine="720"/>
        <w:rPr>
          <w:rFonts w:ascii="Calibri" w:hAnsi="Calibri" w:cs="Arial"/>
        </w:rPr>
      </w:pPr>
      <w:r w:rsidRPr="00EC2258">
        <w:rPr>
          <w:rFonts w:ascii="Calibri" w:hAnsi="Calibri" w:cs="Arial"/>
        </w:rPr>
        <w:lastRenderedPageBreak/>
        <w:t>19.2.</w:t>
      </w:r>
      <w:r w:rsidRPr="00EC2258">
        <w:rPr>
          <w:rFonts w:ascii="Calibri" w:hAnsi="Calibri" w:cs="Arial"/>
        </w:rPr>
        <w:tab/>
        <w:t>Forms as mentioned in ITB Clause 19.1must be completed without any alterations to their format, and no substitute form shall be accepted. All blank spaces shall be filled in with the information requested.</w:t>
      </w:r>
      <w:r w:rsidRPr="004B3238">
        <w:rPr>
          <w:rStyle w:val="FootnoteReference"/>
          <w:rFonts w:ascii="Calibri" w:hAnsi="Calibri" w:cs="Arial"/>
          <w:color w:val="FFFFFF"/>
        </w:rPr>
        <w:footnoteReference w:id="28"/>
      </w:r>
    </w:p>
    <w:p w:rsidR="00DE1D4D" w:rsidRPr="00EC2258" w:rsidRDefault="00DE1D4D" w:rsidP="00DE1D4D">
      <w:pPr>
        <w:tabs>
          <w:tab w:val="left" w:pos="1440"/>
        </w:tabs>
        <w:spacing w:line="120" w:lineRule="auto"/>
        <w:ind w:firstLine="720"/>
        <w:rPr>
          <w:rFonts w:ascii="Calibri" w:hAnsi="Calibri" w:cs="Arial"/>
        </w:rPr>
      </w:pPr>
    </w:p>
    <w:p w:rsidR="00DE1D4D" w:rsidRPr="00EC2258" w:rsidRDefault="00DE1D4D" w:rsidP="00DE1D4D">
      <w:pPr>
        <w:tabs>
          <w:tab w:val="left" w:pos="1440"/>
        </w:tabs>
        <w:spacing w:line="240" w:lineRule="auto"/>
        <w:ind w:firstLine="720"/>
        <w:rPr>
          <w:rFonts w:ascii="Calibri" w:hAnsi="Calibri" w:cs="Arial"/>
        </w:rPr>
      </w:pPr>
      <w:r w:rsidRPr="00EC2258">
        <w:rPr>
          <w:rFonts w:ascii="Calibri" w:hAnsi="Calibri" w:cs="Arial"/>
        </w:rPr>
        <w:t>19.3.</w:t>
      </w:r>
      <w:r w:rsidRPr="00EC2258">
        <w:rPr>
          <w:rFonts w:ascii="Calibri" w:hAnsi="Calibri" w:cs="Arial"/>
        </w:rPr>
        <w:tab/>
        <w:t>The Bidder shall prepare and submit an original and copies of the first and second envelopes as described in ITB Clauses 12 and13.  The number of copies of the first and second envelopes is stated in the BDS.  In the event of any discrepancy between the original and the copies, the original shall prevail.</w:t>
      </w:r>
    </w:p>
    <w:p w:rsidR="00DE1D4D" w:rsidRPr="00EC2258" w:rsidRDefault="00DE1D4D" w:rsidP="00DE1D4D">
      <w:pPr>
        <w:tabs>
          <w:tab w:val="left" w:pos="1440"/>
        </w:tabs>
        <w:spacing w:line="120" w:lineRule="auto"/>
        <w:ind w:firstLine="720"/>
        <w:rPr>
          <w:rFonts w:ascii="Calibri" w:hAnsi="Calibri" w:cs="Arial"/>
        </w:rPr>
      </w:pPr>
    </w:p>
    <w:p w:rsidR="00DE1D4D" w:rsidRPr="00EC2258" w:rsidRDefault="00DE1D4D" w:rsidP="00DE1D4D">
      <w:pPr>
        <w:tabs>
          <w:tab w:val="left" w:pos="1440"/>
        </w:tabs>
        <w:spacing w:line="240" w:lineRule="auto"/>
        <w:ind w:firstLine="720"/>
        <w:rPr>
          <w:rFonts w:ascii="Calibri" w:hAnsi="Calibri" w:cs="Arial"/>
        </w:rPr>
      </w:pPr>
      <w:r w:rsidRPr="00EC2258">
        <w:rPr>
          <w:rFonts w:ascii="Calibri" w:hAnsi="Calibri" w:cs="Arial"/>
        </w:rPr>
        <w:t>19.4.</w:t>
      </w:r>
      <w:r w:rsidRPr="00EC2258">
        <w:rPr>
          <w:rFonts w:ascii="Calibri" w:hAnsi="Calibri" w:cs="Arial"/>
        </w:rPr>
        <w:tab/>
        <w:t>The bid, except for unamended printed literature, shall be signed, and each and every page thereof shall be originally signed in full, by the duly authorized representative/s of the Bidder.</w:t>
      </w:r>
    </w:p>
    <w:p w:rsidR="00DE1D4D" w:rsidRPr="00EC2258" w:rsidRDefault="00DE1D4D" w:rsidP="00DE1D4D">
      <w:pPr>
        <w:tabs>
          <w:tab w:val="left" w:pos="1440"/>
        </w:tabs>
        <w:spacing w:line="120" w:lineRule="auto"/>
        <w:ind w:firstLine="720"/>
        <w:rPr>
          <w:rFonts w:ascii="Calibri" w:hAnsi="Calibri" w:cs="Arial"/>
        </w:rPr>
      </w:pPr>
    </w:p>
    <w:p w:rsidR="00DE1D4D" w:rsidRPr="00EC2258" w:rsidRDefault="00DE1D4D" w:rsidP="00DE1D4D">
      <w:pPr>
        <w:tabs>
          <w:tab w:val="left" w:pos="1440"/>
        </w:tabs>
        <w:spacing w:line="240" w:lineRule="auto"/>
        <w:ind w:firstLine="720"/>
        <w:rPr>
          <w:rFonts w:ascii="Calibri" w:hAnsi="Calibri" w:cs="Arial"/>
        </w:rPr>
      </w:pPr>
      <w:r w:rsidRPr="00EC2258">
        <w:rPr>
          <w:rFonts w:ascii="Calibri" w:hAnsi="Calibri" w:cs="Arial"/>
        </w:rPr>
        <w:t>19.5.</w:t>
      </w:r>
      <w:r w:rsidRPr="00EC2258">
        <w:rPr>
          <w:rFonts w:ascii="Calibri" w:hAnsi="Calibri" w:cs="Arial"/>
        </w:rPr>
        <w:tab/>
        <w:t>Any interlineations, erasures, or overwriting shall be valid only if they are signed by the duly authorized representative/s of the bidder and the person who originally executed the document sought to be corrected.</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20.</w:t>
      </w:r>
      <w:r w:rsidRPr="00EC2258">
        <w:rPr>
          <w:rFonts w:ascii="Calibri" w:hAnsi="Calibri" w:cs="Arial"/>
        </w:rPr>
        <w:tab/>
      </w:r>
      <w:r w:rsidRPr="00EC2258">
        <w:rPr>
          <w:rFonts w:ascii="Calibri" w:hAnsi="Calibri" w:cs="Arial"/>
          <w:b/>
          <w:i/>
          <w:szCs w:val="24"/>
        </w:rPr>
        <w:t>Sealing and Marking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20.1.</w:t>
      </w:r>
      <w:r w:rsidRPr="00EC2258">
        <w:rPr>
          <w:rFonts w:ascii="Calibri" w:hAnsi="Calibri" w:cs="Arial"/>
        </w:rPr>
        <w:tab/>
        <w:t>Bidders shall enclose their original eligibility and technical documents described in ITB Clause 12 in one sealed envelope marked “ORIGINAL - TECHNICAL COMPONENT”, and the original of their financial component in another sealed envelope marked “ORIGINAL - FINANCIAL COMPONENT”, sealing them all in an outer envelope marked “ORIGINAL BID”.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20.2.</w:t>
      </w:r>
      <w:r w:rsidRPr="00EC2258">
        <w:rPr>
          <w:rFonts w:ascii="Calibri" w:hAnsi="Calibri" w:cs="Arial"/>
        </w:rPr>
        <w:tab/>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20.3.</w:t>
      </w:r>
      <w:r w:rsidRPr="00EC2258">
        <w:rPr>
          <w:rFonts w:ascii="Calibri" w:hAnsi="Calibri" w:cs="Arial"/>
        </w:rPr>
        <w:tab/>
        <w:t>The original and the number of copies of the Technical Component and Financial Component as indicated in the BDS shall be typed or written in indelible ink and shall be signed by the bidder or its duly authorized representative/s. Both must have corresponding index tabs.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20.4.</w:t>
      </w:r>
      <w:r w:rsidRPr="00EC2258">
        <w:rPr>
          <w:rFonts w:ascii="Calibri" w:hAnsi="Calibri" w:cs="Arial"/>
        </w:rPr>
        <w:tab/>
        <w:t>All envelopes shall:</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contain the name of the contract to be bid in capital letters;</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bear the name and address of the Bidder in capital letters;</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(c)</w:t>
      </w:r>
      <w:r w:rsidRPr="00EC2258">
        <w:rPr>
          <w:rFonts w:ascii="Calibri" w:hAnsi="Calibri" w:cs="Arial"/>
        </w:rPr>
        <w:tab/>
        <w:t>be addressed to the PPA in accordance with ITB Clause 10.1;</w:t>
      </w:r>
    </w:p>
    <w:p w:rsidR="00DE1D4D"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(d)</w:t>
      </w:r>
      <w:r w:rsidRPr="00EC2258">
        <w:rPr>
          <w:rFonts w:ascii="Calibri" w:hAnsi="Calibri" w:cs="Arial"/>
        </w:rPr>
        <w:tab/>
        <w:t>bear the specific identification of this bidding process indicated in the ITB Clause 1.2; and</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(e)</w:t>
      </w:r>
      <w:r w:rsidRPr="00EC2258">
        <w:rPr>
          <w:rFonts w:ascii="Calibri" w:hAnsi="Calibri" w:cs="Arial"/>
        </w:rPr>
        <w:tab/>
        <w:t>bear a warning “DO NOT OPEN BEFORE…” the date and time for the opening of bids, in accordance with ITB Clause21.</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lastRenderedPageBreak/>
        <w:t>20.5.</w:t>
      </w:r>
      <w:r w:rsidRPr="00EC2258">
        <w:rPr>
          <w:rFonts w:ascii="Calibri" w:hAnsi="Calibri" w:cs="Arial"/>
        </w:rPr>
        <w:tab/>
        <w:t>Failure to comply with the requirement of signing, sealing and marking of bids shall be a ground for disqualification.</w:t>
      </w:r>
      <w:r w:rsidRPr="004B3238">
        <w:rPr>
          <w:rStyle w:val="FootnoteReference"/>
          <w:rFonts w:ascii="Calibri" w:hAnsi="Calibri" w:cs="Arial"/>
          <w:color w:val="FFFFFF"/>
        </w:rPr>
        <w:footnoteReference w:id="29"/>
      </w:r>
    </w:p>
    <w:p w:rsidR="00DE1D4D" w:rsidRDefault="00DE1D4D" w:rsidP="00DE1D4D">
      <w:pPr>
        <w:spacing w:line="24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p>
    <w:p w:rsidR="00DE1D4D" w:rsidRPr="00EC2258" w:rsidRDefault="00DE1D4D" w:rsidP="00DE1D4D">
      <w:pPr>
        <w:numPr>
          <w:ilvl w:val="0"/>
          <w:numId w:val="17"/>
        </w:numPr>
        <w:tabs>
          <w:tab w:val="left" w:pos="360"/>
        </w:tabs>
        <w:spacing w:line="240" w:lineRule="auto"/>
        <w:jc w:val="center"/>
        <w:rPr>
          <w:rFonts w:ascii="Calibri" w:hAnsi="Calibri" w:cs="Arial"/>
          <w:b/>
          <w:caps/>
          <w:szCs w:val="24"/>
          <w:u w:val="single"/>
        </w:rPr>
      </w:pPr>
      <w:r w:rsidRPr="00EC2258">
        <w:rPr>
          <w:rFonts w:ascii="Calibri" w:hAnsi="Calibri" w:cs="Arial"/>
          <w:b/>
          <w:caps/>
          <w:szCs w:val="24"/>
          <w:u w:val="single"/>
        </w:rPr>
        <w:t>Submission and Opening of Bids</w:t>
      </w:r>
    </w:p>
    <w:p w:rsidR="00DE1D4D" w:rsidRPr="00EC2258" w:rsidRDefault="00DE1D4D" w:rsidP="00DE1D4D">
      <w:pPr>
        <w:tabs>
          <w:tab w:val="left" w:pos="360"/>
        </w:tabs>
        <w:spacing w:line="240" w:lineRule="auto"/>
        <w:ind w:left="720"/>
        <w:rPr>
          <w:rFonts w:ascii="Calibri" w:hAnsi="Calibri" w:cs="Arial"/>
          <w:b/>
          <w:caps/>
          <w:szCs w:val="24"/>
          <w:u w:val="single"/>
        </w:rPr>
      </w:pPr>
    </w:p>
    <w:p w:rsidR="00DE1D4D" w:rsidRPr="00EC2258" w:rsidRDefault="00DE1D4D" w:rsidP="00DE1D4D">
      <w:pPr>
        <w:spacing w:line="240" w:lineRule="auto"/>
        <w:rPr>
          <w:rFonts w:ascii="Calibri" w:hAnsi="Calibri" w:cs="Arial"/>
        </w:rPr>
      </w:pPr>
      <w:r w:rsidRPr="00EC2258">
        <w:rPr>
          <w:rFonts w:ascii="Calibri" w:hAnsi="Calibri" w:cs="Arial"/>
        </w:rPr>
        <w:t>21.</w:t>
      </w:r>
      <w:r w:rsidRPr="00EC2258">
        <w:rPr>
          <w:rFonts w:ascii="Calibri" w:hAnsi="Calibri" w:cs="Arial"/>
        </w:rPr>
        <w:tab/>
      </w:r>
      <w:r w:rsidRPr="00EC2258">
        <w:rPr>
          <w:rFonts w:ascii="Calibri" w:hAnsi="Calibri" w:cs="Arial"/>
          <w:b/>
          <w:i/>
          <w:szCs w:val="24"/>
        </w:rPr>
        <w:t>Deadline for Submission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21.1</w:t>
      </w:r>
      <w:r w:rsidRPr="00EC2258">
        <w:rPr>
          <w:rFonts w:ascii="Calibri" w:hAnsi="Calibri" w:cs="Arial"/>
        </w:rPr>
        <w:tab/>
        <w:t>Bids must be received by the BAC Secretariat at the address and on or before the date and time indicated in the BDS.</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22.</w:t>
      </w:r>
      <w:r w:rsidRPr="00EC2258">
        <w:rPr>
          <w:rFonts w:ascii="Calibri" w:hAnsi="Calibri" w:cs="Arial"/>
        </w:rPr>
        <w:tab/>
      </w:r>
      <w:r w:rsidRPr="00EC2258">
        <w:rPr>
          <w:rFonts w:ascii="Calibri" w:hAnsi="Calibri" w:cs="Arial"/>
          <w:b/>
          <w:i/>
          <w:szCs w:val="24"/>
        </w:rPr>
        <w:t>Late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22.1</w:t>
      </w:r>
      <w:r w:rsidRPr="00EC2258">
        <w:rPr>
          <w:rFonts w:ascii="Calibri" w:hAnsi="Calibri" w:cs="Arial"/>
        </w:rPr>
        <w:tab/>
        <w:t>Any bid submitted after the deadline for submission and receipt of bids prescribed in ITB Clause 21, shall be declared “Late” and shall not be accepted by the PPA, PSCNCRCNL Bids and Awards Committee.</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23.</w:t>
      </w:r>
      <w:r w:rsidRPr="00EC2258">
        <w:rPr>
          <w:rFonts w:ascii="Calibri" w:hAnsi="Calibri" w:cs="Arial"/>
        </w:rPr>
        <w:tab/>
      </w:r>
      <w:r w:rsidRPr="00EC2258">
        <w:rPr>
          <w:rFonts w:ascii="Calibri" w:hAnsi="Calibri" w:cs="Arial"/>
          <w:b/>
          <w:i/>
        </w:rPr>
        <w:t>Modification and Withdrawal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23.1.</w:t>
      </w:r>
      <w:r w:rsidRPr="00EC2258">
        <w:rPr>
          <w:rFonts w:ascii="Calibri" w:hAnsi="Calibri" w:cs="Arial"/>
        </w:rPr>
        <w:tab/>
        <w:t>The bidder may modify its bid after it has been submitted; provided that the modification is received by the BAC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Secretariat. Bid modifications received after the applicable deadline shall not be considered and shall be returned to the bidder unopened.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23.2.</w:t>
      </w:r>
      <w:r w:rsidRPr="00EC2258">
        <w:rPr>
          <w:rFonts w:ascii="Calibri" w:hAnsi="Calibri" w:cs="Arial"/>
        </w:rPr>
        <w:tab/>
        <w:t>A bidder may, through a Letter of Withdrawal, withdraw its bid after it has been submitted, for valid and justifiable reason; provided that the Letter of Withdrawal is received by the BAC prior to the deadline prescribed for submission and receipt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23.3.</w:t>
      </w:r>
      <w:r w:rsidRPr="00EC2258">
        <w:rPr>
          <w:rFonts w:ascii="Calibri" w:hAnsi="Calibri" w:cs="Arial"/>
        </w:rPr>
        <w:tab/>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rsidR="00DE1D4D" w:rsidRPr="00EC2258" w:rsidRDefault="00DE1D4D" w:rsidP="00DE1D4D">
      <w:pPr>
        <w:spacing w:line="120" w:lineRule="auto"/>
        <w:ind w:firstLine="720"/>
        <w:rPr>
          <w:rFonts w:ascii="Calibri" w:hAnsi="Calibri" w:cs="Arial"/>
        </w:rPr>
      </w:pPr>
    </w:p>
    <w:p w:rsidR="00DE1D4D" w:rsidRDefault="00DE1D4D" w:rsidP="00DE1D4D">
      <w:pPr>
        <w:spacing w:line="240" w:lineRule="auto"/>
        <w:ind w:firstLine="720"/>
        <w:rPr>
          <w:rFonts w:ascii="Calibri" w:hAnsi="Calibri" w:cs="Arial"/>
        </w:rPr>
      </w:pPr>
      <w:r w:rsidRPr="00EC2258">
        <w:rPr>
          <w:rFonts w:ascii="Calibri" w:hAnsi="Calibri" w:cs="Arial"/>
        </w:rPr>
        <w:t>23.4.</w:t>
      </w:r>
      <w:r w:rsidRPr="00EC2258">
        <w:rPr>
          <w:rFonts w:ascii="Calibri" w:hAnsi="Calibri" w:cs="Arial"/>
        </w:rPr>
        <w:tab/>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w:t>
      </w:r>
      <w:r w:rsidRPr="00EC2258">
        <w:rPr>
          <w:rFonts w:ascii="Calibri" w:hAnsi="Calibri" w:cs="Arial"/>
        </w:rPr>
        <w:lastRenderedPageBreak/>
        <w:t>bidder’s bid security, pursuant to ITB Clause18.5, and the imposition of administrative, civil and criminal sanctions as prescribed by RA 9184 and its IRR.</w:t>
      </w:r>
      <w:r w:rsidRPr="004B3238">
        <w:rPr>
          <w:rStyle w:val="FootnoteReference"/>
          <w:rFonts w:ascii="Calibri" w:hAnsi="Calibri" w:cs="Arial"/>
          <w:color w:val="FFFFFF"/>
        </w:rPr>
        <w:footnoteReference w:id="30"/>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24.</w:t>
      </w:r>
      <w:r w:rsidRPr="00EC2258">
        <w:rPr>
          <w:rFonts w:ascii="Calibri" w:hAnsi="Calibri" w:cs="Arial"/>
        </w:rPr>
        <w:tab/>
      </w:r>
      <w:r w:rsidRPr="00EC2258">
        <w:rPr>
          <w:rFonts w:ascii="Calibri" w:hAnsi="Calibri" w:cs="Arial"/>
          <w:b/>
          <w:i/>
          <w:szCs w:val="24"/>
        </w:rPr>
        <w:t>Opening and Preliminary Examination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24.1</w:t>
      </w:r>
      <w:r w:rsidRPr="00EC2258">
        <w:rPr>
          <w:rFonts w:ascii="Calibri" w:hAnsi="Calibri" w:cs="Arial"/>
        </w:rPr>
        <w:tab/>
        <w:t>The BAC shall open the first bid envelopes of bidders in public as specified in the BDS to determine each bidder’s compliance with the documents prescribed in ITB Clause 12.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24.2.</w:t>
      </w:r>
      <w:r w:rsidRPr="00EC2258">
        <w:rPr>
          <w:rFonts w:ascii="Calibri" w:hAnsi="Calibri" w:cs="Arial"/>
        </w:rPr>
        <w:tab/>
        <w:t>Unless otherwise specified in the BDS,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ITB Clause 13.2, the BAC shall rate the bid concerned as “failed”. Only bids that are determined to contain all the bid requirements for both components shall be rated “passed” and shall immediately be considered for further evaluation and comparison.</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24.3.</w:t>
      </w:r>
      <w:r w:rsidRPr="00EC2258">
        <w:rPr>
          <w:rFonts w:ascii="Calibri" w:hAnsi="Calibri" w:cs="Arial"/>
        </w:rPr>
        <w:tab/>
        <w:t>Letters of withdrawal shall be read out and recorded during bid opening, and the envelope containing the corresponding withdrawn bid shall be returned to the bidder/representative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24.4.</w:t>
      </w:r>
      <w:r w:rsidRPr="00EC2258">
        <w:rPr>
          <w:rFonts w:ascii="Calibri" w:hAnsi="Calibri" w:cs="Arial"/>
        </w:rPr>
        <w:tab/>
        <w:t>If a Bidder has previously secured a certification from the PPA to the effect that it has previously submitted the above-enumerated Class “A” Documents, the said certification may be submitted in lieu of the requirements enumerated in ITB Clause 12.1(a), Items (i) to (v).</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24.5.</w:t>
      </w:r>
      <w:r w:rsidRPr="00EC2258">
        <w:rPr>
          <w:rFonts w:ascii="Calibri" w:hAnsi="Calibri" w:cs="Arial"/>
        </w:rPr>
        <w:tab/>
        <w:t xml:space="preserve">Each partner of a joint venture agreement shall likewise submit the requirements in ITB Clause12.1(a)(i)and (ii). Submission of documents required under </w:t>
      </w:r>
      <w:r w:rsidRPr="00EC2258">
        <w:rPr>
          <w:rFonts w:ascii="Calibri" w:hAnsi="Calibri" w:cs="Arial"/>
        </w:rPr>
        <w:lastRenderedPageBreak/>
        <w:t>ITB Clause12.1(a)(iii) to (v)by any of the joint venture partners constitutes compliance.</w:t>
      </w:r>
      <w:r w:rsidRPr="004B3238">
        <w:rPr>
          <w:rStyle w:val="FootnoteReference"/>
          <w:rFonts w:ascii="Calibri" w:hAnsi="Calibri" w:cs="Arial"/>
          <w:color w:val="FFFFFF"/>
        </w:rPr>
        <w:footnoteReference w:id="31"/>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24.6.</w:t>
      </w:r>
      <w:r w:rsidRPr="00EC2258">
        <w:rPr>
          <w:rFonts w:ascii="Calibri" w:hAnsi="Calibri" w:cs="Arial"/>
        </w:rPr>
        <w:tab/>
        <w:t>A bidder determined as “failed” has three (3) calendar days upon written notice or, if present at the time of bid opening, upon verbal notification, within which to file a request or motion for reconsideration with the BAC.  Provided, however, that the motion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motion for reconsideration, the BAC shall keep the bid envelopes of the said bidder unopened and/or duly sealed until such time that the motion for reconsideration or protest has been resolved.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24.7.</w:t>
      </w:r>
      <w:r w:rsidRPr="00EC2258">
        <w:rPr>
          <w:rFonts w:ascii="Calibri" w:hAnsi="Calibri" w:cs="Arial"/>
        </w:rPr>
        <w:tab/>
        <w:t>The BAC Secretariat shall prepare the minutes of the proceedings of the bid opening that shall include, as a minimum: (a) names of bidders, their bid price, bid security, findings of preliminary examination; and (b) attendance sheet. The BAC members shall sign the abstract of bids as read.</w:t>
      </w:r>
    </w:p>
    <w:p w:rsidR="00DE1D4D" w:rsidRPr="00EC2258" w:rsidRDefault="00DE1D4D" w:rsidP="00DE1D4D">
      <w:pPr>
        <w:spacing w:line="240" w:lineRule="auto"/>
        <w:rPr>
          <w:rFonts w:ascii="Calibri" w:hAnsi="Calibri" w:cs="Arial"/>
          <w:b/>
          <w:szCs w:val="24"/>
          <w:u w:val="single"/>
        </w:rPr>
      </w:pPr>
    </w:p>
    <w:p w:rsidR="00DE1D4D" w:rsidRPr="00EC2258" w:rsidRDefault="00DE1D4D" w:rsidP="00DE1D4D">
      <w:pPr>
        <w:numPr>
          <w:ilvl w:val="0"/>
          <w:numId w:val="17"/>
        </w:numPr>
        <w:tabs>
          <w:tab w:val="left" w:pos="360"/>
        </w:tabs>
        <w:spacing w:line="240" w:lineRule="auto"/>
        <w:ind w:left="0" w:firstLine="0"/>
        <w:jc w:val="center"/>
        <w:rPr>
          <w:rFonts w:ascii="Calibri" w:hAnsi="Calibri" w:cs="Arial"/>
          <w:b/>
          <w:caps/>
          <w:szCs w:val="24"/>
          <w:u w:val="single"/>
        </w:rPr>
      </w:pPr>
      <w:r w:rsidRPr="00EC2258">
        <w:rPr>
          <w:rFonts w:ascii="Calibri" w:hAnsi="Calibri" w:cs="Arial"/>
          <w:b/>
          <w:caps/>
          <w:szCs w:val="24"/>
          <w:u w:val="single"/>
        </w:rPr>
        <w:t>Evaluation and Comparison of Bids</w:t>
      </w:r>
    </w:p>
    <w:p w:rsidR="00DE1D4D" w:rsidRPr="00EC2258" w:rsidRDefault="00DE1D4D" w:rsidP="00DE1D4D">
      <w:pPr>
        <w:tabs>
          <w:tab w:val="left" w:pos="450"/>
        </w:tabs>
        <w:spacing w:line="240" w:lineRule="auto"/>
        <w:rPr>
          <w:rFonts w:ascii="Calibri" w:hAnsi="Calibri" w:cs="Arial"/>
          <w:b/>
          <w:szCs w:val="24"/>
          <w:u w:val="single"/>
        </w:rPr>
      </w:pPr>
    </w:p>
    <w:p w:rsidR="00DE1D4D" w:rsidRPr="00EC2258" w:rsidRDefault="00DE1D4D" w:rsidP="00DE1D4D">
      <w:pPr>
        <w:spacing w:line="240" w:lineRule="auto"/>
        <w:rPr>
          <w:rFonts w:ascii="Calibri" w:hAnsi="Calibri" w:cs="Arial"/>
        </w:rPr>
      </w:pPr>
      <w:r w:rsidRPr="00EC2258">
        <w:rPr>
          <w:rFonts w:ascii="Calibri" w:hAnsi="Calibri" w:cs="Arial"/>
        </w:rPr>
        <w:t>25.</w:t>
      </w:r>
      <w:r w:rsidRPr="00EC2258">
        <w:rPr>
          <w:rFonts w:ascii="Calibri" w:hAnsi="Calibri" w:cs="Arial"/>
        </w:rPr>
        <w:tab/>
      </w:r>
      <w:r w:rsidRPr="00EC2258">
        <w:rPr>
          <w:rFonts w:ascii="Calibri" w:hAnsi="Calibri" w:cs="Arial"/>
          <w:b/>
          <w:i/>
          <w:szCs w:val="24"/>
        </w:rPr>
        <w:t>Process to be Confidential</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25.1.</w:t>
      </w:r>
      <w:r w:rsidRPr="00EC2258">
        <w:rPr>
          <w:rFonts w:ascii="Calibri" w:hAnsi="Calibri" w:cs="Arial"/>
        </w:rPr>
        <w:tab/>
        <w:t>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ITB Clause 26.</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25.2.</w:t>
      </w:r>
      <w:r w:rsidRPr="00EC2258">
        <w:rPr>
          <w:rFonts w:ascii="Calibri" w:hAnsi="Calibri" w:cs="Arial"/>
        </w:rPr>
        <w:tab/>
        <w:t>Any effort by a bidder to influence the decision of PPA, BAC, its Secretariat and TWG in respect of bid evaluation, bid comparison or contract award will result in the rejection of the bidder’s bid.</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26.</w:t>
      </w:r>
      <w:r w:rsidRPr="00EC2258">
        <w:rPr>
          <w:rFonts w:ascii="Calibri" w:hAnsi="Calibri" w:cs="Arial"/>
        </w:rPr>
        <w:tab/>
      </w:r>
      <w:r w:rsidRPr="00EC2258">
        <w:rPr>
          <w:rFonts w:ascii="Calibri" w:hAnsi="Calibri" w:cs="Arial"/>
          <w:b/>
          <w:i/>
          <w:szCs w:val="24"/>
        </w:rPr>
        <w:t>Clarification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26.1</w:t>
      </w:r>
      <w:r w:rsidRPr="00EC2258">
        <w:rPr>
          <w:rFonts w:ascii="Calibri" w:hAnsi="Calibri" w:cs="Arial"/>
        </w:rPr>
        <w:tab/>
        <w:t>To assist in the evaluation, comparison, and post-qualification of the bids, the BAC may ask in writing any bidder for a clarification of its bid.  All responses to requests for clarification shall be in writing. Any clarification submitted by a bidder, in respect to its bid but is not in response to a request by the BAC, shall not be considered.</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27.</w:t>
      </w:r>
      <w:r w:rsidRPr="00EC2258">
        <w:rPr>
          <w:rFonts w:ascii="Calibri" w:hAnsi="Calibri" w:cs="Arial"/>
        </w:rPr>
        <w:tab/>
      </w:r>
      <w:r w:rsidRPr="00EC2258">
        <w:rPr>
          <w:rFonts w:ascii="Calibri" w:hAnsi="Calibri" w:cs="Arial"/>
          <w:b/>
          <w:i/>
          <w:szCs w:val="24"/>
        </w:rPr>
        <w:t>Domestic Preference</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27.1.</w:t>
      </w:r>
      <w:r w:rsidRPr="00EC2258">
        <w:rPr>
          <w:rFonts w:ascii="Calibri" w:hAnsi="Calibri" w:cs="Arial"/>
        </w:rPr>
        <w:tab/>
        <w:t>Unless otherwise stated in the BDS, the PPA prefers a bid for its port security contract from a domestic entity.</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28.</w:t>
      </w:r>
      <w:r w:rsidRPr="00EC2258">
        <w:rPr>
          <w:rFonts w:ascii="Calibri" w:hAnsi="Calibri" w:cs="Arial"/>
        </w:rPr>
        <w:tab/>
      </w:r>
      <w:r w:rsidRPr="00EC2258">
        <w:rPr>
          <w:rFonts w:ascii="Calibri" w:hAnsi="Calibri" w:cs="Arial"/>
          <w:b/>
          <w:i/>
          <w:szCs w:val="24"/>
        </w:rPr>
        <w:t>Detailed Evaluation and Comparison of Bids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28.1.</w:t>
      </w:r>
      <w:r w:rsidRPr="00EC2258">
        <w:rPr>
          <w:rFonts w:ascii="Calibri" w:hAnsi="Calibri" w:cs="Arial"/>
        </w:rPr>
        <w:tab/>
        <w:t>The BAC will undertake the detailed evaluation and comparison of bids which have passed the opening and preliminary examination of bids, pursuant to ITB Clause 24, in order to determine the Lowest Calculated Bid.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28.2.</w:t>
      </w:r>
      <w:r w:rsidRPr="00EC2258">
        <w:rPr>
          <w:rFonts w:ascii="Calibri" w:hAnsi="Calibri" w:cs="Arial"/>
        </w:rPr>
        <w:tab/>
        <w:t>The Lowest Calculated Bid shall be determined in two steps:</w:t>
      </w:r>
    </w:p>
    <w:p w:rsidR="00DE1D4D" w:rsidRPr="00EC2258" w:rsidRDefault="00DE1D4D" w:rsidP="00DE1D4D">
      <w:pPr>
        <w:tabs>
          <w:tab w:val="left" w:pos="1800"/>
        </w:tabs>
        <w:spacing w:line="120" w:lineRule="auto"/>
        <w:ind w:left="720" w:firstLine="720"/>
        <w:rPr>
          <w:rFonts w:ascii="Calibri" w:hAnsi="Calibri" w:cs="Arial"/>
        </w:rPr>
      </w:pPr>
    </w:p>
    <w:p w:rsidR="00DE1D4D" w:rsidRDefault="00DE1D4D" w:rsidP="00DE1D4D">
      <w:pPr>
        <w:tabs>
          <w:tab w:val="left" w:pos="180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The detailed evaluation of the financial component of the bids, to establish the correct calculated prices of the bids; and</w:t>
      </w:r>
      <w:r w:rsidRPr="004B3238">
        <w:rPr>
          <w:rStyle w:val="FootnoteReference"/>
          <w:rFonts w:ascii="Calibri" w:hAnsi="Calibri" w:cs="Arial"/>
          <w:color w:val="FFFFFF"/>
        </w:rPr>
        <w:footnoteReference w:id="32"/>
      </w: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The ranking of the total bid prices as so calculated from the lowest to the highest. The bid with the lowest price shall be identified as the Lowest Calculated Bid.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28.3.</w:t>
      </w:r>
      <w:r w:rsidRPr="00EC2258">
        <w:rPr>
          <w:rFonts w:ascii="Calibri" w:hAnsi="Calibri" w:cs="Arial"/>
        </w:rPr>
        <w:tab/>
        <w:t>The BAC shall immediately conduct a detailed evaluation of all bids rated “passed,” using non-discretionary pass/fail criteria. Unless otherwise specified in the BDS, the BAC shall consider the following in the evaluation of bids:</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r>
      <w:r w:rsidRPr="00EC2258">
        <w:rPr>
          <w:rFonts w:ascii="Calibri" w:hAnsi="Calibri" w:cs="Arial"/>
          <w:i/>
        </w:rPr>
        <w:t>Completeness of the bid</w:t>
      </w:r>
      <w:r w:rsidRPr="00EC2258">
        <w:rPr>
          <w:rFonts w:ascii="Calibri" w:hAnsi="Calibri" w:cs="Arial"/>
        </w:rPr>
        <w:t>.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PPA; and,</w:t>
      </w:r>
    </w:p>
    <w:p w:rsidR="00DE1D4D"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r>
      <w:r w:rsidRPr="00EC2258">
        <w:rPr>
          <w:rFonts w:ascii="Calibri" w:hAnsi="Calibri" w:cs="Arial"/>
          <w:i/>
        </w:rPr>
        <w:t>Arithmetical corrections</w:t>
      </w:r>
      <w:r w:rsidRPr="00EC2258">
        <w:rPr>
          <w:rFonts w:ascii="Calibri" w:hAnsi="Calibri" w:cs="Arial"/>
        </w:rPr>
        <w:t>. Consider computational errors and omissions to enable proper comparison of all eligible bids.  It may also consider bid modifications, if allowed in the BDS. Any adjustment shall be calculated in monetary terms to determine the calculated prices.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28.4.</w:t>
      </w:r>
      <w:r w:rsidRPr="00EC2258">
        <w:rPr>
          <w:rFonts w:ascii="Calibri" w:hAnsi="Calibri" w:cs="Arial"/>
        </w:rPr>
        <w:tab/>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BDS.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28.5.</w:t>
      </w:r>
      <w:r w:rsidRPr="00EC2258">
        <w:rPr>
          <w:rFonts w:ascii="Calibri" w:hAnsi="Calibri" w:cs="Arial"/>
        </w:rPr>
        <w:tab/>
        <w:t>The BAC’s evaluation of bids shall only be based on the bid price quoted in the Financial Bid Form.</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28.6.</w:t>
      </w:r>
      <w:r w:rsidRPr="00EC2258">
        <w:rPr>
          <w:rFonts w:ascii="Calibri" w:hAnsi="Calibri" w:cs="Arial"/>
        </w:rPr>
        <w:tab/>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lastRenderedPageBreak/>
        <w:t>29.</w:t>
      </w:r>
      <w:r w:rsidRPr="00EC2258">
        <w:rPr>
          <w:rFonts w:ascii="Calibri" w:hAnsi="Calibri" w:cs="Arial"/>
        </w:rPr>
        <w:tab/>
      </w:r>
      <w:r w:rsidRPr="00EC2258">
        <w:rPr>
          <w:rFonts w:ascii="Calibri" w:hAnsi="Calibri" w:cs="Arial"/>
          <w:b/>
          <w:i/>
          <w:szCs w:val="24"/>
        </w:rPr>
        <w:t>Post-Qualification</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29.1.</w:t>
      </w:r>
      <w:r w:rsidRPr="00EC2258">
        <w:rPr>
          <w:rFonts w:ascii="Calibri" w:hAnsi="Calibri" w:cs="Arial"/>
        </w:rPr>
        <w:tab/>
        <w:t>The BAC shall determine to its satisfaction whether the bidder that is evaluated as having submitted the Lowest Calculated Bid (LCB) complies with and is responsive to all the requirements and conditions specified in ITB Clauses 5, 12, and 13.</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29.2.</w:t>
      </w:r>
      <w:r w:rsidRPr="00EC2258">
        <w:rPr>
          <w:rFonts w:ascii="Calibri" w:hAnsi="Calibri" w:cs="Arial"/>
        </w:rPr>
        <w:tab/>
        <w:t>Within a non-extendible period of three (3) calendar days from receipt by the bidder of the notice from the BAC that it submitted the LCB, the bidder shall submit the following documentary requirements:</w:t>
      </w:r>
      <w:r w:rsidRPr="004B3238">
        <w:rPr>
          <w:rStyle w:val="FootnoteReference"/>
          <w:rFonts w:ascii="Calibri" w:hAnsi="Calibri" w:cs="Arial"/>
          <w:color w:val="FFFFFF"/>
        </w:rPr>
        <w:footnoteReference w:id="33"/>
      </w:r>
    </w:p>
    <w:p w:rsidR="00DE1D4D" w:rsidRPr="00EC2258" w:rsidRDefault="00DE1D4D" w:rsidP="00DE1D4D">
      <w:pPr>
        <w:tabs>
          <w:tab w:val="left" w:pos="1890"/>
        </w:tabs>
        <w:spacing w:line="120" w:lineRule="auto"/>
        <w:ind w:left="720" w:firstLine="720"/>
        <w:rPr>
          <w:rFonts w:ascii="Calibri" w:hAnsi="Calibri" w:cs="Arial"/>
        </w:rPr>
      </w:pPr>
    </w:p>
    <w:p w:rsidR="00DE1D4D" w:rsidRPr="00EC2258" w:rsidRDefault="00DE1D4D" w:rsidP="00DE1D4D">
      <w:pPr>
        <w:tabs>
          <w:tab w:val="left" w:pos="1890"/>
        </w:tabs>
        <w:spacing w:line="240" w:lineRule="auto"/>
        <w:ind w:left="720" w:firstLine="720"/>
        <w:rPr>
          <w:rFonts w:ascii="Calibri" w:hAnsi="Calibri" w:cs="Arial"/>
        </w:rPr>
      </w:pPr>
      <w:r>
        <w:rPr>
          <w:rFonts w:ascii="Calibri" w:hAnsi="Calibri" w:cs="Arial"/>
        </w:rPr>
        <w:t>(a</w:t>
      </w:r>
      <w:r w:rsidRPr="00EC2258">
        <w:rPr>
          <w:rFonts w:ascii="Calibri" w:hAnsi="Calibri" w:cs="Arial"/>
        </w:rPr>
        <w:t>)</w:t>
      </w:r>
      <w:r w:rsidRPr="00EC2258">
        <w:rPr>
          <w:rFonts w:ascii="Calibri" w:hAnsi="Calibri" w:cs="Arial"/>
        </w:rPr>
        <w:tab/>
        <w:t>Latest income and business tax returns in the form specified in the BDS;</w:t>
      </w:r>
    </w:p>
    <w:p w:rsidR="00DE1D4D" w:rsidRPr="00EC2258" w:rsidRDefault="00DE1D4D" w:rsidP="00DE1D4D">
      <w:pPr>
        <w:tabs>
          <w:tab w:val="left" w:pos="1890"/>
        </w:tabs>
        <w:spacing w:line="120" w:lineRule="auto"/>
        <w:ind w:left="720" w:firstLine="720"/>
        <w:rPr>
          <w:rFonts w:ascii="Calibri" w:hAnsi="Calibri" w:cs="Arial"/>
        </w:rPr>
      </w:pPr>
    </w:p>
    <w:p w:rsidR="00DE1D4D" w:rsidRPr="00EC2258" w:rsidRDefault="00DE1D4D" w:rsidP="00DE1D4D">
      <w:pPr>
        <w:tabs>
          <w:tab w:val="left" w:pos="1890"/>
        </w:tabs>
        <w:spacing w:line="240" w:lineRule="auto"/>
        <w:ind w:left="720" w:firstLine="720"/>
        <w:rPr>
          <w:rFonts w:ascii="Calibri" w:hAnsi="Calibri" w:cs="Arial"/>
        </w:rPr>
      </w:pPr>
      <w:r>
        <w:rPr>
          <w:rFonts w:ascii="Calibri" w:hAnsi="Calibri" w:cs="Arial"/>
        </w:rPr>
        <w:t>(b</w:t>
      </w:r>
      <w:r w:rsidRPr="00EC2258">
        <w:rPr>
          <w:rFonts w:ascii="Calibri" w:hAnsi="Calibri" w:cs="Arial"/>
        </w:rPr>
        <w:t>)</w:t>
      </w:r>
      <w:r w:rsidRPr="00EC2258">
        <w:rPr>
          <w:rFonts w:ascii="Calibri" w:hAnsi="Calibri" w:cs="Arial"/>
        </w:rPr>
        <w:tab/>
        <w:t>Certificate of PhilGEPS Registration</w:t>
      </w:r>
      <w:r>
        <w:rPr>
          <w:rFonts w:ascii="Calibri" w:hAnsi="Calibri" w:cs="Arial"/>
        </w:rPr>
        <w:t xml:space="preserve"> issued prior to bid opening</w:t>
      </w:r>
      <w:r w:rsidRPr="00EC2258">
        <w:rPr>
          <w:rFonts w:ascii="Calibri" w:hAnsi="Calibri" w:cs="Arial"/>
        </w:rPr>
        <w:t>; and</w:t>
      </w:r>
    </w:p>
    <w:p w:rsidR="00DE1D4D" w:rsidRDefault="00DE1D4D" w:rsidP="00DE1D4D">
      <w:pPr>
        <w:tabs>
          <w:tab w:val="left" w:pos="1890"/>
        </w:tabs>
        <w:spacing w:line="120" w:lineRule="auto"/>
        <w:rPr>
          <w:rFonts w:ascii="Calibri" w:hAnsi="Calibri" w:cs="Arial"/>
        </w:rPr>
      </w:pPr>
    </w:p>
    <w:p w:rsidR="00DE1D4D" w:rsidRPr="00EC2258" w:rsidRDefault="00DE1D4D" w:rsidP="00DE1D4D">
      <w:pPr>
        <w:tabs>
          <w:tab w:val="left" w:pos="1890"/>
        </w:tabs>
        <w:spacing w:line="240" w:lineRule="auto"/>
        <w:ind w:left="720" w:firstLine="720"/>
        <w:rPr>
          <w:rFonts w:ascii="Calibri" w:hAnsi="Calibri" w:cs="Arial"/>
        </w:rPr>
      </w:pPr>
      <w:r>
        <w:rPr>
          <w:rFonts w:ascii="Calibri" w:hAnsi="Calibri" w:cs="Arial"/>
        </w:rPr>
        <w:t>(c</w:t>
      </w:r>
      <w:r w:rsidRPr="00EC2258">
        <w:rPr>
          <w:rFonts w:ascii="Calibri" w:hAnsi="Calibri" w:cs="Arial"/>
        </w:rPr>
        <w:t>)</w:t>
      </w:r>
      <w:r w:rsidRPr="00EC2258">
        <w:rPr>
          <w:rFonts w:ascii="Calibri" w:hAnsi="Calibri" w:cs="Arial"/>
        </w:rPr>
        <w:tab/>
        <w:t>Other appropriate licenses/permits required by law and stated in the BDS.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Failure of the Bidder declared as Lowest Calculated Bid to duly submit the requirements under this Clause or a finding against the veracity of such shall be ground for forfeiture of the bid security and disqualification of the Bidder for award.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29.3.</w:t>
      </w:r>
      <w:r w:rsidRPr="00EC2258">
        <w:rPr>
          <w:rFonts w:ascii="Calibri" w:hAnsi="Calibri" w:cs="Arial"/>
        </w:rPr>
        <w:tab/>
        <w:t>The determination shall be based upon an examination of the documentary evidence of the bidder’s qualifications submitted pursuant to ITB Clauses 12 and 13, as well as other information as the BAC deems necessary and appropriate, using a non-discretionary “pass/fail” criterion.</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29.4.</w:t>
      </w:r>
      <w:r w:rsidRPr="00EC2258">
        <w:rPr>
          <w:rFonts w:ascii="Calibri" w:hAnsi="Calibri" w:cs="Arial"/>
        </w:rPr>
        <w:tab/>
        <w:t>If the BAC determines that the bidder with the Lowest Calculated Bid passes all the criteria for post-qualification, it shall declare the said bid as the Lowest Calculated Responsive Bid, and recommend to the Head of the PPA the award of contract to the said bidder at its submitted price or its calculated bid price, whichever is lower.</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29.5.</w:t>
      </w:r>
      <w:r w:rsidRPr="00EC2258">
        <w:rPr>
          <w:rFonts w:ascii="Calibri" w:hAnsi="Calibri" w:cs="Arial"/>
        </w:rPr>
        <w:tab/>
        <w:t>A negative determination shall result in rejection of the bidder’s Bid, in which event the BAC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29.6.</w:t>
      </w:r>
      <w:r w:rsidRPr="00EC2258">
        <w:rPr>
          <w:rFonts w:ascii="Calibri" w:hAnsi="Calibri" w:cs="Arial"/>
        </w:rPr>
        <w:tab/>
        <w:t xml:space="preserve">Within a period not exceeding fifteen (15) calendar days from the date of receipt of the recommendation of the BAC, the Head of the PPA shall approve or disapprove the said recommendation. </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30.</w:t>
      </w:r>
      <w:r w:rsidRPr="00EC2258">
        <w:rPr>
          <w:rFonts w:ascii="Calibri" w:hAnsi="Calibri" w:cs="Arial"/>
        </w:rPr>
        <w:tab/>
      </w:r>
      <w:r w:rsidRPr="00EC2258">
        <w:rPr>
          <w:rFonts w:ascii="Calibri" w:hAnsi="Calibri" w:cs="Arial"/>
          <w:b/>
          <w:i/>
          <w:szCs w:val="24"/>
        </w:rPr>
        <w:t>Tie-Breaking Method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lastRenderedPageBreak/>
        <w:t>30.1.</w:t>
      </w:r>
      <w:r w:rsidRPr="00EC2258">
        <w:rPr>
          <w:rFonts w:ascii="Calibri" w:hAnsi="Calibri" w:cs="Arial"/>
        </w:rPr>
        <w:tab/>
        <w:t>The methodology of breaking ties is indicated in the BDS.</w:t>
      </w:r>
      <w:r w:rsidRPr="004B3238">
        <w:rPr>
          <w:rStyle w:val="FootnoteReference"/>
          <w:rFonts w:ascii="Calibri" w:hAnsi="Calibri" w:cs="Arial"/>
          <w:color w:val="FFFFFF"/>
        </w:rPr>
        <w:footnoteReference w:id="34"/>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31.</w:t>
      </w:r>
      <w:r w:rsidRPr="00EC2258">
        <w:rPr>
          <w:rFonts w:ascii="Calibri" w:hAnsi="Calibri" w:cs="Arial"/>
        </w:rPr>
        <w:tab/>
      </w:r>
      <w:r w:rsidRPr="00EC2258">
        <w:rPr>
          <w:rFonts w:ascii="Calibri" w:hAnsi="Calibri" w:cs="Arial"/>
          <w:b/>
          <w:i/>
          <w:szCs w:val="24"/>
        </w:rPr>
        <w:t>Reservation Clause</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31.1.</w:t>
      </w:r>
      <w:r w:rsidRPr="00EC2258">
        <w:rPr>
          <w:rFonts w:ascii="Calibri" w:hAnsi="Calibri" w:cs="Arial"/>
        </w:rPr>
        <w:tab/>
        <w:t>Notwithstanding the eligibility or post-qualification of a bidder, the PPA or through its BAC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BAC shall consider the said bidder as ineligible and shall disqualify it from submitting a bid or from obtaining an award or contract.</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31.2.</w:t>
      </w:r>
      <w:r w:rsidRPr="00EC2258">
        <w:rPr>
          <w:rFonts w:ascii="Calibri" w:hAnsi="Calibri" w:cs="Arial"/>
        </w:rPr>
        <w:tab/>
        <w:t>Based on the following grounds, the PPA or BAC reserves the right to reject any and all bids, declare a failure of bidding at any time prior to the contract award, or not to award the contract, without thereby incurring any liability, and make no assurance that a contract shall be entered into as a result of the bidding:</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 xml:space="preserve"> If there is </w:t>
      </w:r>
      <w:r w:rsidRPr="00EC2258">
        <w:rPr>
          <w:rFonts w:ascii="Calibri" w:hAnsi="Calibri" w:cs="Arial"/>
          <w:i/>
        </w:rPr>
        <w:t>prima facie</w:t>
      </w:r>
      <w:r w:rsidRPr="00EC2258">
        <w:rPr>
          <w:rFonts w:ascii="Calibri" w:hAnsi="Calibri" w:cs="Arial"/>
        </w:rPr>
        <w:t xml:space="preserve"> evidence of collusion between appropriate public officers or employees of the PPA or between the BAC and any of the bidders, or if the collusion is between or among the bidders themselves, or between a bidder and a third party, including any act which restricts, suppresses or nullifies or tends to restrict, suppress or nullify competition;</w:t>
      </w:r>
    </w:p>
    <w:p w:rsidR="00DE1D4D" w:rsidRPr="00EC2258" w:rsidRDefault="00DE1D4D" w:rsidP="00DE1D4D">
      <w:pPr>
        <w:tabs>
          <w:tab w:val="left" w:pos="1800"/>
          <w:tab w:val="left" w:pos="1980"/>
        </w:tabs>
        <w:spacing w:line="120" w:lineRule="auto"/>
        <w:ind w:left="720" w:firstLine="720"/>
        <w:rPr>
          <w:rFonts w:ascii="Calibri" w:hAnsi="Calibri" w:cs="Arial"/>
        </w:rPr>
      </w:pPr>
    </w:p>
    <w:p w:rsidR="00DE1D4D" w:rsidRPr="00EC2258" w:rsidRDefault="00DE1D4D" w:rsidP="00DE1D4D">
      <w:pPr>
        <w:tabs>
          <w:tab w:val="left" w:pos="1800"/>
          <w:tab w:val="left" w:pos="198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If the BAC is found to have failed in following the prescribed bidding procedures; or</w:t>
      </w:r>
    </w:p>
    <w:p w:rsidR="00DE1D4D" w:rsidRPr="00EC2258" w:rsidRDefault="00DE1D4D" w:rsidP="00DE1D4D">
      <w:pPr>
        <w:tabs>
          <w:tab w:val="left" w:pos="1800"/>
          <w:tab w:val="left" w:pos="1980"/>
        </w:tabs>
        <w:spacing w:line="120" w:lineRule="auto"/>
        <w:ind w:left="720" w:firstLine="720"/>
        <w:rPr>
          <w:rFonts w:ascii="Calibri" w:hAnsi="Calibri" w:cs="Arial"/>
        </w:rPr>
      </w:pPr>
    </w:p>
    <w:p w:rsidR="00DE1D4D" w:rsidRPr="00EC2258" w:rsidRDefault="00DE1D4D" w:rsidP="00DE1D4D">
      <w:pPr>
        <w:tabs>
          <w:tab w:val="left" w:pos="1800"/>
          <w:tab w:val="left" w:pos="1980"/>
        </w:tabs>
        <w:spacing w:line="240" w:lineRule="auto"/>
        <w:ind w:left="720" w:firstLine="720"/>
        <w:rPr>
          <w:rFonts w:ascii="Calibri" w:hAnsi="Calibri" w:cs="Arial"/>
        </w:rPr>
      </w:pPr>
      <w:r w:rsidRPr="00EC2258">
        <w:rPr>
          <w:rFonts w:ascii="Calibri" w:hAnsi="Calibri" w:cs="Arial"/>
        </w:rPr>
        <w:t>(c)</w:t>
      </w:r>
      <w:r w:rsidRPr="00EC2258">
        <w:rPr>
          <w:rFonts w:ascii="Calibri" w:hAnsi="Calibri" w:cs="Arial"/>
        </w:rPr>
        <w:tab/>
        <w:t xml:space="preserve">For any justifiable and reasonable ground where the award of the contract will not redound to the benefit of the GOP as follows: </w:t>
      </w:r>
    </w:p>
    <w:p w:rsidR="00DE1D4D" w:rsidRPr="00EC2258" w:rsidRDefault="00DE1D4D" w:rsidP="00DE1D4D">
      <w:pPr>
        <w:tabs>
          <w:tab w:val="left" w:pos="2520"/>
        </w:tabs>
        <w:spacing w:line="120" w:lineRule="auto"/>
        <w:ind w:left="1440" w:firstLine="547"/>
        <w:rPr>
          <w:rFonts w:ascii="Calibri" w:hAnsi="Calibri" w:cs="Arial"/>
        </w:rPr>
      </w:pPr>
    </w:p>
    <w:p w:rsidR="00DE1D4D" w:rsidRPr="00EC2258" w:rsidRDefault="00DE1D4D" w:rsidP="00DE1D4D">
      <w:pPr>
        <w:tabs>
          <w:tab w:val="left" w:pos="2520"/>
        </w:tabs>
        <w:spacing w:line="240" w:lineRule="auto"/>
        <w:ind w:left="1440" w:firstLine="540"/>
        <w:rPr>
          <w:rFonts w:ascii="Calibri" w:hAnsi="Calibri" w:cs="Arial"/>
        </w:rPr>
      </w:pPr>
      <w:r w:rsidRPr="00EC2258">
        <w:rPr>
          <w:rFonts w:ascii="Calibri" w:hAnsi="Calibri" w:cs="Arial"/>
        </w:rPr>
        <w:t>(i)</w:t>
      </w:r>
      <w:r w:rsidRPr="00EC2258">
        <w:rPr>
          <w:rFonts w:ascii="Calibri" w:hAnsi="Calibri" w:cs="Arial"/>
        </w:rPr>
        <w:tab/>
        <w:t xml:space="preserve">If the physical and economic conditions have significantly changed so as to render the project no longer economically, financially or technically feasible as determined by the head of the PPA; </w:t>
      </w:r>
    </w:p>
    <w:p w:rsidR="00DE1D4D" w:rsidRPr="00EC2258" w:rsidRDefault="00DE1D4D" w:rsidP="00DE1D4D">
      <w:pPr>
        <w:tabs>
          <w:tab w:val="left" w:pos="2520"/>
        </w:tabs>
        <w:spacing w:line="120" w:lineRule="auto"/>
        <w:ind w:left="1440" w:firstLine="547"/>
        <w:rPr>
          <w:rFonts w:ascii="Calibri" w:hAnsi="Calibri" w:cs="Arial"/>
        </w:rPr>
      </w:pPr>
    </w:p>
    <w:p w:rsidR="00DE1D4D" w:rsidRPr="00EC2258" w:rsidRDefault="00DE1D4D" w:rsidP="00DE1D4D">
      <w:pPr>
        <w:tabs>
          <w:tab w:val="left" w:pos="2520"/>
        </w:tabs>
        <w:spacing w:line="240" w:lineRule="auto"/>
        <w:ind w:left="1440" w:firstLine="540"/>
        <w:rPr>
          <w:rFonts w:ascii="Calibri" w:hAnsi="Calibri" w:cs="Arial"/>
        </w:rPr>
      </w:pPr>
      <w:r w:rsidRPr="00EC2258">
        <w:rPr>
          <w:rFonts w:ascii="Calibri" w:hAnsi="Calibri" w:cs="Arial"/>
        </w:rPr>
        <w:t>(ii)</w:t>
      </w:r>
      <w:r w:rsidRPr="00EC2258">
        <w:rPr>
          <w:rFonts w:ascii="Calibri" w:hAnsi="Calibri" w:cs="Arial"/>
        </w:rPr>
        <w:tab/>
        <w:t xml:space="preserve">If the project is no longer necessary as determined by the head of the PPA; and </w:t>
      </w:r>
    </w:p>
    <w:p w:rsidR="00DE1D4D" w:rsidRPr="00EC2258" w:rsidRDefault="00DE1D4D" w:rsidP="00DE1D4D">
      <w:pPr>
        <w:tabs>
          <w:tab w:val="left" w:pos="2520"/>
        </w:tabs>
        <w:spacing w:line="120" w:lineRule="auto"/>
        <w:ind w:left="1440" w:firstLine="547"/>
        <w:rPr>
          <w:rFonts w:ascii="Calibri" w:hAnsi="Calibri" w:cs="Arial"/>
        </w:rPr>
      </w:pPr>
    </w:p>
    <w:p w:rsidR="00DE1D4D" w:rsidRPr="00EC2258" w:rsidRDefault="00DE1D4D" w:rsidP="00DE1D4D">
      <w:pPr>
        <w:tabs>
          <w:tab w:val="left" w:pos="2520"/>
        </w:tabs>
        <w:spacing w:line="240" w:lineRule="auto"/>
        <w:ind w:left="1440" w:firstLine="540"/>
        <w:rPr>
          <w:rFonts w:ascii="Calibri" w:hAnsi="Calibri" w:cs="Arial"/>
        </w:rPr>
      </w:pPr>
      <w:r w:rsidRPr="00EC2258">
        <w:rPr>
          <w:rFonts w:ascii="Calibri" w:hAnsi="Calibri" w:cs="Arial"/>
        </w:rPr>
        <w:t>(iii)</w:t>
      </w:r>
      <w:r w:rsidRPr="00EC2258">
        <w:rPr>
          <w:rFonts w:ascii="Calibri" w:hAnsi="Calibri" w:cs="Arial"/>
        </w:rPr>
        <w:tab/>
        <w:t>If the source of funds for the project has been withheld or reduced through no fault of the PPA.</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31.3.</w:t>
      </w:r>
      <w:r w:rsidRPr="00EC2258">
        <w:rPr>
          <w:rFonts w:ascii="Calibri" w:hAnsi="Calibri" w:cs="Arial"/>
        </w:rPr>
        <w:tab/>
        <w:t>In addition, the PPA or BAC may likewise declare a failure of bidding when:</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No bids are received;</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All prospective Bidders are declared ineligible;</w:t>
      </w:r>
    </w:p>
    <w:p w:rsidR="00DE1D4D" w:rsidRPr="00EC2258" w:rsidRDefault="00DE1D4D" w:rsidP="00DE1D4D">
      <w:pPr>
        <w:tabs>
          <w:tab w:val="left" w:pos="1980"/>
        </w:tabs>
        <w:spacing w:line="120" w:lineRule="auto"/>
        <w:ind w:left="720" w:firstLine="720"/>
        <w:rPr>
          <w:rFonts w:ascii="Calibri" w:hAnsi="Calibri" w:cs="Arial"/>
        </w:rPr>
      </w:pPr>
    </w:p>
    <w:p w:rsidR="00DE1D4D" w:rsidRPr="00EC2258" w:rsidRDefault="00DE1D4D" w:rsidP="00DE1D4D">
      <w:pPr>
        <w:tabs>
          <w:tab w:val="left" w:pos="1980"/>
        </w:tabs>
        <w:spacing w:line="240" w:lineRule="auto"/>
        <w:ind w:left="720" w:firstLine="720"/>
        <w:rPr>
          <w:rFonts w:ascii="Calibri" w:hAnsi="Calibri" w:cs="Arial"/>
        </w:rPr>
      </w:pPr>
      <w:r w:rsidRPr="00EC2258">
        <w:rPr>
          <w:rFonts w:ascii="Calibri" w:hAnsi="Calibri" w:cs="Arial"/>
        </w:rPr>
        <w:lastRenderedPageBreak/>
        <w:t>(c)</w:t>
      </w:r>
      <w:r w:rsidRPr="00EC2258">
        <w:rPr>
          <w:rFonts w:ascii="Calibri" w:hAnsi="Calibri" w:cs="Arial"/>
        </w:rPr>
        <w:tab/>
        <w:t>All bids fail to comply with all the bid requirements or fail post-qualification; or</w:t>
      </w:r>
    </w:p>
    <w:p w:rsidR="00DE1D4D" w:rsidRPr="00EC2258" w:rsidRDefault="00DE1D4D" w:rsidP="00DE1D4D">
      <w:pPr>
        <w:tabs>
          <w:tab w:val="left" w:pos="1980"/>
        </w:tabs>
        <w:spacing w:line="120" w:lineRule="auto"/>
        <w:ind w:left="720" w:firstLine="720"/>
        <w:rPr>
          <w:rFonts w:ascii="Calibri" w:hAnsi="Calibri" w:cs="Arial"/>
        </w:rPr>
      </w:pPr>
    </w:p>
    <w:p w:rsidR="00DE1D4D" w:rsidRDefault="00DE1D4D" w:rsidP="00DE1D4D">
      <w:pPr>
        <w:tabs>
          <w:tab w:val="left" w:pos="1980"/>
        </w:tabs>
        <w:spacing w:line="240" w:lineRule="auto"/>
        <w:ind w:left="720" w:firstLine="720"/>
        <w:rPr>
          <w:rFonts w:ascii="Calibri" w:hAnsi="Calibri" w:cs="Arial"/>
        </w:rPr>
      </w:pPr>
      <w:r w:rsidRPr="00EC2258">
        <w:rPr>
          <w:rFonts w:ascii="Calibri" w:hAnsi="Calibri" w:cs="Arial"/>
        </w:rPr>
        <w:t>(d)</w:t>
      </w:r>
      <w:r w:rsidRPr="00EC2258">
        <w:rPr>
          <w:rFonts w:ascii="Calibri" w:hAnsi="Calibri" w:cs="Arial"/>
        </w:rPr>
        <w:tab/>
        <w:t>The bidder with the Lowest Calculated Responsive Bid (LCRB) refuses, without justifiable cause to accept the award of contract, and no award is made.</w:t>
      </w:r>
      <w:r w:rsidRPr="004B3238">
        <w:rPr>
          <w:rStyle w:val="FootnoteReference"/>
          <w:rFonts w:ascii="Calibri" w:hAnsi="Calibri" w:cs="Arial"/>
          <w:color w:val="FFFFFF"/>
        </w:rPr>
        <w:footnoteReference w:id="35"/>
      </w:r>
    </w:p>
    <w:p w:rsidR="00DE1D4D" w:rsidRDefault="00DE1D4D" w:rsidP="00DE1D4D">
      <w:pPr>
        <w:tabs>
          <w:tab w:val="left" w:pos="1980"/>
        </w:tabs>
        <w:spacing w:line="240" w:lineRule="auto"/>
        <w:ind w:left="720" w:firstLine="720"/>
        <w:rPr>
          <w:rFonts w:ascii="Calibri" w:hAnsi="Calibri" w:cs="Arial"/>
          <w:b/>
          <w:szCs w:val="24"/>
          <w:u w:val="single"/>
        </w:rPr>
      </w:pPr>
    </w:p>
    <w:p w:rsidR="00DE1D4D" w:rsidRPr="00EC2258" w:rsidRDefault="00DE1D4D" w:rsidP="00DE1D4D">
      <w:pPr>
        <w:spacing w:line="240" w:lineRule="auto"/>
        <w:jc w:val="center"/>
        <w:rPr>
          <w:rFonts w:ascii="Calibri" w:hAnsi="Calibri" w:cs="Arial"/>
          <w:b/>
          <w:szCs w:val="24"/>
          <w:u w:val="single"/>
        </w:rPr>
      </w:pPr>
    </w:p>
    <w:p w:rsidR="00DE1D4D" w:rsidRPr="00EC2258" w:rsidRDefault="00DE1D4D" w:rsidP="00DE1D4D">
      <w:pPr>
        <w:tabs>
          <w:tab w:val="left" w:pos="360"/>
        </w:tabs>
        <w:spacing w:line="240" w:lineRule="auto"/>
        <w:jc w:val="center"/>
        <w:rPr>
          <w:rFonts w:ascii="Calibri" w:hAnsi="Calibri" w:cs="Arial"/>
          <w:b/>
          <w:caps/>
          <w:szCs w:val="24"/>
          <w:u w:val="single"/>
        </w:rPr>
      </w:pPr>
      <w:r w:rsidRPr="00EC2258">
        <w:rPr>
          <w:rFonts w:ascii="Calibri" w:hAnsi="Calibri" w:cs="Arial"/>
          <w:b/>
          <w:caps/>
          <w:szCs w:val="24"/>
          <w:u w:val="single"/>
        </w:rPr>
        <w:t xml:space="preserve">F. </w:t>
      </w:r>
      <w:r w:rsidRPr="00EC2258">
        <w:rPr>
          <w:rFonts w:ascii="Calibri" w:hAnsi="Calibri" w:cs="Arial"/>
          <w:b/>
          <w:caps/>
          <w:szCs w:val="24"/>
          <w:u w:val="single"/>
        </w:rPr>
        <w:tab/>
        <w:t>Award of Contract</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32.</w:t>
      </w:r>
      <w:r w:rsidRPr="00EC2258">
        <w:rPr>
          <w:rFonts w:ascii="Calibri" w:hAnsi="Calibri" w:cs="Arial"/>
        </w:rPr>
        <w:tab/>
      </w:r>
      <w:r w:rsidRPr="00EC2258">
        <w:rPr>
          <w:rFonts w:ascii="Calibri" w:hAnsi="Calibri" w:cs="Arial"/>
          <w:b/>
          <w:i/>
        </w:rPr>
        <w:t>Contract Award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32.1.</w:t>
      </w:r>
      <w:r w:rsidRPr="00EC2258">
        <w:rPr>
          <w:rFonts w:ascii="Calibri" w:hAnsi="Calibri" w:cs="Arial"/>
        </w:rPr>
        <w:tab/>
        <w:t>Subject to ITB Clause 29, the PPA shall award the contract to the Bidder whose bid has been determined to be the LCRB.</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32.2.</w:t>
      </w:r>
      <w:r w:rsidRPr="00EC2258">
        <w:rPr>
          <w:rFonts w:ascii="Calibri" w:hAnsi="Calibri" w:cs="Arial"/>
        </w:rPr>
        <w:tab/>
        <w:t>Prior to the expiration of the period of bid validity, the PPA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PPA.</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32.3.</w:t>
      </w:r>
      <w:r w:rsidRPr="00EC2258">
        <w:rPr>
          <w:rFonts w:ascii="Calibri" w:hAnsi="Calibri" w:cs="Arial"/>
        </w:rPr>
        <w:tab/>
        <w:t>Notwithstanding the issuance of the Notice of Award, award of contract shall be subject to the following conditions:</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Submission of the valid JVA, if applicable, within ten (10) calendar days from receipt by the Bidder of the notice from the BAC that the Bidder has the LCRB;</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Posting of the performance security in accordance with ITB Clause 34;</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(c)</w:t>
      </w:r>
      <w:r w:rsidRPr="00EC2258">
        <w:rPr>
          <w:rFonts w:ascii="Calibri" w:hAnsi="Calibri" w:cs="Arial"/>
        </w:rPr>
        <w:tab/>
        <w:t>Signing of the contract as provided in ITB Clause 33; and</w:t>
      </w:r>
    </w:p>
    <w:p w:rsidR="00DE1D4D" w:rsidRPr="00EC2258" w:rsidRDefault="00DE1D4D" w:rsidP="00DE1D4D">
      <w:pPr>
        <w:tabs>
          <w:tab w:val="left" w:pos="1800"/>
        </w:tabs>
        <w:spacing w:line="120" w:lineRule="auto"/>
        <w:ind w:left="720" w:firstLine="720"/>
        <w:rPr>
          <w:rFonts w:ascii="Calibri" w:hAnsi="Calibri" w:cs="Arial"/>
        </w:rPr>
      </w:pPr>
    </w:p>
    <w:p w:rsidR="00DE1D4D" w:rsidRPr="00EC2258" w:rsidRDefault="00DE1D4D" w:rsidP="00DE1D4D">
      <w:pPr>
        <w:tabs>
          <w:tab w:val="left" w:pos="1800"/>
        </w:tabs>
        <w:spacing w:line="240" w:lineRule="auto"/>
        <w:ind w:left="720" w:firstLine="720"/>
        <w:rPr>
          <w:rFonts w:ascii="Calibri" w:hAnsi="Calibri" w:cs="Arial"/>
        </w:rPr>
      </w:pPr>
      <w:r w:rsidRPr="00EC2258">
        <w:rPr>
          <w:rFonts w:ascii="Calibri" w:hAnsi="Calibri" w:cs="Arial"/>
        </w:rPr>
        <w:t>(d)</w:t>
      </w:r>
      <w:r w:rsidRPr="00EC2258">
        <w:rPr>
          <w:rFonts w:ascii="Calibri" w:hAnsi="Calibri" w:cs="Arial"/>
        </w:rPr>
        <w:tab/>
        <w:t>Approval by higher authority, if required.</w:t>
      </w:r>
    </w:p>
    <w:p w:rsidR="00DE1D4D" w:rsidRPr="00EC2258" w:rsidRDefault="00DE1D4D" w:rsidP="00DE1D4D">
      <w:pPr>
        <w:tabs>
          <w:tab w:val="left" w:pos="1440"/>
        </w:tabs>
        <w:spacing w:line="120" w:lineRule="auto"/>
        <w:ind w:firstLine="720"/>
        <w:rPr>
          <w:rFonts w:ascii="Calibri" w:hAnsi="Calibri" w:cs="Arial"/>
        </w:rPr>
      </w:pPr>
    </w:p>
    <w:p w:rsidR="00DE1D4D" w:rsidRPr="00EC2258" w:rsidRDefault="00DE1D4D" w:rsidP="00DE1D4D">
      <w:pPr>
        <w:tabs>
          <w:tab w:val="left" w:pos="1440"/>
        </w:tabs>
        <w:spacing w:line="240" w:lineRule="auto"/>
        <w:ind w:firstLine="720"/>
        <w:rPr>
          <w:rFonts w:ascii="Calibri" w:hAnsi="Calibri" w:cs="Arial"/>
        </w:rPr>
      </w:pPr>
      <w:r w:rsidRPr="00EC2258">
        <w:rPr>
          <w:rFonts w:ascii="Calibri" w:hAnsi="Calibri" w:cs="Arial"/>
        </w:rPr>
        <w:t>32.4.</w:t>
      </w:r>
      <w:r w:rsidRPr="00EC2258">
        <w:rPr>
          <w:rFonts w:ascii="Calibri" w:hAnsi="Calibri" w:cs="Arial"/>
        </w:rPr>
        <w:tab/>
        <w:t xml:space="preserve">At the time of contract award, the PPA shall not increase or decrease the quantity of goods/services originally specified in Section VI. </w:t>
      </w:r>
      <w:r w:rsidRPr="00EC2258">
        <w:rPr>
          <w:rFonts w:ascii="Calibri" w:hAnsi="Calibri" w:cs="Arial"/>
          <w:i/>
        </w:rPr>
        <w:t>Schedule of Requirements</w:t>
      </w:r>
      <w:r w:rsidRPr="00EC2258">
        <w:rPr>
          <w:rFonts w:ascii="Calibri" w:hAnsi="Calibri" w:cs="Arial"/>
        </w:rPr>
        <w:t>.</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33.</w:t>
      </w:r>
      <w:r w:rsidRPr="00EC2258">
        <w:rPr>
          <w:rFonts w:ascii="Calibri" w:hAnsi="Calibri" w:cs="Arial"/>
        </w:rPr>
        <w:tab/>
      </w:r>
      <w:r w:rsidRPr="00EC2258">
        <w:rPr>
          <w:rFonts w:ascii="Calibri" w:hAnsi="Calibri" w:cs="Arial"/>
          <w:b/>
          <w:i/>
          <w:szCs w:val="24"/>
        </w:rPr>
        <w:t>Signing of the Contract</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33.1.</w:t>
      </w:r>
      <w:r w:rsidRPr="00EC2258">
        <w:rPr>
          <w:rFonts w:ascii="Calibri" w:hAnsi="Calibri" w:cs="Arial"/>
        </w:rPr>
        <w:tab/>
        <w:t>At the same time as the PPA notifies the successful bidder that its bid has been accepted, the PPA shall send the Contract Form to the Bidder, which contract has been provided in the Bidding Documents, incorporating therein all agreements between the parties.</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33.2.</w:t>
      </w:r>
      <w:r w:rsidRPr="00EC2258">
        <w:rPr>
          <w:rFonts w:ascii="Calibri" w:hAnsi="Calibri" w:cs="Arial"/>
        </w:rPr>
        <w:tab/>
        <w:t>Within ten (10) calendar days from receipt of the Notice of Award, the successful Bidder shall post the required performance security and sign and date the contract and return it to the BAC.</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lastRenderedPageBreak/>
        <w:t>33.3.</w:t>
      </w:r>
      <w:r w:rsidRPr="00EC2258">
        <w:rPr>
          <w:rFonts w:ascii="Calibri" w:hAnsi="Calibri" w:cs="Arial"/>
        </w:rPr>
        <w:tab/>
        <w:t>The PPA shall enter into contract with the successful Bidder within the same ten (10) calendar day period provided that all the documentary requirements are complied with.</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33.4.</w:t>
      </w:r>
      <w:r w:rsidRPr="00EC2258">
        <w:rPr>
          <w:rFonts w:ascii="Calibri" w:hAnsi="Calibri" w:cs="Arial"/>
        </w:rPr>
        <w:tab/>
        <w:t>The following documents shall form part of the contract:</w:t>
      </w:r>
      <w:r w:rsidRPr="004B3238">
        <w:rPr>
          <w:rStyle w:val="FootnoteReference"/>
          <w:rFonts w:ascii="Calibri" w:hAnsi="Calibri" w:cs="Arial"/>
          <w:color w:val="FFFFFF"/>
        </w:rPr>
        <w:footnoteReference w:id="36"/>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(a)</w:t>
      </w:r>
      <w:r w:rsidRPr="00EC2258">
        <w:rPr>
          <w:rFonts w:ascii="Calibri" w:hAnsi="Calibri" w:cs="Arial"/>
        </w:rPr>
        <w:tab/>
        <w:t>Contract Agreement;</w:t>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(b)</w:t>
      </w:r>
      <w:r w:rsidRPr="00EC2258">
        <w:rPr>
          <w:rFonts w:ascii="Calibri" w:hAnsi="Calibri" w:cs="Arial"/>
        </w:rPr>
        <w:tab/>
        <w:t>Bidding Documents;</w:t>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(c)</w:t>
      </w:r>
      <w:r w:rsidRPr="00EC2258">
        <w:rPr>
          <w:rFonts w:ascii="Calibri" w:hAnsi="Calibri" w:cs="Arial"/>
        </w:rPr>
        <w:tab/>
        <w:t>Winning bidder’s bid, including the Technical and Financial Proposals, and all other documents/statements submitted;</w:t>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(d)</w:t>
      </w:r>
      <w:r w:rsidRPr="00EC2258">
        <w:rPr>
          <w:rFonts w:ascii="Calibri" w:hAnsi="Calibri" w:cs="Arial"/>
        </w:rPr>
        <w:tab/>
        <w:t>Performance Security;</w:t>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(e)</w:t>
      </w:r>
      <w:r w:rsidRPr="00EC2258">
        <w:rPr>
          <w:rFonts w:ascii="Calibri" w:hAnsi="Calibri" w:cs="Arial"/>
        </w:rPr>
        <w:tab/>
        <w:t>Credit line in accordance with ITB Clause 5.5, if applicable;</w:t>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(f)</w:t>
      </w:r>
      <w:r w:rsidRPr="00EC2258">
        <w:rPr>
          <w:rFonts w:ascii="Calibri" w:hAnsi="Calibri" w:cs="Arial"/>
        </w:rPr>
        <w:tab/>
        <w:t>Notice of Award of Contract; and</w:t>
      </w:r>
    </w:p>
    <w:p w:rsidR="00DE1D4D" w:rsidRPr="00EC2258" w:rsidRDefault="00DE1D4D" w:rsidP="00DE1D4D">
      <w:pPr>
        <w:tabs>
          <w:tab w:val="left" w:pos="1890"/>
          <w:tab w:val="left" w:pos="1980"/>
        </w:tabs>
        <w:spacing w:line="120" w:lineRule="auto"/>
        <w:ind w:left="720" w:firstLine="720"/>
        <w:rPr>
          <w:rFonts w:ascii="Calibri" w:hAnsi="Calibri" w:cs="Arial"/>
        </w:rPr>
      </w:pPr>
    </w:p>
    <w:p w:rsidR="00DE1D4D" w:rsidRPr="00EC2258" w:rsidRDefault="00DE1D4D" w:rsidP="00DE1D4D">
      <w:pPr>
        <w:tabs>
          <w:tab w:val="left" w:pos="1890"/>
          <w:tab w:val="left" w:pos="1980"/>
        </w:tabs>
        <w:spacing w:line="240" w:lineRule="auto"/>
        <w:ind w:left="720" w:firstLine="720"/>
        <w:rPr>
          <w:rFonts w:ascii="Calibri" w:hAnsi="Calibri" w:cs="Arial"/>
        </w:rPr>
      </w:pPr>
      <w:r w:rsidRPr="00EC2258">
        <w:rPr>
          <w:rFonts w:ascii="Calibri" w:hAnsi="Calibri" w:cs="Arial"/>
        </w:rPr>
        <w:t>(g)</w:t>
      </w:r>
      <w:r w:rsidRPr="00EC2258">
        <w:rPr>
          <w:rFonts w:ascii="Calibri" w:hAnsi="Calibri" w:cs="Arial"/>
        </w:rPr>
        <w:tab/>
        <w:t>Other contract documents that may be required by existing laws and/or specified in the BDS.</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b/>
          <w:i/>
          <w:szCs w:val="24"/>
        </w:rPr>
      </w:pPr>
      <w:r w:rsidRPr="00EC2258">
        <w:rPr>
          <w:rFonts w:ascii="Calibri" w:hAnsi="Calibri" w:cs="Arial"/>
        </w:rPr>
        <w:t>34.</w:t>
      </w:r>
      <w:r w:rsidRPr="00EC2258">
        <w:rPr>
          <w:rFonts w:ascii="Calibri" w:hAnsi="Calibri" w:cs="Arial"/>
        </w:rPr>
        <w:tab/>
      </w:r>
      <w:r w:rsidRPr="00EC2258">
        <w:rPr>
          <w:rFonts w:ascii="Calibri" w:hAnsi="Calibri" w:cs="Arial"/>
          <w:b/>
          <w:i/>
          <w:szCs w:val="24"/>
        </w:rPr>
        <w:t>Performance Security</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34.1.</w:t>
      </w:r>
      <w:r w:rsidRPr="00EC2258">
        <w:rPr>
          <w:rFonts w:ascii="Calibri" w:hAnsi="Calibri" w:cs="Arial"/>
        </w:rPr>
        <w:tab/>
        <w:t>To guarantee the faithful performance by the winning bidder of its obligations under the contract, it shall post a performance security within a maximum period of ten (10) calendar days from the receipt of the Notice of Award and in no case later than the signing of the contract.</w:t>
      </w:r>
    </w:p>
    <w:p w:rsidR="00DE1D4D" w:rsidRPr="00EC2258" w:rsidRDefault="00DE1D4D" w:rsidP="00DE1D4D">
      <w:pPr>
        <w:spacing w:line="120" w:lineRule="auto"/>
        <w:ind w:firstLine="720"/>
        <w:rPr>
          <w:rFonts w:ascii="Calibri" w:hAnsi="Calibri" w:cs="Arial"/>
        </w:rPr>
      </w:pPr>
    </w:p>
    <w:p w:rsidR="00DE1D4D" w:rsidRDefault="00DE1D4D" w:rsidP="00DE1D4D">
      <w:pPr>
        <w:spacing w:line="240" w:lineRule="auto"/>
        <w:ind w:firstLine="720"/>
        <w:rPr>
          <w:rFonts w:ascii="Calibri" w:hAnsi="Calibri" w:cs="Arial"/>
        </w:rPr>
      </w:pPr>
      <w:r w:rsidRPr="00EC2258">
        <w:rPr>
          <w:rFonts w:ascii="Calibri" w:hAnsi="Calibri" w:cs="Arial"/>
        </w:rPr>
        <w:t>34.2.</w:t>
      </w:r>
      <w:r w:rsidRPr="00EC2258">
        <w:rPr>
          <w:rFonts w:ascii="Calibri" w:hAnsi="Calibri" w:cs="Arial"/>
        </w:rPr>
        <w:tab/>
        <w:t>The performance security shall be denominated in Philippine Pesos and posted in favor of the PPA in an amount equal to the percentage of the total contract price in accordance with the following schedule:</w:t>
      </w:r>
    </w:p>
    <w:p w:rsidR="00DE1D4D" w:rsidRPr="00EC2258" w:rsidRDefault="00DE1D4D" w:rsidP="00DE1D4D">
      <w:pPr>
        <w:spacing w:line="120" w:lineRule="auto"/>
        <w:ind w:firstLine="72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2742"/>
      </w:tblGrid>
      <w:tr w:rsidR="00DE1D4D" w:rsidRPr="00EC2258" w:rsidTr="009F7951">
        <w:tc>
          <w:tcPr>
            <w:tcW w:w="5716" w:type="dxa"/>
            <w:shd w:val="clear" w:color="auto" w:fill="auto"/>
          </w:tcPr>
          <w:p w:rsidR="00DE1D4D" w:rsidRDefault="00DE1D4D" w:rsidP="009F7951">
            <w:pPr>
              <w:spacing w:after="240" w:line="240" w:lineRule="auto"/>
              <w:rPr>
                <w:rFonts w:ascii="Calibri" w:hAnsi="Calibri" w:cs="Arial"/>
              </w:rPr>
            </w:pPr>
          </w:p>
          <w:p w:rsidR="00DE1D4D" w:rsidRPr="009C0EB8" w:rsidRDefault="00DE1D4D" w:rsidP="009F7951">
            <w:pPr>
              <w:spacing w:after="240" w:line="240" w:lineRule="auto"/>
              <w:jc w:val="center"/>
              <w:rPr>
                <w:rFonts w:ascii="Calibri" w:hAnsi="Calibri" w:cs="Arial"/>
                <w:b/>
                <w:i/>
              </w:rPr>
            </w:pPr>
            <w:r w:rsidRPr="009C0EB8">
              <w:rPr>
                <w:rFonts w:ascii="Calibri" w:hAnsi="Calibri" w:cs="Arial"/>
                <w:b/>
                <w:i/>
              </w:rPr>
              <w:t>Form of Performance Security</w:t>
            </w:r>
          </w:p>
        </w:tc>
        <w:tc>
          <w:tcPr>
            <w:tcW w:w="2807" w:type="dxa"/>
            <w:shd w:val="clear" w:color="auto" w:fill="auto"/>
          </w:tcPr>
          <w:p w:rsidR="00DE1D4D" w:rsidRDefault="00DE1D4D" w:rsidP="009F7951">
            <w:pPr>
              <w:spacing w:line="240" w:lineRule="auto"/>
              <w:jc w:val="center"/>
              <w:rPr>
                <w:rFonts w:ascii="Calibri" w:hAnsi="Calibri" w:cs="Arial"/>
                <w:b/>
                <w:i/>
              </w:rPr>
            </w:pPr>
            <w:r w:rsidRPr="009C0EB8">
              <w:rPr>
                <w:rFonts w:ascii="Calibri" w:hAnsi="Calibri" w:cs="Arial"/>
                <w:b/>
                <w:i/>
              </w:rPr>
              <w:t xml:space="preserve">Amount of </w:t>
            </w:r>
          </w:p>
          <w:p w:rsidR="00DE1D4D" w:rsidRPr="009C0EB8" w:rsidRDefault="00DE1D4D" w:rsidP="009F7951">
            <w:pPr>
              <w:spacing w:line="240" w:lineRule="auto"/>
              <w:jc w:val="center"/>
              <w:rPr>
                <w:rFonts w:ascii="Calibri" w:hAnsi="Calibri" w:cs="Arial"/>
                <w:b/>
                <w:i/>
              </w:rPr>
            </w:pPr>
            <w:r w:rsidRPr="009C0EB8">
              <w:rPr>
                <w:rFonts w:ascii="Calibri" w:hAnsi="Calibri" w:cs="Arial"/>
                <w:b/>
                <w:i/>
              </w:rPr>
              <w:t>Performance Security</w:t>
            </w:r>
          </w:p>
          <w:p w:rsidR="00DE1D4D" w:rsidRPr="009C0EB8" w:rsidRDefault="00DE1D4D" w:rsidP="009F7951">
            <w:pPr>
              <w:spacing w:line="240" w:lineRule="auto"/>
              <w:jc w:val="center"/>
              <w:rPr>
                <w:rFonts w:ascii="Calibri" w:hAnsi="Calibri" w:cs="Arial"/>
                <w:b/>
                <w:i/>
              </w:rPr>
            </w:pPr>
            <w:r w:rsidRPr="009C0EB8">
              <w:rPr>
                <w:rFonts w:ascii="Calibri" w:hAnsi="Calibri" w:cs="Arial"/>
                <w:b/>
                <w:i/>
              </w:rPr>
              <w:t>(Equal to Percentage of the Total Contract Price)</w:t>
            </w:r>
          </w:p>
        </w:tc>
      </w:tr>
      <w:tr w:rsidR="00DE1D4D" w:rsidRPr="00EC2258" w:rsidTr="009F7951">
        <w:tc>
          <w:tcPr>
            <w:tcW w:w="5716" w:type="dxa"/>
            <w:shd w:val="clear" w:color="auto" w:fill="auto"/>
          </w:tcPr>
          <w:p w:rsidR="00DE1D4D" w:rsidRPr="00EC2258" w:rsidRDefault="00DE1D4D" w:rsidP="009F7951">
            <w:pPr>
              <w:tabs>
                <w:tab w:val="left" w:pos="540"/>
              </w:tabs>
              <w:spacing w:after="240" w:line="240" w:lineRule="auto"/>
              <w:ind w:left="540" w:hanging="540"/>
              <w:rPr>
                <w:rFonts w:ascii="Calibri" w:hAnsi="Calibri" w:cs="Arial"/>
              </w:rPr>
            </w:pPr>
            <w:r w:rsidRPr="00EC2258">
              <w:rPr>
                <w:rFonts w:ascii="Calibri" w:hAnsi="Calibri" w:cs="Arial"/>
              </w:rPr>
              <w:t>(a)</w:t>
            </w:r>
            <w:r w:rsidRPr="00EC2258">
              <w:rPr>
                <w:rFonts w:ascii="Calibri" w:hAnsi="Calibri" w:cs="Arial"/>
              </w:rPr>
              <w:tab/>
              <w:t>Cash or cashier’s/manager’s check issued by a Universal or Commercial Bank.</w:t>
            </w:r>
            <w:r w:rsidRPr="00EC2258">
              <w:rPr>
                <w:rFonts w:ascii="Calibri" w:hAnsi="Calibri" w:cs="Arial"/>
              </w:rPr>
              <w:tab/>
              <w:t xml:space="preserve"> </w:t>
            </w:r>
          </w:p>
        </w:tc>
        <w:tc>
          <w:tcPr>
            <w:tcW w:w="2807" w:type="dxa"/>
            <w:shd w:val="clear" w:color="auto" w:fill="auto"/>
          </w:tcPr>
          <w:p w:rsidR="00DE1D4D" w:rsidRPr="00EC2258" w:rsidRDefault="00DE1D4D" w:rsidP="009F7951">
            <w:pPr>
              <w:spacing w:after="240" w:line="240" w:lineRule="auto"/>
              <w:jc w:val="center"/>
              <w:rPr>
                <w:rFonts w:ascii="Calibri" w:hAnsi="Calibri" w:cs="Arial"/>
              </w:rPr>
            </w:pPr>
            <w:r>
              <w:rPr>
                <w:rFonts w:ascii="Calibri" w:hAnsi="Calibri" w:cs="Arial"/>
              </w:rPr>
              <w:t xml:space="preserve">Five Percent </w:t>
            </w:r>
            <w:r w:rsidRPr="00EC2258">
              <w:rPr>
                <w:rFonts w:ascii="Calibri" w:hAnsi="Calibri" w:cs="Arial"/>
              </w:rPr>
              <w:t>(5%)</w:t>
            </w:r>
          </w:p>
        </w:tc>
      </w:tr>
      <w:tr w:rsidR="00DE1D4D" w:rsidRPr="00EC2258" w:rsidTr="009F7951">
        <w:tc>
          <w:tcPr>
            <w:tcW w:w="5716" w:type="dxa"/>
            <w:shd w:val="clear" w:color="auto" w:fill="auto"/>
          </w:tcPr>
          <w:p w:rsidR="00DE1D4D" w:rsidRPr="00EC2258" w:rsidRDefault="00DE1D4D" w:rsidP="009F7951">
            <w:pPr>
              <w:tabs>
                <w:tab w:val="left" w:pos="540"/>
              </w:tabs>
              <w:spacing w:after="240" w:line="240" w:lineRule="auto"/>
              <w:ind w:left="540" w:hanging="540"/>
              <w:rPr>
                <w:rFonts w:ascii="Calibri" w:hAnsi="Calibri" w:cs="Arial"/>
              </w:rPr>
            </w:pPr>
            <w:r>
              <w:rPr>
                <w:rFonts w:ascii="Calibri" w:hAnsi="Calibri" w:cs="Arial"/>
              </w:rPr>
              <w:t>(b</w:t>
            </w:r>
            <w:r w:rsidRPr="00EC2258">
              <w:rPr>
                <w:rFonts w:ascii="Calibri" w:hAnsi="Calibri" w:cs="Arial"/>
              </w:rPr>
              <w:t>)</w:t>
            </w:r>
            <w:r w:rsidRPr="00EC2258">
              <w:rPr>
                <w:rFonts w:ascii="Calibri" w:hAnsi="Calibri" w:cs="Arial"/>
              </w:rPr>
              <w:tab/>
            </w:r>
            <w:r>
              <w:rPr>
                <w:rFonts w:ascii="Calibri" w:hAnsi="Calibri" w:cs="Arial"/>
              </w:rPr>
              <w:t xml:space="preserve">Bank draft/guarantee or irrevocable letter of credit issued by </w:t>
            </w:r>
            <w:r w:rsidRPr="00E2406F">
              <w:rPr>
                <w:rFonts w:ascii="Calibri" w:hAnsi="Calibri" w:cs="Arial"/>
              </w:rPr>
              <w:t>a Universal or Commercial Bank</w:t>
            </w:r>
            <w:r>
              <w:rPr>
                <w:rFonts w:ascii="Calibri" w:hAnsi="Calibri" w:cs="Arial"/>
              </w:rPr>
              <w:t xml:space="preserve">.  Provided, however, that it shall be confirmed or authenticated by </w:t>
            </w:r>
            <w:r w:rsidRPr="00E2406F">
              <w:rPr>
                <w:rFonts w:ascii="Calibri" w:hAnsi="Calibri" w:cs="Arial"/>
              </w:rPr>
              <w:t xml:space="preserve">a Universal or Commercial Bank </w:t>
            </w:r>
            <w:r>
              <w:rPr>
                <w:rFonts w:ascii="Calibri" w:hAnsi="Calibri" w:cs="Arial"/>
              </w:rPr>
              <w:t>if issued by a foreign bank.</w:t>
            </w:r>
            <w:r w:rsidRPr="00EC2258">
              <w:rPr>
                <w:rFonts w:ascii="Calibri" w:hAnsi="Calibri" w:cs="Arial"/>
              </w:rPr>
              <w:t xml:space="preserve">   </w:t>
            </w:r>
          </w:p>
        </w:tc>
        <w:tc>
          <w:tcPr>
            <w:tcW w:w="2807" w:type="dxa"/>
            <w:shd w:val="clear" w:color="auto" w:fill="auto"/>
          </w:tcPr>
          <w:p w:rsidR="00DE1D4D" w:rsidRPr="00EC2258" w:rsidRDefault="00DE1D4D" w:rsidP="009F7951">
            <w:pPr>
              <w:spacing w:after="240" w:line="240" w:lineRule="auto"/>
              <w:jc w:val="center"/>
              <w:rPr>
                <w:rFonts w:ascii="Calibri" w:hAnsi="Calibri" w:cs="Arial"/>
              </w:rPr>
            </w:pPr>
            <w:r>
              <w:rPr>
                <w:rFonts w:ascii="Calibri" w:hAnsi="Calibri" w:cs="Arial"/>
              </w:rPr>
              <w:t>Five Percent (5%)</w:t>
            </w:r>
          </w:p>
        </w:tc>
      </w:tr>
      <w:tr w:rsidR="00DE1D4D" w:rsidRPr="00EC2258" w:rsidTr="009F7951">
        <w:tc>
          <w:tcPr>
            <w:tcW w:w="5716" w:type="dxa"/>
            <w:shd w:val="clear" w:color="auto" w:fill="auto"/>
          </w:tcPr>
          <w:p w:rsidR="00DE1D4D" w:rsidRDefault="00DE1D4D" w:rsidP="00DE1D4D">
            <w:pPr>
              <w:numPr>
                <w:ilvl w:val="0"/>
                <w:numId w:val="18"/>
              </w:numPr>
              <w:tabs>
                <w:tab w:val="left" w:pos="540"/>
              </w:tabs>
              <w:spacing w:after="240" w:line="240" w:lineRule="auto"/>
              <w:ind w:left="540" w:hanging="540"/>
              <w:rPr>
                <w:rFonts w:ascii="Calibri" w:hAnsi="Calibri" w:cs="Arial"/>
              </w:rPr>
            </w:pPr>
            <w:r>
              <w:rPr>
                <w:rFonts w:ascii="Calibri" w:hAnsi="Calibri" w:cs="Arial"/>
              </w:rPr>
              <w:t xml:space="preserve">Surety Bond callable upon demand issued by a surety or insurance company duly certified by the </w:t>
            </w:r>
            <w:r>
              <w:rPr>
                <w:rFonts w:ascii="Calibri" w:hAnsi="Calibri" w:cs="Arial"/>
              </w:rPr>
              <w:lastRenderedPageBreak/>
              <w:t>Insurance Commission as authorized to issue such security; and/or</w:t>
            </w:r>
          </w:p>
        </w:tc>
        <w:tc>
          <w:tcPr>
            <w:tcW w:w="2807" w:type="dxa"/>
            <w:shd w:val="clear" w:color="auto" w:fill="auto"/>
          </w:tcPr>
          <w:p w:rsidR="00DE1D4D" w:rsidRDefault="00DE1D4D" w:rsidP="009F7951">
            <w:pPr>
              <w:spacing w:after="240" w:line="240" w:lineRule="auto"/>
              <w:jc w:val="center"/>
              <w:rPr>
                <w:rFonts w:ascii="Calibri" w:hAnsi="Calibri" w:cs="Arial"/>
              </w:rPr>
            </w:pPr>
            <w:r>
              <w:rPr>
                <w:rFonts w:ascii="Calibri" w:hAnsi="Calibri" w:cs="Arial"/>
              </w:rPr>
              <w:lastRenderedPageBreak/>
              <w:t>Thirty Percent (30%)</w:t>
            </w:r>
          </w:p>
        </w:tc>
      </w:tr>
      <w:tr w:rsidR="00DE1D4D" w:rsidRPr="00EC2258" w:rsidTr="009F7951">
        <w:tc>
          <w:tcPr>
            <w:tcW w:w="5716" w:type="dxa"/>
            <w:shd w:val="clear" w:color="auto" w:fill="auto"/>
          </w:tcPr>
          <w:p w:rsidR="00DE1D4D" w:rsidRDefault="00DE1D4D" w:rsidP="00DE1D4D">
            <w:pPr>
              <w:numPr>
                <w:ilvl w:val="0"/>
                <w:numId w:val="18"/>
              </w:numPr>
              <w:tabs>
                <w:tab w:val="left" w:pos="540"/>
              </w:tabs>
              <w:spacing w:after="240" w:line="240" w:lineRule="auto"/>
              <w:ind w:left="540" w:hanging="540"/>
              <w:rPr>
                <w:rFonts w:ascii="Calibri" w:hAnsi="Calibri" w:cs="Arial"/>
              </w:rPr>
            </w:pPr>
            <w:r w:rsidRPr="00E2406F">
              <w:rPr>
                <w:rFonts w:ascii="Calibri" w:hAnsi="Calibri" w:cs="Arial"/>
              </w:rPr>
              <w:lastRenderedPageBreak/>
              <w:t>Any combination of the foregoing.</w:t>
            </w:r>
            <w:r w:rsidRPr="00E2406F">
              <w:rPr>
                <w:rFonts w:ascii="Calibri" w:hAnsi="Calibri" w:cs="Arial"/>
              </w:rPr>
              <w:tab/>
              <w:t xml:space="preserve"> </w:t>
            </w:r>
          </w:p>
        </w:tc>
        <w:tc>
          <w:tcPr>
            <w:tcW w:w="2807" w:type="dxa"/>
            <w:shd w:val="clear" w:color="auto" w:fill="auto"/>
          </w:tcPr>
          <w:p w:rsidR="00DE1D4D" w:rsidRPr="00EC2258" w:rsidRDefault="00DE1D4D" w:rsidP="009F7951">
            <w:pPr>
              <w:spacing w:after="240" w:line="240" w:lineRule="auto"/>
              <w:rPr>
                <w:rFonts w:ascii="Calibri" w:hAnsi="Calibri" w:cs="Arial"/>
              </w:rPr>
            </w:pPr>
            <w:r w:rsidRPr="00E2406F">
              <w:rPr>
                <w:rFonts w:ascii="Calibri" w:hAnsi="Calibri" w:cs="Arial"/>
              </w:rPr>
              <w:t>Proportionate to share of form with respec</w:t>
            </w:r>
            <w:r>
              <w:rPr>
                <w:rFonts w:ascii="Calibri" w:hAnsi="Calibri" w:cs="Arial"/>
              </w:rPr>
              <w:t>t to total amount of security.</w:t>
            </w:r>
          </w:p>
        </w:tc>
      </w:tr>
    </w:tbl>
    <w:p w:rsidR="00DE1D4D" w:rsidRPr="00EC2258" w:rsidRDefault="00DE1D4D" w:rsidP="00DE1D4D">
      <w:pPr>
        <w:spacing w:line="120" w:lineRule="auto"/>
        <w:ind w:firstLine="720"/>
        <w:rPr>
          <w:rFonts w:ascii="Calibri" w:hAnsi="Calibri" w:cs="Arial"/>
        </w:rPr>
      </w:pPr>
      <w:r w:rsidRPr="00EC2258">
        <w:rPr>
          <w:rFonts w:ascii="Calibri" w:hAnsi="Calibri" w:cs="Arial"/>
        </w:rPr>
        <w:tab/>
      </w:r>
      <w:r w:rsidRPr="00EC2258">
        <w:rPr>
          <w:rFonts w:ascii="Calibri" w:hAnsi="Calibri" w:cs="Arial"/>
        </w:rPr>
        <w:tab/>
      </w:r>
    </w:p>
    <w:p w:rsidR="00DE1D4D" w:rsidRPr="00EC2258" w:rsidRDefault="00DE1D4D" w:rsidP="00DE1D4D">
      <w:pPr>
        <w:spacing w:line="240" w:lineRule="auto"/>
        <w:ind w:firstLine="720"/>
        <w:rPr>
          <w:rFonts w:ascii="Calibri" w:hAnsi="Calibri" w:cs="Arial"/>
        </w:rPr>
      </w:pPr>
      <w:r w:rsidRPr="004B3238">
        <w:rPr>
          <w:rStyle w:val="FootnoteReference"/>
          <w:rFonts w:ascii="Calibri" w:hAnsi="Calibri" w:cs="Arial"/>
          <w:color w:val="FFFFFF"/>
        </w:rPr>
        <w:footnoteReference w:id="37"/>
      </w:r>
      <w:r w:rsidRPr="00EC2258">
        <w:rPr>
          <w:rFonts w:ascii="Calibri" w:hAnsi="Calibri" w:cs="Arial"/>
        </w:rPr>
        <w:t>34.3.</w:t>
      </w:r>
      <w:r w:rsidRPr="00EC2258">
        <w:rPr>
          <w:rFonts w:ascii="Calibri" w:hAnsi="Calibri" w:cs="Arial"/>
        </w:rPr>
        <w:tab/>
        <w:t>Failure of the successful Bidder to comply with the above-mentioned requirement shall constitute sufficient ground for the annulment of the award and forfeiture of the bid security, in which event the PPA shall initiate and complete the post qualification of the second Lowest Calculated Bid. The procedure shall be repeated until the LCRB is identified and selected for contract award. However, if no Bidder passed post-qualification, the BAC shall declare the bidding a failure and conduct a re-bidding with re-advertisement.</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rPr>
      </w:pPr>
      <w:r w:rsidRPr="00EC2258">
        <w:rPr>
          <w:rFonts w:ascii="Calibri" w:hAnsi="Calibri" w:cs="Arial"/>
        </w:rPr>
        <w:t>35.</w:t>
      </w:r>
      <w:r w:rsidRPr="00EC2258">
        <w:rPr>
          <w:rFonts w:ascii="Calibri" w:hAnsi="Calibri" w:cs="Arial"/>
        </w:rPr>
        <w:tab/>
      </w:r>
      <w:r w:rsidRPr="00EC2258">
        <w:rPr>
          <w:rFonts w:ascii="Calibri" w:hAnsi="Calibri" w:cs="Arial"/>
          <w:b/>
          <w:i/>
          <w:szCs w:val="24"/>
        </w:rPr>
        <w:t>Notice to Proceed</w:t>
      </w:r>
    </w:p>
    <w:p w:rsidR="00DE1D4D" w:rsidRPr="00EC2258" w:rsidRDefault="00DE1D4D" w:rsidP="00DE1D4D">
      <w:pPr>
        <w:spacing w:line="120" w:lineRule="auto"/>
        <w:ind w:firstLine="720"/>
        <w:rPr>
          <w:rFonts w:ascii="Calibri" w:hAnsi="Calibri" w:cs="Arial"/>
        </w:rPr>
      </w:pPr>
    </w:p>
    <w:p w:rsidR="00DE1D4D" w:rsidRPr="00EC2258" w:rsidRDefault="00DE1D4D" w:rsidP="00DE1D4D">
      <w:pPr>
        <w:spacing w:line="240" w:lineRule="auto"/>
        <w:ind w:firstLine="720"/>
        <w:rPr>
          <w:rFonts w:ascii="Calibri" w:hAnsi="Calibri" w:cs="Arial"/>
        </w:rPr>
      </w:pPr>
      <w:r w:rsidRPr="00EC2258">
        <w:rPr>
          <w:rFonts w:ascii="Calibri" w:hAnsi="Calibri" w:cs="Arial"/>
        </w:rPr>
        <w:t>35.1.</w:t>
      </w:r>
      <w:r w:rsidRPr="00EC2258">
        <w:rPr>
          <w:rFonts w:ascii="Calibri" w:hAnsi="Calibri" w:cs="Arial"/>
        </w:rPr>
        <w:tab/>
        <w:t>Within three (3) calendar days from the date of approval of the contract by the appropriate government approving authority, the PPA, shall issue its Notice to Proceed to the Bidder.</w:t>
      </w:r>
    </w:p>
    <w:p w:rsidR="00DE1D4D" w:rsidRPr="00EC2258" w:rsidRDefault="00DE1D4D" w:rsidP="00DE1D4D">
      <w:pPr>
        <w:spacing w:line="240" w:lineRule="auto"/>
        <w:rPr>
          <w:rFonts w:ascii="Calibri" w:hAnsi="Calibri" w:cs="Arial"/>
        </w:rPr>
      </w:pPr>
    </w:p>
    <w:p w:rsidR="00DE1D4D" w:rsidRPr="00EC2258" w:rsidRDefault="00DE1D4D" w:rsidP="00DE1D4D">
      <w:pPr>
        <w:spacing w:line="240" w:lineRule="auto"/>
        <w:rPr>
          <w:rFonts w:ascii="Calibri" w:hAnsi="Calibri" w:cs="Arial"/>
          <w:i/>
        </w:rPr>
      </w:pPr>
      <w:r w:rsidRPr="00EC2258">
        <w:rPr>
          <w:rFonts w:ascii="Calibri" w:hAnsi="Calibri" w:cs="Arial"/>
        </w:rPr>
        <w:t>36.</w:t>
      </w:r>
      <w:r w:rsidRPr="00EC2258">
        <w:rPr>
          <w:rFonts w:ascii="Calibri" w:hAnsi="Calibri" w:cs="Arial"/>
        </w:rPr>
        <w:tab/>
      </w:r>
      <w:r w:rsidRPr="00EC2258">
        <w:rPr>
          <w:rFonts w:ascii="Calibri" w:hAnsi="Calibri" w:cs="Arial"/>
          <w:b/>
          <w:i/>
        </w:rPr>
        <w:t>Protest Mechanism</w:t>
      </w:r>
    </w:p>
    <w:p w:rsidR="00DE1D4D" w:rsidRPr="00EC2258" w:rsidRDefault="00DE1D4D" w:rsidP="00DE1D4D">
      <w:pPr>
        <w:spacing w:line="120" w:lineRule="auto"/>
        <w:rPr>
          <w:rFonts w:ascii="Calibri" w:hAnsi="Calibri" w:cs="Arial"/>
          <w:i/>
        </w:rPr>
      </w:pPr>
    </w:p>
    <w:p w:rsidR="00DE1D4D" w:rsidRPr="00EC2258" w:rsidRDefault="00DE1D4D" w:rsidP="00DE1D4D">
      <w:pPr>
        <w:spacing w:line="240" w:lineRule="auto"/>
        <w:rPr>
          <w:rFonts w:ascii="Calibri" w:hAnsi="Calibri" w:cs="Arial"/>
        </w:rPr>
      </w:pPr>
      <w:r w:rsidRPr="00EC2258">
        <w:rPr>
          <w:rFonts w:ascii="Calibri" w:hAnsi="Calibri" w:cs="Arial"/>
          <w:i/>
        </w:rPr>
        <w:tab/>
      </w:r>
      <w:r w:rsidRPr="00EC2258">
        <w:rPr>
          <w:rFonts w:ascii="Calibri" w:hAnsi="Calibri" w:cs="Arial"/>
        </w:rPr>
        <w:t>36.1</w:t>
      </w:r>
      <w:r w:rsidRPr="00EC2258">
        <w:rPr>
          <w:rFonts w:ascii="Calibri" w:hAnsi="Calibri" w:cs="Arial"/>
        </w:rPr>
        <w:tab/>
        <w:t>Decision of the procuring entity at any stage of the procurement process may be questioned in accordance with Section 55 of the Revised Implementing Rules and Regula</w:t>
      </w:r>
      <w:r>
        <w:rPr>
          <w:rFonts w:ascii="Calibri" w:hAnsi="Calibri" w:cs="Arial"/>
        </w:rPr>
        <w:t>tions of Republic Act No. 9184.</w:t>
      </w:r>
      <w:r w:rsidRPr="004B3238">
        <w:rPr>
          <w:rStyle w:val="FootnoteReference"/>
          <w:rFonts w:ascii="Calibri" w:hAnsi="Calibri" w:cs="Arial"/>
          <w:color w:val="FFFFFF"/>
        </w:rPr>
        <w:footnoteReference w:id="38"/>
      </w:r>
    </w:p>
    <w:p w:rsidR="00DE1D4D" w:rsidRPr="00EC2258" w:rsidRDefault="00DE1D4D" w:rsidP="00DE1D4D">
      <w:pPr>
        <w:pStyle w:val="Heading3"/>
        <w:numPr>
          <w:ilvl w:val="0"/>
          <w:numId w:val="0"/>
        </w:numPr>
        <w:spacing w:line="240" w:lineRule="auto"/>
        <w:rPr>
          <w:rFonts w:ascii="Calibri" w:hAnsi="Calibri"/>
        </w:rP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DE1D4D" w:rsidRDefault="00DE1D4D"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4F1CF8" w:rsidRDefault="004F1CF8" w:rsidP="004F1CF8">
      <w:pPr>
        <w:jc w:val="center"/>
      </w:pPr>
      <w:r w:rsidRPr="004E5A97">
        <w:rPr>
          <w:rFonts w:ascii="Calibri" w:eastAsia="Calibri" w:hAnsi="Calibri"/>
          <w:noProof/>
          <w:sz w:val="22"/>
          <w:szCs w:val="22"/>
          <w:lang w:val="en-PH" w:eastAsia="en-PH"/>
        </w:rPr>
        <w:drawing>
          <wp:inline distT="0" distB="0" distL="0" distR="0" wp14:anchorId="334E12F4" wp14:editId="5539EC89">
            <wp:extent cx="3524250" cy="904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Pr="004E5A97" w:rsidRDefault="004F1CF8" w:rsidP="004F1CF8">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Section IV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tblGrid>
      <w:tr w:rsidR="004F1CF8" w:rsidRPr="004E5A97" w:rsidTr="004F1CF8">
        <w:tc>
          <w:tcPr>
            <w:tcW w:w="3420" w:type="dxa"/>
            <w:shd w:val="clear" w:color="auto" w:fill="000000"/>
          </w:tcPr>
          <w:p w:rsidR="004F1CF8" w:rsidRPr="004E5A97" w:rsidRDefault="004F1CF8" w:rsidP="004F1CF8">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Bid Data Sheet</w:t>
            </w:r>
          </w:p>
        </w:tc>
      </w:tr>
    </w:tbl>
    <w:p w:rsidR="009F7951" w:rsidRDefault="009F7951" w:rsidP="004F1CF8">
      <w:pPr>
        <w:jc w:val="cente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sz w:val="40"/>
          <w:szCs w:val="40"/>
          <w:lang w:val="en-PH"/>
        </w:rPr>
      </w:pPr>
      <w:r w:rsidRPr="009F7951">
        <w:rPr>
          <w:rFonts w:ascii="Calibri" w:eastAsia="Calibri" w:hAnsi="Calibri" w:cstheme="minorBidi"/>
          <w:noProof/>
          <w:sz w:val="22"/>
          <w:szCs w:val="22"/>
          <w:lang w:val="en-PH" w:eastAsia="en-PH"/>
        </w:rPr>
        <w:drawing>
          <wp:inline distT="0" distB="0" distL="0" distR="0" wp14:anchorId="1D3905C6" wp14:editId="2F9F2C49">
            <wp:extent cx="3524250" cy="904875"/>
            <wp:effectExtent l="0" t="0" r="0" b="0"/>
            <wp:docPr id="15" name="Picture 15" descr="C:\Users\Francis\Pictures\p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Pictures\pp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szCs w:val="24"/>
          <w:lang w:val="en-PH"/>
        </w:rP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 w:val="48"/>
          <w:szCs w:val="48"/>
          <w:lang w:val="en-PH"/>
        </w:rPr>
      </w:pPr>
      <w:r w:rsidRPr="009F7951">
        <w:rPr>
          <w:rFonts w:asciiTheme="minorHAnsi" w:eastAsiaTheme="minorHAnsi" w:hAnsiTheme="minorHAnsi" w:cstheme="minorBidi"/>
          <w:b/>
          <w:sz w:val="40"/>
          <w:szCs w:val="40"/>
          <w:u w:val="single"/>
          <w:lang w:val="en-PH"/>
        </w:rPr>
        <w:t>B I D   D A T A   S H E E T</w:t>
      </w:r>
      <w:r w:rsidRPr="009F7951">
        <w:rPr>
          <w:rFonts w:asciiTheme="minorHAnsi" w:eastAsiaTheme="minorHAnsi" w:hAnsiTheme="minorHAnsi" w:cstheme="minorBidi"/>
          <w:color w:val="FFFFFF" w:themeColor="background1"/>
          <w:sz w:val="48"/>
          <w:szCs w:val="48"/>
          <w:vertAlign w:val="superscript"/>
          <w:lang w:val="en-PH"/>
        </w:rPr>
        <w:footnoteReference w:id="39"/>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i/>
          <w:szCs w:val="24"/>
          <w:lang w:val="en-PH"/>
        </w:rPr>
      </w:pPr>
      <w:r w:rsidRPr="009F7951">
        <w:rPr>
          <w:rFonts w:asciiTheme="minorHAnsi" w:eastAsiaTheme="minorHAnsi" w:hAnsiTheme="minorHAnsi" w:cstheme="minorBidi"/>
          <w:i/>
          <w:szCs w:val="24"/>
          <w:lang w:val="en-PH"/>
        </w:rPr>
        <w:t xml:space="preserve">FOR THE PROCUREMENT OF CONTRACT FOR PORT SECURITY SERVICES </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i/>
          <w:szCs w:val="24"/>
          <w:lang w:val="en-PH"/>
        </w:rPr>
      </w:pPr>
      <w:r w:rsidRPr="009F7951">
        <w:rPr>
          <w:rFonts w:asciiTheme="minorHAnsi" w:eastAsiaTheme="minorHAnsi" w:hAnsiTheme="minorHAnsi" w:cstheme="minorBidi"/>
          <w:i/>
          <w:szCs w:val="24"/>
          <w:lang w:val="en-PH"/>
        </w:rPr>
        <w:t>IN PORT SECURITY CLUSTER-NATIONAL CAPITAL REGION,</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i/>
          <w:szCs w:val="24"/>
          <w:lang w:val="en-PH"/>
        </w:rPr>
      </w:pPr>
      <w:r w:rsidRPr="009F7951">
        <w:rPr>
          <w:rFonts w:asciiTheme="minorHAnsi" w:eastAsiaTheme="minorHAnsi" w:hAnsiTheme="minorHAnsi" w:cstheme="minorBidi"/>
          <w:i/>
          <w:szCs w:val="24"/>
          <w:lang w:val="en-PH"/>
        </w:rPr>
        <w:t>CENTRAL AND NORTHERN LUZON CY 2016-2019</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bl>
      <w:tblPr>
        <w:tblStyle w:val="TableGrid"/>
        <w:tblW w:w="0" w:type="auto"/>
        <w:tblLook w:val="04A0" w:firstRow="1" w:lastRow="0" w:firstColumn="1" w:lastColumn="0" w:noHBand="0" w:noVBand="1"/>
      </w:tblPr>
      <w:tblGrid>
        <w:gridCol w:w="1435"/>
        <w:gridCol w:w="6862"/>
      </w:tblGrid>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szCs w:val="24"/>
                <w:lang w:val="en-PH"/>
              </w:rPr>
            </w:pPr>
            <w:r w:rsidRPr="009F7951">
              <w:rPr>
                <w:rFonts w:asciiTheme="minorHAnsi" w:eastAsiaTheme="minorHAnsi" w:hAnsiTheme="minorHAnsi" w:cstheme="minorBidi"/>
                <w:b/>
                <w:szCs w:val="24"/>
                <w:lang w:val="en-PH"/>
              </w:rPr>
              <w:t>ITB Clause Reference</w:t>
            </w:r>
          </w:p>
        </w:tc>
        <w:tc>
          <w:tcPr>
            <w:tcW w:w="719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szCs w:val="24"/>
                <w:lang w:val="en-PH"/>
              </w:rPr>
            </w:pPr>
            <w:r w:rsidRPr="009F7951">
              <w:rPr>
                <w:rFonts w:asciiTheme="minorHAnsi" w:eastAsiaTheme="minorHAnsi" w:hAnsiTheme="minorHAnsi" w:cstheme="minorBidi"/>
                <w:b/>
                <w:szCs w:val="24"/>
                <w:lang w:val="en-PH"/>
              </w:rPr>
              <w:t>General</w:t>
            </w: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1.1</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Procuring Entity in this bidding is the Philippine Ports Authority.</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BAC for this bidding is the Port Security Cluster-National Capital Region/Central and Northern Luzon Bids and Award Committee (PSCNCRCNLBAC) duly created under PPA Special Order No. 05-2016.</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1.2</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name of procurement, general area of coverage and number of security guards needed is:</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PROCUREMENT FOR THE CONTRACT FOR PORT SECURITY SERVICES IN PORT SECURITY CLUSTER-NATIONAL CAPITAL REGION/CENTRAL AND NORTHERN LUZON CY 2016-2019 FOR A TOTAL NUMBER OF TWO HUNDRED FIFTY EIGHT (258) SECURITY GUARDS.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Funding Source is:</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The Philippine Ports Authority through its Corporate Budget for CY 2016 in the amount of Seventy Million Eight Hundred Fourteen </w:t>
            </w:r>
            <w:r w:rsidRPr="009F7951">
              <w:rPr>
                <w:rFonts w:asciiTheme="minorHAnsi" w:eastAsiaTheme="minorHAnsi" w:hAnsiTheme="minorHAnsi" w:cstheme="minorBidi"/>
                <w:szCs w:val="24"/>
                <w:lang w:val="en-PH"/>
              </w:rPr>
              <w:lastRenderedPageBreak/>
              <w:t>Thousand and Nine Hundred Fifty Two Pesos (PhP70,814,952.00)(ABC) for the first year only of the Contract.</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Contract is referred to as:</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Contract for Port Security Services in Port Security Cluster of National Capital Region/Central and Northern Luzon for CY2016-2019.</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3</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4.2</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form of Sworn Affidavit for a specific bidder under this Clause is provided in the standard forms.</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5</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Bidding is limited to all eligible bidders under this Clause.</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5.2</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 bidder must be a security contractor who has completed, within the last five (5) years from the date of submission and receipt of bids, a single contract that is similar to the Contract to be bid, which must be a seaport or airport security contract the value of which must be at least fifty percent (50%) of the Approved Budget for the Contract (ABC).</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6</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7</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This Clause has no application in this bidding.</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8</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This Clause is not applicable in this bidding because sub-contracting of port security contracts is not allowed by the Procuring Entity.</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p>
        </w:tc>
        <w:tc>
          <w:tcPr>
            <w:tcW w:w="719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r w:rsidRPr="009F7951">
              <w:rPr>
                <w:rFonts w:asciiTheme="minorHAnsi" w:eastAsiaTheme="minorHAnsi" w:hAnsiTheme="minorHAnsi" w:cstheme="minorBidi"/>
                <w:b/>
                <w:i/>
                <w:szCs w:val="24"/>
                <w:lang w:val="en-PH"/>
              </w:rPr>
              <w:t>Contents of Bidding Documents</w:t>
            </w:r>
            <w:r w:rsidRPr="009F7951">
              <w:rPr>
                <w:rFonts w:asciiTheme="minorHAnsi" w:eastAsiaTheme="minorHAnsi" w:hAnsiTheme="minorHAnsi" w:cstheme="minorBidi"/>
                <w:b/>
                <w:i/>
                <w:color w:val="FFFFFF" w:themeColor="background1"/>
                <w:szCs w:val="24"/>
                <w:vertAlign w:val="superscript"/>
                <w:lang w:val="en-PH"/>
              </w:rPr>
              <w:footnoteReference w:id="40"/>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9.1</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PSCNCRCNLBAC will hold a pre-bid conference for this bidding on March 31, 2016  at 9:00 o’ clock in the morning at</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Conference Room S, PMO-NCR South,</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PNR Building, Muelle de San Francisco,</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South Harbor, Port Area, Manila.</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An interested bidder’s representative attending the pre-bid conference must present a written authorization showing that he/she is authorized to represent the Company in the pre-bid conference.  In case an interested bidder has authorized more than one (1) representative, only one (1) person shall be allowed to write or address the PCSNCRCLBAC.</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9.3</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Statements, made during the pre-bid conference, which will not modify or alter the Terms of Reference or the Bidding Documents need not be reduced into a bid bulletin.</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10.1</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Only those prospective bidders who have duly purchased the Bidding Documents shall be allowed to orally raise or submit written queries/clarifications during and/or after the pre-bid conference.  Submission of written queries/clarification shall be made not later than ten (10) days before the date of the bidding and addressed to:</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b/>
                <w:szCs w:val="24"/>
                <w:lang w:val="en-PH"/>
              </w:rPr>
              <w:t>Mr. Gallardo G. Guerrero</w:t>
            </w:r>
            <w:r w:rsidRPr="009F7951">
              <w:rPr>
                <w:rFonts w:asciiTheme="minorHAnsi" w:eastAsiaTheme="minorHAnsi" w:hAnsiTheme="minorHAnsi" w:cstheme="minorBidi"/>
                <w:szCs w:val="24"/>
                <w:lang w:val="en-PH"/>
              </w:rPr>
              <w:t>,</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Head Secretariat,  PSCNCRCNLBAC,</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PMO-NCR South, PNR Building, Muelle de</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San Francisco, South Harbor, Port Area, Manila</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10.3</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Any supplemental and/or bid bulletin shall be issued by the Chairperson representing PSCNCRCNLBAC.  </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It shall be made available to all bidders who have secured Bidding Documents.  </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These bidders shall be responsible for securing a copy or copies of the supplemental/bid bulletin issued by PSCNCRCNLBAC.</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p>
        </w:tc>
        <w:tc>
          <w:tcPr>
            <w:tcW w:w="719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r w:rsidRPr="009F7951">
              <w:rPr>
                <w:rFonts w:asciiTheme="minorHAnsi" w:eastAsiaTheme="minorHAnsi" w:hAnsiTheme="minorHAnsi" w:cstheme="minorBidi"/>
                <w:b/>
                <w:i/>
                <w:szCs w:val="24"/>
                <w:lang w:val="en-PH"/>
              </w:rPr>
              <w:t>Preparation of Bids</w:t>
            </w:r>
            <w:r w:rsidRPr="009F7951">
              <w:rPr>
                <w:rFonts w:asciiTheme="minorHAnsi" w:eastAsiaTheme="minorHAnsi" w:hAnsiTheme="minorHAnsi" w:cstheme="minorBidi"/>
                <w:b/>
                <w:i/>
                <w:color w:val="FFFFFF" w:themeColor="background1"/>
                <w:szCs w:val="24"/>
                <w:vertAlign w:val="superscript"/>
                <w:lang w:val="en-PH"/>
              </w:rPr>
              <w:footnoteReference w:id="41"/>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12.1</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12.1(a)(i)</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other acceptable proof of registration is recognized other than SEC, DTI or CDA certificate.</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12.1(a)(viii)</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color w:val="FF0000"/>
                <w:szCs w:val="24"/>
                <w:lang w:val="en-PH"/>
              </w:rPr>
            </w:pPr>
            <w:r w:rsidRPr="009F7951">
              <w:rPr>
                <w:rFonts w:asciiTheme="minorHAnsi" w:eastAsiaTheme="minorHAnsi" w:hAnsiTheme="minorHAnsi" w:cstheme="minorBidi"/>
                <w:szCs w:val="24"/>
                <w:lang w:val="en-PH"/>
              </w:rPr>
              <w:t>No other license is required.</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12.1(b)(iv)</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Manpower requirement is TWO HUNDRED FIFTY EIGHT (258) duly licensed security guards.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12.1(b)(v)</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following additional technical documents shall be submitted:</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p w:rsidR="009F7951" w:rsidRPr="009F7951" w:rsidRDefault="009F7951" w:rsidP="009F7951">
            <w:pPr>
              <w:numPr>
                <w:ilvl w:val="0"/>
                <w:numId w:val="19"/>
              </w:numPr>
              <w:overflowPunct/>
              <w:autoSpaceDE/>
              <w:autoSpaceDN/>
              <w:adjustRightInd/>
              <w:spacing w:line="240" w:lineRule="auto"/>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Number of Valid Licensed Firearms indicating the kind, make, serial numbers and licenses issued. </w:t>
            </w:r>
            <w:r w:rsidRPr="009F7951">
              <w:rPr>
                <w:rFonts w:asciiTheme="minorHAnsi" w:eastAsiaTheme="minorHAnsi" w:hAnsiTheme="minorHAnsi" w:cstheme="minorBidi"/>
                <w:color w:val="000000" w:themeColor="text1"/>
                <w:szCs w:val="24"/>
                <w:lang w:val="en-PH"/>
              </w:rPr>
              <w:t>(T-Form 4)</w:t>
            </w:r>
          </w:p>
          <w:p w:rsidR="009F7951" w:rsidRPr="009F7951" w:rsidRDefault="009F7951" w:rsidP="009F7951">
            <w:pPr>
              <w:tabs>
                <w:tab w:val="left" w:pos="4363"/>
              </w:tabs>
              <w:overflowPunct/>
              <w:autoSpaceDE/>
              <w:autoSpaceDN/>
              <w:adjustRightInd/>
              <w:spacing w:line="12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b/>
            </w:r>
          </w:p>
          <w:p w:rsidR="009F7951" w:rsidRPr="009F7951" w:rsidRDefault="009F7951" w:rsidP="009F7951">
            <w:pPr>
              <w:numPr>
                <w:ilvl w:val="0"/>
                <w:numId w:val="19"/>
              </w:numPr>
              <w:overflowPunct/>
              <w:autoSpaceDE/>
              <w:autoSpaceDN/>
              <w:adjustRightInd/>
              <w:spacing w:line="240" w:lineRule="auto"/>
              <w:contextualSpacing/>
              <w:jc w:val="left"/>
              <w:textAlignment w:val="auto"/>
              <w:rPr>
                <w:rFonts w:asciiTheme="minorHAnsi" w:eastAsiaTheme="minorHAnsi" w:hAnsiTheme="minorHAnsi" w:cstheme="minorBidi"/>
                <w:color w:val="000000" w:themeColor="text1"/>
                <w:szCs w:val="24"/>
                <w:lang w:val="en-PH"/>
              </w:rPr>
            </w:pPr>
            <w:r w:rsidRPr="009F7951">
              <w:rPr>
                <w:rFonts w:asciiTheme="minorHAnsi" w:eastAsiaTheme="minorHAnsi" w:hAnsiTheme="minorHAnsi" w:cstheme="minorBidi"/>
                <w:szCs w:val="24"/>
                <w:lang w:val="en-PH"/>
              </w:rPr>
              <w:lastRenderedPageBreak/>
              <w:t>List of Motor Vehicles and Communications Equipment indicating the type, make, model and location. (</w:t>
            </w:r>
            <w:r w:rsidRPr="009F7951">
              <w:rPr>
                <w:rFonts w:asciiTheme="minorHAnsi" w:eastAsiaTheme="minorHAnsi" w:hAnsiTheme="minorHAnsi" w:cstheme="minorBidi"/>
                <w:color w:val="000000" w:themeColor="text1"/>
                <w:szCs w:val="24"/>
                <w:lang w:val="en-PH"/>
              </w:rPr>
              <w:t>T-Form 5 &amp; 6)</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numPr>
                <w:ilvl w:val="0"/>
                <w:numId w:val="19"/>
              </w:numPr>
              <w:overflowPunct/>
              <w:autoSpaceDE/>
              <w:autoSpaceDN/>
              <w:adjustRightInd/>
              <w:spacing w:line="240" w:lineRule="auto"/>
              <w:contextualSpacing/>
              <w:jc w:val="left"/>
              <w:textAlignment w:val="auto"/>
              <w:rPr>
                <w:rFonts w:asciiTheme="minorHAnsi" w:eastAsiaTheme="minorHAnsi" w:hAnsiTheme="minorHAnsi" w:cstheme="minorBidi"/>
                <w:color w:val="FF0000"/>
                <w:szCs w:val="24"/>
                <w:lang w:val="en-PH"/>
              </w:rPr>
            </w:pPr>
            <w:r w:rsidRPr="009F7951">
              <w:rPr>
                <w:rFonts w:asciiTheme="minorHAnsi" w:eastAsiaTheme="minorHAnsi" w:hAnsiTheme="minorHAnsi" w:cstheme="minorBidi"/>
                <w:szCs w:val="24"/>
                <w:lang w:val="en-PH"/>
              </w:rPr>
              <w:t xml:space="preserve">List of Trainings or Seminars of Key Personnel on the ISPS Code specifically the Port Facility Security Officer (PFSO) Course; and, on any three (3) of the following: </w:t>
            </w:r>
            <w:r w:rsidRPr="009F7951">
              <w:rPr>
                <w:rFonts w:asciiTheme="minorHAnsi" w:eastAsiaTheme="minorHAnsi" w:hAnsiTheme="minorHAnsi" w:cstheme="minorBidi"/>
                <w:color w:val="000000" w:themeColor="text1"/>
                <w:szCs w:val="24"/>
                <w:lang w:val="en-PH"/>
              </w:rPr>
              <w:t>(T-Form 7)</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color w:val="FF0000"/>
                <w:szCs w:val="24"/>
                <w:lang w:val="en-PH"/>
              </w:rPr>
            </w:pP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a.  Radiation Safety Officers of Industrial X-ray Facilities; </w:t>
            </w: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  Bomb Detection and Identification;</w:t>
            </w: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c.  Intelligence and Investigation; or </w:t>
            </w: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d. Basic First Aid.</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firstLine="34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4.     List of: </w:t>
            </w: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a. Owners/Principals/Partners; and, </w:t>
            </w: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 Top 5 Key Personnel;</w:t>
            </w:r>
          </w:p>
          <w:p w:rsidR="009F7951" w:rsidRPr="009F7951" w:rsidRDefault="009F7951" w:rsidP="009F7951">
            <w:pPr>
              <w:overflowPunct/>
              <w:autoSpaceDE/>
              <w:autoSpaceDN/>
              <w:adjustRightInd/>
              <w:spacing w:line="240" w:lineRule="auto"/>
              <w:ind w:firstLine="792"/>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with their individual curriculum vitae. </w:t>
            </w:r>
            <w:r w:rsidRPr="009F7951">
              <w:rPr>
                <w:rFonts w:asciiTheme="minorHAnsi" w:eastAsiaTheme="minorHAnsi" w:hAnsiTheme="minorHAnsi" w:cstheme="minorBidi"/>
                <w:color w:val="000000" w:themeColor="text1"/>
                <w:szCs w:val="24"/>
                <w:lang w:val="en-PH"/>
              </w:rPr>
              <w:t>(T-Form 8 &amp; 8A)</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numPr>
                <w:ilvl w:val="0"/>
                <w:numId w:val="20"/>
              </w:numPr>
              <w:overflowPunct/>
              <w:autoSpaceDE/>
              <w:autoSpaceDN/>
              <w:adjustRightInd/>
              <w:spacing w:line="240" w:lineRule="auto"/>
              <w:ind w:left="792" w:hanging="450"/>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Organizational Structure of the Contractor based on the organizational structure of the PNP Rules and Regulations Governing the Organization and Operation of Private Detective Watchman and Security Guards Agencies showing vacant and filled-up positions. (T-Form 9)</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6.</w:t>
            </w:r>
            <w:r w:rsidRPr="009F7951">
              <w:rPr>
                <w:rFonts w:asciiTheme="minorHAnsi" w:eastAsiaTheme="minorHAnsi" w:hAnsiTheme="minorHAnsi" w:cstheme="minorBidi"/>
                <w:szCs w:val="24"/>
                <w:lang w:val="en-PH"/>
              </w:rPr>
              <w:tab/>
              <w:t xml:space="preserve">Affidavit of Site Inspection </w:t>
            </w:r>
            <w:r w:rsidRPr="009F7951">
              <w:rPr>
                <w:rFonts w:asciiTheme="minorHAnsi" w:eastAsiaTheme="minorHAnsi" w:hAnsiTheme="minorHAnsi" w:cstheme="minorBidi"/>
                <w:color w:val="000000" w:themeColor="text1"/>
                <w:szCs w:val="24"/>
                <w:lang w:val="en-PH"/>
              </w:rPr>
              <w:t>(T-Form 10)</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7.</w:t>
            </w:r>
            <w:r w:rsidRPr="009F7951">
              <w:rPr>
                <w:rFonts w:asciiTheme="minorHAnsi" w:eastAsiaTheme="minorHAnsi" w:hAnsiTheme="minorHAnsi" w:cstheme="minorBidi"/>
                <w:szCs w:val="24"/>
                <w:lang w:val="en-PH"/>
              </w:rPr>
              <w:tab/>
              <w:t xml:space="preserve">Certificate of Site Inspection </w:t>
            </w:r>
            <w:r w:rsidRPr="009F7951">
              <w:rPr>
                <w:rFonts w:asciiTheme="minorHAnsi" w:eastAsiaTheme="minorHAnsi" w:hAnsiTheme="minorHAnsi" w:cstheme="minorBidi"/>
                <w:color w:val="000000" w:themeColor="text1"/>
                <w:szCs w:val="24"/>
                <w:lang w:val="en-PH"/>
              </w:rPr>
              <w:t>(T-Form 11)</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8.</w:t>
            </w:r>
            <w:r w:rsidRPr="009F7951">
              <w:rPr>
                <w:rFonts w:asciiTheme="minorHAnsi" w:eastAsiaTheme="minorHAnsi" w:hAnsiTheme="minorHAnsi" w:cstheme="minorBidi"/>
                <w:szCs w:val="24"/>
                <w:lang w:val="en-PH"/>
              </w:rPr>
              <w:tab/>
              <w:t xml:space="preserve">Port Security Plan containing </w:t>
            </w:r>
            <w:r w:rsidRPr="009F7951">
              <w:rPr>
                <w:rFonts w:asciiTheme="minorHAnsi" w:eastAsiaTheme="minorHAnsi" w:hAnsiTheme="minorHAnsi" w:cstheme="minorBidi"/>
                <w:color w:val="000000" w:themeColor="text1"/>
                <w:szCs w:val="24"/>
                <w:lang w:val="en-PH"/>
              </w:rPr>
              <w:t>(T-Form 12)</w:t>
            </w: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         a.   Port Security Survey </w:t>
            </w:r>
            <w:r w:rsidRPr="009F7951">
              <w:rPr>
                <w:rFonts w:asciiTheme="minorHAnsi" w:eastAsiaTheme="minorHAnsi" w:hAnsiTheme="minorHAnsi" w:cstheme="minorBidi"/>
                <w:color w:val="000000" w:themeColor="text1"/>
                <w:szCs w:val="24"/>
                <w:lang w:val="en-PH"/>
              </w:rPr>
              <w:t>(T-Form 12A)</w:t>
            </w: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         b.   Port Facility Security Assessment </w:t>
            </w:r>
            <w:r w:rsidRPr="009F7951">
              <w:rPr>
                <w:rFonts w:asciiTheme="minorHAnsi" w:eastAsiaTheme="minorHAnsi" w:hAnsiTheme="minorHAnsi" w:cstheme="minorBidi"/>
                <w:color w:val="000000" w:themeColor="text1"/>
                <w:szCs w:val="24"/>
                <w:lang w:val="en-PH"/>
              </w:rPr>
              <w:t>(T-Form 12B)</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color w:val="000000" w:themeColor="text1"/>
                <w:szCs w:val="24"/>
                <w:lang w:val="en-PH"/>
              </w:rPr>
            </w:pPr>
            <w:r w:rsidRPr="009F7951">
              <w:rPr>
                <w:rFonts w:asciiTheme="minorHAnsi" w:eastAsiaTheme="minorHAnsi" w:hAnsiTheme="minorHAnsi" w:cstheme="minorBidi"/>
                <w:szCs w:val="24"/>
                <w:lang w:val="en-PH"/>
              </w:rPr>
              <w:t>9.</w:t>
            </w:r>
            <w:r w:rsidRPr="009F7951">
              <w:rPr>
                <w:rFonts w:asciiTheme="minorHAnsi" w:eastAsiaTheme="minorHAnsi" w:hAnsiTheme="minorHAnsi" w:cstheme="minorBidi"/>
                <w:szCs w:val="24"/>
                <w:lang w:val="en-PH"/>
              </w:rPr>
              <w:tab/>
              <w:t xml:space="preserve">List of security guards duly issued with PNP-SAGSD License to be fielded under the Contract. </w:t>
            </w:r>
            <w:r w:rsidRPr="009F7951">
              <w:rPr>
                <w:rFonts w:asciiTheme="minorHAnsi" w:eastAsiaTheme="minorHAnsi" w:hAnsiTheme="minorHAnsi" w:cstheme="minorBidi"/>
                <w:color w:val="000000" w:themeColor="text1"/>
                <w:szCs w:val="24"/>
                <w:lang w:val="en-PH"/>
              </w:rPr>
              <w:t>(T-Form 13)</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10.</w:t>
            </w:r>
            <w:r w:rsidRPr="009F7951">
              <w:rPr>
                <w:rFonts w:asciiTheme="minorHAnsi" w:eastAsiaTheme="minorHAnsi" w:hAnsiTheme="minorHAnsi" w:cstheme="minorBidi"/>
                <w:szCs w:val="24"/>
                <w:lang w:val="en-PH"/>
              </w:rPr>
              <w:tab/>
              <w:t xml:space="preserve">Commitment to provide licensed firearms, communication, transportation and other equipment for the Contract.  (Attach copies of licenses for firearms and communications equipment, certificate of registration (CR), lease contract and/or purchase agreement.) </w:t>
            </w:r>
            <w:r w:rsidRPr="009F7951">
              <w:rPr>
                <w:rFonts w:asciiTheme="minorHAnsi" w:eastAsiaTheme="minorHAnsi" w:hAnsiTheme="minorHAnsi" w:cstheme="minorBidi"/>
                <w:color w:val="000000" w:themeColor="text1"/>
                <w:szCs w:val="24"/>
                <w:lang w:val="en-PH"/>
              </w:rPr>
              <w:t>(T-Form 14)</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13.1(b)(c)(d)</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financial component of the bid shall contain the following:</w:t>
            </w:r>
            <w:r w:rsidRPr="009F7951">
              <w:rPr>
                <w:rFonts w:asciiTheme="minorHAnsi" w:eastAsiaTheme="minorHAnsi" w:hAnsiTheme="minorHAnsi" w:cstheme="minorBidi"/>
                <w:color w:val="FFFFFF" w:themeColor="background1"/>
                <w:szCs w:val="24"/>
                <w:vertAlign w:val="superscript"/>
                <w:lang w:val="en-PH"/>
              </w:rPr>
              <w:footnoteReference w:id="42"/>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(a)  Undertaking; </w:t>
            </w:r>
            <w:r w:rsidRPr="009F7951">
              <w:rPr>
                <w:rFonts w:asciiTheme="minorHAnsi" w:eastAsiaTheme="minorHAnsi" w:hAnsiTheme="minorHAnsi" w:cstheme="minorBidi"/>
                <w:color w:val="000000" w:themeColor="text1"/>
                <w:szCs w:val="24"/>
                <w:lang w:val="en-PH"/>
              </w:rPr>
              <w:t>(F-Form 1)</w:t>
            </w:r>
          </w:p>
          <w:p w:rsidR="009F7951" w:rsidRPr="009F7951" w:rsidRDefault="009F7951" w:rsidP="009F7951">
            <w:pPr>
              <w:overflowPunct/>
              <w:autoSpaceDE/>
              <w:autoSpaceDN/>
              <w:adjustRightInd/>
              <w:spacing w:line="120" w:lineRule="auto"/>
              <w:ind w:left="792" w:hanging="360"/>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  Bid Form; (F-Form 2)</w:t>
            </w:r>
          </w:p>
          <w:p w:rsidR="009F7951" w:rsidRPr="009F7951" w:rsidRDefault="009F7951" w:rsidP="009F7951">
            <w:pPr>
              <w:overflowPunct/>
              <w:autoSpaceDE/>
              <w:autoSpaceDN/>
              <w:adjustRightInd/>
              <w:spacing w:line="120" w:lineRule="auto"/>
              <w:ind w:left="792" w:hanging="360"/>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(c)  Detailed Estimate of Financial Proposal (F-Forms 3, 3a, 4, 4a, 4b, 5 and 5a)</w:t>
            </w:r>
          </w:p>
          <w:p w:rsidR="009F7951" w:rsidRPr="009F7951" w:rsidRDefault="009F7951" w:rsidP="009F7951">
            <w:pPr>
              <w:overflowPunct/>
              <w:autoSpaceDE/>
              <w:autoSpaceDN/>
              <w:adjustRightInd/>
              <w:spacing w:line="120" w:lineRule="auto"/>
              <w:ind w:left="792" w:hanging="360"/>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(d) Commitment of the agency to pay salaries and wages of security guards in accordance with PADPAO schedule and all labor laws, specifically, Department of Labor and Employment (DOLE) Department Order No. 18-A which took effect on December 5, 2011 and such other rules and regulations of the DOLE.</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13.2</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Approved Budget for the Contract (ABC) is Seventy Million Eight Hundred Fourteen Thousand and Nine Hundred Fifty Two Pesos (PhP70,814,952.00).</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Any financial bid higher than the above ABC shall be automatically disqualified.</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15.2</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Bid Prices shall be entered in the following manner:</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92" w:hanging="45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w:t>
            </w:r>
            <w:r w:rsidRPr="009F7951">
              <w:rPr>
                <w:rFonts w:asciiTheme="minorHAnsi" w:eastAsiaTheme="minorHAnsi" w:hAnsiTheme="minorHAnsi" w:cstheme="minorBidi"/>
                <w:szCs w:val="24"/>
                <w:lang w:val="en-PH"/>
              </w:rPr>
              <w:tab/>
              <w:t>For services to be rendered within PPA Head Office,</w:t>
            </w:r>
            <w:r w:rsidRPr="009F7951">
              <w:rPr>
                <w:rFonts w:asciiTheme="minorHAnsi" w:eastAsiaTheme="minorHAnsi" w:hAnsiTheme="minorHAnsi" w:cstheme="minorBidi"/>
                <w:sz w:val="22"/>
                <w:szCs w:val="22"/>
                <w:lang w:val="en-PH"/>
              </w:rPr>
              <w:t xml:space="preserve"> </w:t>
            </w:r>
            <w:r w:rsidRPr="009F7951">
              <w:rPr>
                <w:rFonts w:asciiTheme="minorHAnsi" w:eastAsiaTheme="minorHAnsi" w:hAnsiTheme="minorHAnsi" w:cstheme="minorBidi"/>
                <w:szCs w:val="24"/>
                <w:lang w:val="en-PH"/>
              </w:rPr>
              <w:t xml:space="preserve">PPA PMO-NCR South and PMO-NCR North, the bid price shall be no more than the PADPAO minimum contract rate for 8 hours/guard/month for the National Capital Region (NCR), Wage Order No. NCR-19, effective April 4, 2015; </w:t>
            </w:r>
            <w:r w:rsidRPr="009F7951">
              <w:rPr>
                <w:rFonts w:asciiTheme="minorHAnsi" w:eastAsiaTheme="minorHAnsi" w:hAnsiTheme="minorHAnsi" w:cstheme="minorBidi"/>
                <w:color w:val="000000" w:themeColor="text1"/>
                <w:szCs w:val="24"/>
                <w:lang w:val="en-PH"/>
              </w:rPr>
              <w:t>(F-Form 3)</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b/>
              <w:t xml:space="preserve"> </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 </w:t>
            </w:r>
          </w:p>
          <w:p w:rsidR="009F7951" w:rsidRPr="009F7951" w:rsidRDefault="009F7951" w:rsidP="009F7951">
            <w:pPr>
              <w:tabs>
                <w:tab w:val="left" w:pos="1355"/>
              </w:tabs>
              <w:overflowPunct/>
              <w:autoSpaceDE/>
              <w:autoSpaceDN/>
              <w:adjustRightInd/>
              <w:spacing w:line="240" w:lineRule="auto"/>
              <w:ind w:left="1355" w:hanging="630"/>
              <w:textAlignment w:val="auto"/>
              <w:rPr>
                <w:rFonts w:asciiTheme="minorHAnsi" w:eastAsiaTheme="minorHAnsi" w:hAnsiTheme="minorHAnsi" w:cstheme="minorBidi"/>
                <w:color w:val="FF0000"/>
                <w:szCs w:val="24"/>
                <w:lang w:val="en-PH"/>
              </w:rPr>
            </w:pPr>
            <w:r w:rsidRPr="009F7951">
              <w:rPr>
                <w:rFonts w:asciiTheme="minorHAnsi" w:eastAsiaTheme="minorHAnsi" w:hAnsiTheme="minorHAnsi" w:cstheme="minorBidi"/>
                <w:szCs w:val="24"/>
                <w:lang w:val="en-PH"/>
              </w:rPr>
              <w:t>1.1      For services rendered at Cavite and Corregidor Island, the bid price shall be no more than the PADPAO minimum contract rate for 8 hours/guard/month for Region IV, Wage Order RB IVA-16, effective May 1, 2014 (F-Form 3a)</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p>
          <w:p w:rsidR="009F7951" w:rsidRPr="009F7951" w:rsidRDefault="009F7951" w:rsidP="009F7951">
            <w:pPr>
              <w:numPr>
                <w:ilvl w:val="0"/>
                <w:numId w:val="21"/>
              </w:numPr>
              <w:overflowPunct/>
              <w:autoSpaceDE/>
              <w:autoSpaceDN/>
              <w:adjustRightInd/>
              <w:spacing w:line="240" w:lineRule="auto"/>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For services to be rendered at PMO Northern Luzon in San Fernando City, TMO Pangasinan, Port of Currimao and Port of Salomague, the bid price shall be no more than the PADPAO minimum contract rate for 8 hours/guard/month for Region I, Wage Order No. RB1-16 effective February 5, 2014; </w:t>
            </w:r>
            <w:r w:rsidRPr="009F7951">
              <w:rPr>
                <w:rFonts w:asciiTheme="minorHAnsi" w:eastAsiaTheme="minorHAnsi" w:hAnsiTheme="minorHAnsi" w:cstheme="minorBidi"/>
                <w:color w:val="000000" w:themeColor="text1"/>
                <w:szCs w:val="24"/>
                <w:lang w:val="en-PH"/>
              </w:rPr>
              <w:t>(F-Form 4)</w:t>
            </w:r>
          </w:p>
          <w:p w:rsidR="009F7951" w:rsidRPr="009F7951" w:rsidRDefault="009F7951" w:rsidP="009F7951">
            <w:pPr>
              <w:overflowPunct/>
              <w:autoSpaceDE/>
              <w:autoSpaceDN/>
              <w:adjustRightInd/>
              <w:spacing w:line="120" w:lineRule="auto"/>
              <w:ind w:left="720"/>
              <w:contextualSpacing/>
              <w:textAlignment w:val="auto"/>
              <w:rPr>
                <w:rFonts w:asciiTheme="minorHAnsi" w:eastAsiaTheme="minorHAnsi" w:hAnsiTheme="minorHAnsi" w:cstheme="minorBidi"/>
                <w:szCs w:val="24"/>
                <w:lang w:val="en-PH"/>
              </w:rPr>
            </w:pPr>
          </w:p>
          <w:p w:rsidR="009F7951" w:rsidRPr="009F7951" w:rsidRDefault="009F7951" w:rsidP="009F7951">
            <w:pPr>
              <w:numPr>
                <w:ilvl w:val="1"/>
                <w:numId w:val="21"/>
              </w:numPr>
              <w:overflowPunct/>
              <w:autoSpaceDE/>
              <w:autoSpaceDN/>
              <w:adjustRightInd/>
              <w:spacing w:line="240" w:lineRule="auto"/>
              <w:ind w:left="1355" w:hanging="635"/>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color w:val="000000" w:themeColor="text1"/>
                <w:szCs w:val="24"/>
                <w:lang w:val="en-PH"/>
              </w:rPr>
              <w:t>For services to be rendered at</w:t>
            </w:r>
            <w:r w:rsidRPr="009F7951">
              <w:rPr>
                <w:rFonts w:asciiTheme="minorHAnsi" w:eastAsiaTheme="minorHAnsi" w:hAnsiTheme="minorHAnsi" w:cstheme="minorBidi"/>
                <w:szCs w:val="24"/>
                <w:lang w:val="en-PH"/>
              </w:rPr>
              <w:t xml:space="preserve"> TMO Zambales, the bid price shall be no more than the PADPAO minimum contract rate for 8 hours/guard/month for Region III, Wage Order No. RBIII-18, effective November 30, 2014. </w:t>
            </w:r>
            <w:r w:rsidRPr="009F7951">
              <w:rPr>
                <w:rFonts w:asciiTheme="minorHAnsi" w:eastAsiaTheme="minorHAnsi" w:hAnsiTheme="minorHAnsi" w:cstheme="minorBidi"/>
                <w:color w:val="000000" w:themeColor="text1"/>
                <w:szCs w:val="24"/>
                <w:lang w:val="en-PH"/>
              </w:rPr>
              <w:t>(F-Form 4a)</w:t>
            </w:r>
          </w:p>
          <w:p w:rsidR="009F7951" w:rsidRPr="009F7951" w:rsidRDefault="009F7951" w:rsidP="009F7951">
            <w:pPr>
              <w:overflowPunct/>
              <w:autoSpaceDE/>
              <w:autoSpaceDN/>
              <w:adjustRightInd/>
              <w:spacing w:line="120" w:lineRule="auto"/>
              <w:ind w:left="1354" w:hanging="634"/>
              <w:contextualSpacing/>
              <w:textAlignment w:val="auto"/>
              <w:rPr>
                <w:rFonts w:asciiTheme="minorHAnsi" w:eastAsiaTheme="minorHAnsi" w:hAnsiTheme="minorHAnsi" w:cstheme="minorBidi"/>
                <w:szCs w:val="24"/>
                <w:lang w:val="en-PH"/>
              </w:rPr>
            </w:pPr>
          </w:p>
          <w:p w:rsidR="009F7951" w:rsidRPr="009F7951" w:rsidRDefault="009F7951" w:rsidP="009F7951">
            <w:pPr>
              <w:numPr>
                <w:ilvl w:val="1"/>
                <w:numId w:val="21"/>
              </w:numPr>
              <w:overflowPunct/>
              <w:autoSpaceDE/>
              <w:autoSpaceDN/>
              <w:adjustRightInd/>
              <w:spacing w:line="240" w:lineRule="auto"/>
              <w:ind w:left="1355" w:hanging="635"/>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For services to be rendered at Port of Aparri and TMO Batanes, the bid price shall be no more than the PADPAO minimum contract rate for 8 hours/guard/month for Region II, Wage Order No. RTWPBII-16 effective January 5, 2014;</w:t>
            </w:r>
            <w:r w:rsidRPr="009F7951">
              <w:rPr>
                <w:rFonts w:asciiTheme="minorHAnsi" w:eastAsiaTheme="minorHAnsi" w:hAnsiTheme="minorHAnsi" w:cstheme="minorBidi"/>
                <w:color w:val="000000" w:themeColor="text1"/>
                <w:szCs w:val="24"/>
                <w:lang w:val="en-PH"/>
              </w:rPr>
              <w:t xml:space="preserve"> (F Form 4b)</w:t>
            </w:r>
          </w:p>
          <w:p w:rsidR="009F7951" w:rsidRPr="009F7951" w:rsidRDefault="009F7951" w:rsidP="009F7951">
            <w:pPr>
              <w:overflowPunct/>
              <w:autoSpaceDE/>
              <w:autoSpaceDN/>
              <w:adjustRightInd/>
              <w:spacing w:line="120" w:lineRule="auto"/>
              <w:ind w:left="792" w:hanging="446"/>
              <w:textAlignment w:val="auto"/>
              <w:rPr>
                <w:rFonts w:asciiTheme="minorHAnsi" w:eastAsiaTheme="minorHAnsi" w:hAnsiTheme="minorHAnsi" w:cstheme="minorBidi"/>
                <w:szCs w:val="24"/>
                <w:lang w:val="en-PH"/>
              </w:rPr>
            </w:pPr>
          </w:p>
          <w:p w:rsidR="009F7951" w:rsidRPr="009F7951" w:rsidRDefault="009F7951" w:rsidP="009F7951">
            <w:pPr>
              <w:numPr>
                <w:ilvl w:val="0"/>
                <w:numId w:val="21"/>
              </w:numPr>
              <w:overflowPunct/>
              <w:autoSpaceDE/>
              <w:autoSpaceDN/>
              <w:adjustRightInd/>
              <w:spacing w:line="240" w:lineRule="auto"/>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For services to be rendered at PMO Bataan/Aurora in the Province of Bataan (Port of Lamao and Port of Capinpin), the bid price shall be no more than the PADPAO minimum contract rate for 8 hours/guard/month for Region III Wage Order No. RBIII-18 (Pampanga, Bulacan, Tarlac, Bataan, Zambales, Nueva Ecija) effective November 30, 2014; (F-Form 5)</w:t>
            </w:r>
          </w:p>
          <w:p w:rsidR="009F7951" w:rsidRPr="009F7951" w:rsidRDefault="009F7951" w:rsidP="009F7951">
            <w:pPr>
              <w:overflowPunct/>
              <w:autoSpaceDE/>
              <w:autoSpaceDN/>
              <w:adjustRightInd/>
              <w:spacing w:line="240" w:lineRule="auto"/>
              <w:ind w:left="720"/>
              <w:contextualSpacing/>
              <w:textAlignment w:val="auto"/>
              <w:rPr>
                <w:rFonts w:asciiTheme="minorHAnsi" w:eastAsiaTheme="minorHAnsi" w:hAnsiTheme="minorHAnsi" w:cstheme="minorBidi"/>
                <w:szCs w:val="24"/>
                <w:lang w:val="en-PH"/>
              </w:rPr>
            </w:pPr>
          </w:p>
          <w:p w:rsidR="009F7951" w:rsidRPr="009F7951" w:rsidRDefault="009F7951" w:rsidP="009F7951">
            <w:pPr>
              <w:numPr>
                <w:ilvl w:val="1"/>
                <w:numId w:val="21"/>
              </w:numPr>
              <w:overflowPunct/>
              <w:autoSpaceDE/>
              <w:autoSpaceDN/>
              <w:adjustRightInd/>
              <w:spacing w:line="240" w:lineRule="auto"/>
              <w:ind w:left="1355" w:hanging="635"/>
              <w:contextualSpacing/>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For services to be rendered in the Province of Aurora, (Port of Dingalan and Port of Casiguran), the bid price shall be no more than the PADPAO minimum contract rate for 8 hours/guard/month for Region III, Wage Order No. RBIII-18 (Aurora Province) effective November 30, 2014.  (F-Form 5a)</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15.3</w:t>
            </w:r>
            <w:r w:rsidRPr="009F7951">
              <w:rPr>
                <w:rFonts w:asciiTheme="minorHAnsi" w:eastAsiaTheme="minorHAnsi" w:hAnsiTheme="minorHAnsi" w:cstheme="minorBidi"/>
                <w:color w:val="FFFFFF" w:themeColor="background1"/>
                <w:szCs w:val="24"/>
                <w:vertAlign w:val="superscript"/>
                <w:lang w:val="en-PH"/>
              </w:rPr>
              <w:footnoteReference w:id="43"/>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Bid Prices shall be fixed for the entire duration of the Contract unless otherwise provided by law or regional Wage Order, which shall be reckoned from the date of the PADPAO rate adopting said law or Wage Order in the region where issued.  “No gain-no loss” policy shall be applied in its computation.</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16.1(b)</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“Not applicable”</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16.3</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Payment of the Contract price shall only be made in Philippine Pesos.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17.1</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Bids shall have a validity period of one hundred twenty (120) calendar days from the date of opening of bids.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18.1</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The bid security shall either be in the form of a Bid Securing Declaration or Cash, Cashier’s/Manager’s Check equivalent to two (2%) percent of the ABC, which is in the amount of One Million Four Hundred Sixteen Thousand and Three Hundred Pesos (PhP1,416,300.00)</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18.2</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Bids shall have a validity period of one hundred twenty (120) calendar days from the date of opening of bids.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rPr>
          <w:trHeight w:val="980"/>
        </w:trPr>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20.3</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Each Bidder shall submit one (1) original and four (4) copies of its Eligibility Documents, Technical Component and Financial Component.</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The original and the four (4) copies shall be properly book-bound with corresponding index tabs and all pages shall be consecutively numbered; otherwise the submitted Eligibility Documents, Technical Component and Financial Component shall not be accepted.  Properly book-bound means hard-bound.</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All pages shall be signed in full at the right hand margin of each page.  Failure of the Bidder or his authorized representative to sign all pages of bid documents and its duplicate copies including attachments thereto shall be a ground for disqualification.</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p>
        </w:tc>
        <w:tc>
          <w:tcPr>
            <w:tcW w:w="719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r w:rsidRPr="009F7951">
              <w:rPr>
                <w:rFonts w:asciiTheme="minorHAnsi" w:eastAsiaTheme="minorHAnsi" w:hAnsiTheme="minorHAnsi" w:cstheme="minorBidi"/>
                <w:b/>
                <w:i/>
                <w:szCs w:val="24"/>
                <w:lang w:val="en-PH"/>
              </w:rPr>
              <w:t>Submission and Opening of Bids</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21</w:t>
            </w:r>
            <w:r w:rsidRPr="009F7951">
              <w:rPr>
                <w:rFonts w:asciiTheme="minorHAnsi" w:eastAsiaTheme="minorHAnsi" w:hAnsiTheme="minorHAnsi" w:cstheme="minorBidi"/>
                <w:szCs w:val="24"/>
                <w:vertAlign w:val="superscript"/>
                <w:lang w:val="en-PH"/>
              </w:rPr>
              <w:footnoteReference w:id="44"/>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The bids shall be addressed to:   </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mallCaps/>
                <w:szCs w:val="24"/>
                <w:lang w:val="en-PH"/>
              </w:rPr>
              <w:t>Francisquiel O. Mancile</w:t>
            </w:r>
            <w:r w:rsidRPr="009F7951">
              <w:rPr>
                <w:rFonts w:asciiTheme="minorHAnsi" w:eastAsiaTheme="minorHAnsi" w:hAnsiTheme="minorHAnsi" w:cstheme="minorBidi"/>
                <w:szCs w:val="24"/>
                <w:lang w:val="en-PH"/>
              </w:rPr>
              <w:t>,</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Chairperson,</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szCs w:val="24"/>
                <w:lang w:val="en-PH"/>
              </w:rPr>
            </w:pPr>
            <w:r w:rsidRPr="009F7951">
              <w:rPr>
                <w:rFonts w:asciiTheme="minorHAnsi" w:eastAsiaTheme="minorHAnsi" w:hAnsiTheme="minorHAnsi" w:cstheme="minorBidi"/>
                <w:b/>
                <w:szCs w:val="24"/>
                <w:lang w:val="en-PH"/>
              </w:rPr>
              <w:t>Port Security Cluster for NRC, Central and Northern Luzon</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b/>
                <w:szCs w:val="24"/>
                <w:lang w:val="en-PH"/>
              </w:rPr>
              <w:t>Bids and Awards Committee</w:t>
            </w:r>
            <w:r w:rsidRPr="009F7951">
              <w:rPr>
                <w:rFonts w:asciiTheme="minorHAnsi" w:eastAsiaTheme="minorHAnsi" w:hAnsiTheme="minorHAnsi" w:cstheme="minorBidi"/>
                <w:szCs w:val="24"/>
                <w:lang w:val="en-PH"/>
              </w:rPr>
              <w:t>(PSCNCRCLBAC)</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PMO- NCR South, PNR Building, Muelle de San Francisco, </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South Harbor, Port Area, Manila</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Submission of Bids shall be made before the Head Secretariat at the lobby of PMO- NCR South, PNR Building, Muelle de San Francisco, </w:t>
            </w: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 xml:space="preserve">South Harbor, Port Area, Manila not later than 9:00 o’ clock in the morning of May 6, 2016.  For this purpose, the existing bundy clock of PMO-NCR South located at its office lobby shall be the official reference. </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24.1</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All bids shall be publicly opened at:</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b/>
                <w:szCs w:val="24"/>
                <w:lang w:val="en-PH"/>
              </w:rPr>
              <w:t>Conference Room S, PMO-NCR South</w:t>
            </w:r>
            <w:r w:rsidRPr="009F7951">
              <w:rPr>
                <w:rFonts w:asciiTheme="minorHAnsi" w:eastAsiaTheme="minorHAnsi" w:hAnsiTheme="minorHAnsi" w:cstheme="minorBidi"/>
                <w:szCs w:val="24"/>
                <w:lang w:val="en-PH"/>
              </w:rPr>
              <w:t>,</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PNR Building, Muelle de San Francisco,</w:t>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South Harbor, Port Area, Manila;</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on May 6, 2016 at no earlier than 10:00 o’ clock in the morning or immediately thereafter.</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An interested bidder’s representative attending the bid opening must present a written authorization showing that he/she is authorized to represent the Company.  In case an interested bidder has authorized more than one (1) representative, only one (1) person shall be allowed to address the PCSNCRCLBAC during the bid opening.</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lastRenderedPageBreak/>
              <w:t>24.2</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p>
        </w:tc>
        <w:tc>
          <w:tcPr>
            <w:tcW w:w="719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r w:rsidRPr="009F7951">
              <w:rPr>
                <w:rFonts w:asciiTheme="minorHAnsi" w:eastAsiaTheme="minorHAnsi" w:hAnsiTheme="minorHAnsi" w:cstheme="minorBidi"/>
                <w:b/>
                <w:i/>
                <w:szCs w:val="24"/>
                <w:lang w:val="en-PH"/>
              </w:rPr>
              <w:t>Evaluation and Comparison of Bids</w:t>
            </w:r>
            <w:r w:rsidRPr="009F7951">
              <w:rPr>
                <w:rFonts w:asciiTheme="minorHAnsi" w:eastAsiaTheme="minorHAnsi" w:hAnsiTheme="minorHAnsi" w:cstheme="minorBidi"/>
                <w:b/>
                <w:i/>
                <w:color w:val="FFFFFF" w:themeColor="background1"/>
                <w:szCs w:val="24"/>
                <w:vertAlign w:val="superscript"/>
                <w:lang w:val="en-PH"/>
              </w:rPr>
              <w:footnoteReference w:id="45"/>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p>
        </w:tc>
      </w:tr>
      <w:tr w:rsidR="009F7951" w:rsidRPr="009F7951" w:rsidTr="009F7951">
        <w:trPr>
          <w:trHeight w:val="332"/>
        </w:trPr>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27.1</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28.3</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28.3(b)</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Bid modification shall not be allowed.</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28.4</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further instructions.</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29.2(a)</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Valid tax clearance at the time of the opening of the bids per Executive Order 398, Series of 2005, as finally reviewed and approved by the BIR.</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29.2(b)</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Only tax returns filed and taxes paid through the BIR Electronic Filing and Payment System (EFPS) shall be accepted.</w:t>
            </w:r>
          </w:p>
          <w:p w:rsidR="009F7951" w:rsidRPr="009F7951" w:rsidRDefault="009F7951" w:rsidP="009F7951">
            <w:pPr>
              <w:overflowPunct/>
              <w:autoSpaceDE/>
              <w:autoSpaceDN/>
              <w:adjustRightInd/>
              <w:spacing w:line="120" w:lineRule="auto"/>
              <w:jc w:val="left"/>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NOTE: The latest income and business tax returns are those within the last six months preceding the date of bid submission.</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29.2(d)</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other licenses and/or permits are required.</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30.1</w:t>
            </w:r>
          </w:p>
        </w:tc>
        <w:tc>
          <w:tcPr>
            <w:tcW w:w="7195" w:type="dxa"/>
          </w:tcPr>
          <w:p w:rsidR="009F7951" w:rsidRPr="009F7951" w:rsidRDefault="009F7951" w:rsidP="009F7951">
            <w:pPr>
              <w:overflowPunct/>
              <w:autoSpaceDE/>
              <w:autoSpaceDN/>
              <w:adjustRightInd/>
              <w:spacing w:line="240" w:lineRule="auto"/>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Pursuant to Item No. 3.2 GPPB Circular No. 06-2005 dated 05 August 2005, the non-discretionary and non-discriminatory method of breaking ties in the event two or more of the bidders are determined and declared as the Lowest Calculated and Responsive Bid (LCRB), shall be as follows:</w:t>
            </w:r>
          </w:p>
          <w:p w:rsidR="009F7951" w:rsidRPr="009F7951" w:rsidRDefault="009F7951" w:rsidP="009F7951">
            <w:pPr>
              <w:overflowPunct/>
              <w:autoSpaceDE/>
              <w:autoSpaceDN/>
              <w:adjustRightInd/>
              <w:spacing w:line="120" w:lineRule="auto"/>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0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1.</w:t>
            </w:r>
            <w:r w:rsidRPr="009F7951">
              <w:rPr>
                <w:rFonts w:asciiTheme="minorHAnsi" w:eastAsiaTheme="minorHAnsi" w:hAnsiTheme="minorHAnsi" w:cstheme="minorBidi"/>
                <w:szCs w:val="24"/>
                <w:lang w:val="en-PH"/>
              </w:rPr>
              <w:tab/>
              <w:t>The LOTTO scheme shall be used to break a tie, where tied bidders shall select the nearest Lotto draw date after the opening of bids and the Lotto game that shall be the basis to break their tie (i.e. 6/42 – every Tuesday, Thursday and Saturday; 6/45 – every Monday, Wednesday and Friday; 6/49 – every Tuesday, Thursday and Sunday; or, 6/55 -  every Monday, Wednesday and Saturday);</w:t>
            </w:r>
          </w:p>
          <w:p w:rsidR="009F7951" w:rsidRPr="009F7951" w:rsidRDefault="009F7951" w:rsidP="009F7951">
            <w:pPr>
              <w:overflowPunct/>
              <w:autoSpaceDE/>
              <w:autoSpaceDN/>
              <w:adjustRightInd/>
              <w:spacing w:line="120" w:lineRule="auto"/>
              <w:ind w:left="706" w:hanging="360"/>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0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2.</w:t>
            </w:r>
            <w:r w:rsidRPr="009F7951">
              <w:rPr>
                <w:rFonts w:asciiTheme="minorHAnsi" w:eastAsiaTheme="minorHAnsi" w:hAnsiTheme="minorHAnsi" w:cstheme="minorBidi"/>
                <w:szCs w:val="24"/>
                <w:lang w:val="en-PH"/>
              </w:rPr>
              <w:tab/>
              <w:t>Each tied bidder shall be given the opportunity to draw any slot from No. 1, No. 2, No. 3, No. 4, No. 5 or No. 6 by chance;</w:t>
            </w:r>
          </w:p>
          <w:p w:rsidR="009F7951" w:rsidRPr="009F7951" w:rsidRDefault="009F7951" w:rsidP="009F7951">
            <w:pPr>
              <w:overflowPunct/>
              <w:autoSpaceDE/>
              <w:autoSpaceDN/>
              <w:adjustRightInd/>
              <w:spacing w:line="120" w:lineRule="auto"/>
              <w:ind w:left="706" w:hanging="360"/>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0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3.</w:t>
            </w:r>
            <w:r w:rsidRPr="009F7951">
              <w:rPr>
                <w:rFonts w:asciiTheme="minorHAnsi" w:eastAsiaTheme="minorHAnsi" w:hAnsiTheme="minorHAnsi" w:cstheme="minorBidi"/>
                <w:szCs w:val="24"/>
                <w:lang w:val="en-PH"/>
              </w:rPr>
              <w:tab/>
              <w:t xml:space="preserve">During the Lotto draw date and game selected by the tied bidders, the numbers in the order that they are drawn shall be placed from slots 1 to 6.  Thus, the first number to be </w:t>
            </w:r>
            <w:r w:rsidRPr="009F7951">
              <w:rPr>
                <w:rFonts w:asciiTheme="minorHAnsi" w:eastAsiaTheme="minorHAnsi" w:hAnsiTheme="minorHAnsi" w:cstheme="minorBidi"/>
                <w:szCs w:val="24"/>
                <w:lang w:val="en-PH"/>
              </w:rPr>
              <w:lastRenderedPageBreak/>
              <w:t xml:space="preserve">drawn during said event shall be placed in slot no. 1, second number to be drawn shall be placed in slot no.2, the third number to be drawn shall be placed in slot no. 3 and so on; </w:t>
            </w:r>
          </w:p>
          <w:p w:rsidR="009F7951" w:rsidRPr="009F7951" w:rsidRDefault="009F7951" w:rsidP="009F7951">
            <w:pPr>
              <w:overflowPunct/>
              <w:autoSpaceDE/>
              <w:autoSpaceDN/>
              <w:adjustRightInd/>
              <w:spacing w:line="120" w:lineRule="auto"/>
              <w:ind w:left="706" w:hanging="360"/>
              <w:textAlignment w:val="auto"/>
              <w:rPr>
                <w:rFonts w:asciiTheme="minorHAnsi" w:eastAsiaTheme="minorHAnsi" w:hAnsiTheme="minorHAnsi" w:cstheme="minorBidi"/>
                <w:szCs w:val="24"/>
                <w:lang w:val="en-PH"/>
              </w:rPr>
            </w:pPr>
          </w:p>
          <w:p w:rsidR="009F7951" w:rsidRPr="009F7951" w:rsidRDefault="009F7951" w:rsidP="009F7951">
            <w:pPr>
              <w:overflowPunct/>
              <w:autoSpaceDE/>
              <w:autoSpaceDN/>
              <w:adjustRightInd/>
              <w:spacing w:line="240" w:lineRule="auto"/>
              <w:ind w:left="702" w:hanging="360"/>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4.</w:t>
            </w:r>
            <w:r w:rsidRPr="009F7951">
              <w:rPr>
                <w:rFonts w:asciiTheme="minorHAnsi" w:eastAsiaTheme="minorHAnsi" w:hAnsiTheme="minorHAnsi" w:cstheme="minorBidi"/>
                <w:szCs w:val="24"/>
                <w:lang w:val="en-PH"/>
              </w:rPr>
              <w:tab/>
              <w:t>The bidder whose slot gets the highest number drawn during said date and game shall be declared as the Lowest Calculated and Responsive Bid (LCRB).</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p>
        </w:tc>
        <w:tc>
          <w:tcPr>
            <w:tcW w:w="719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r w:rsidRPr="009F7951">
              <w:rPr>
                <w:rFonts w:asciiTheme="minorHAnsi" w:eastAsiaTheme="minorHAnsi" w:hAnsiTheme="minorHAnsi" w:cstheme="minorBidi"/>
                <w:b/>
                <w:i/>
                <w:szCs w:val="24"/>
                <w:lang w:val="en-PH"/>
              </w:rPr>
              <w:t>Award of Contract</w:t>
            </w:r>
            <w:r w:rsidRPr="009F7951">
              <w:rPr>
                <w:rFonts w:asciiTheme="minorHAnsi" w:eastAsiaTheme="minorHAnsi" w:hAnsiTheme="minorHAnsi" w:cstheme="minorBidi"/>
                <w:b/>
                <w:i/>
                <w:color w:val="FFFFFF" w:themeColor="background1"/>
                <w:szCs w:val="24"/>
                <w:vertAlign w:val="superscript"/>
                <w:lang w:val="en-PH"/>
              </w:rPr>
              <w:footnoteReference w:id="46"/>
            </w:r>
          </w:p>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b/>
                <w:i/>
                <w:szCs w:val="24"/>
                <w:lang w:val="en-PH"/>
              </w:rPr>
            </w:pPr>
          </w:p>
        </w:tc>
      </w:tr>
      <w:tr w:rsidR="009F7951" w:rsidRPr="009F7951" w:rsidTr="009F7951">
        <w:tc>
          <w:tcPr>
            <w:tcW w:w="1435" w:type="dxa"/>
          </w:tcPr>
          <w:p w:rsidR="009F7951" w:rsidRPr="009F7951" w:rsidRDefault="009F7951" w:rsidP="009F7951">
            <w:pPr>
              <w:overflowPunct/>
              <w:autoSpaceDE/>
              <w:autoSpaceDN/>
              <w:adjustRightInd/>
              <w:spacing w:line="240" w:lineRule="auto"/>
              <w:jc w:val="center"/>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33.4(g)</w:t>
            </w:r>
          </w:p>
        </w:tc>
        <w:tc>
          <w:tcPr>
            <w:tcW w:w="7195" w:type="dxa"/>
          </w:tcPr>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r w:rsidRPr="009F7951">
              <w:rPr>
                <w:rFonts w:asciiTheme="minorHAnsi" w:eastAsiaTheme="minorHAnsi" w:hAnsiTheme="minorHAnsi" w:cstheme="minorBidi"/>
                <w:szCs w:val="24"/>
                <w:lang w:val="en-PH"/>
              </w:rPr>
              <w:t>No other document is specified.</w:t>
            </w:r>
          </w:p>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tc>
      </w:tr>
    </w:tbl>
    <w:p w:rsidR="009F7951" w:rsidRPr="009F7951" w:rsidRDefault="009F7951" w:rsidP="009F7951">
      <w:pPr>
        <w:overflowPunct/>
        <w:autoSpaceDE/>
        <w:autoSpaceDN/>
        <w:adjustRightInd/>
        <w:spacing w:line="240" w:lineRule="auto"/>
        <w:jc w:val="left"/>
        <w:textAlignment w:val="auto"/>
        <w:rPr>
          <w:rFonts w:asciiTheme="minorHAnsi" w:eastAsiaTheme="minorHAnsi" w:hAnsiTheme="minorHAnsi" w:cstheme="minorBidi"/>
          <w:szCs w:val="24"/>
          <w:lang w:val="en-PH"/>
        </w:rP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9F7951" w:rsidRDefault="009F7951" w:rsidP="004F1CF8">
      <w:pPr>
        <w:jc w:val="center"/>
      </w:pPr>
    </w:p>
    <w:p w:rsidR="004F1CF8" w:rsidRDefault="004F1CF8" w:rsidP="004F1CF8">
      <w:pPr>
        <w:jc w:val="center"/>
      </w:pPr>
      <w:r w:rsidRPr="004E5A97">
        <w:rPr>
          <w:rFonts w:ascii="Calibri" w:eastAsia="Calibri" w:hAnsi="Calibri"/>
          <w:noProof/>
          <w:sz w:val="22"/>
          <w:szCs w:val="22"/>
          <w:lang w:val="en-PH" w:eastAsia="en-PH"/>
        </w:rPr>
        <w:lastRenderedPageBreak/>
        <w:drawing>
          <wp:inline distT="0" distB="0" distL="0" distR="0" wp14:anchorId="3E568AD2" wp14:editId="19186D89">
            <wp:extent cx="3524250" cy="904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4F1CF8">
      <w:pPr>
        <w:overflowPunct/>
        <w:autoSpaceDE/>
        <w:autoSpaceDN/>
        <w:adjustRightInd/>
        <w:spacing w:line="240" w:lineRule="auto"/>
        <w:jc w:val="left"/>
        <w:textAlignment w:val="auto"/>
        <w:rPr>
          <w:rFonts w:ascii="Calibri" w:eastAsia="Calibri" w:hAnsi="Calibri"/>
          <w:sz w:val="40"/>
          <w:szCs w:val="40"/>
          <w:lang w:val="en-PH"/>
        </w:rPr>
      </w:pPr>
    </w:p>
    <w:p w:rsidR="004F1CF8" w:rsidRPr="004E5A97" w:rsidRDefault="004F1CF8" w:rsidP="004F1CF8">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Section 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4F1CF8" w:rsidRPr="004E5A97" w:rsidTr="001E115D">
        <w:tc>
          <w:tcPr>
            <w:tcW w:w="6750" w:type="dxa"/>
            <w:shd w:val="clear" w:color="auto" w:fill="000000"/>
          </w:tcPr>
          <w:p w:rsidR="004F1CF8" w:rsidRPr="004E5A97" w:rsidRDefault="004F1CF8" w:rsidP="00E47223">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D</w:t>
            </w:r>
            <w:r w:rsidR="00E47223">
              <w:rPr>
                <w:rFonts w:ascii="Calibri" w:eastAsia="Calibri" w:hAnsi="Calibri"/>
                <w:sz w:val="52"/>
                <w:szCs w:val="52"/>
                <w:lang w:val="en-PH"/>
              </w:rPr>
              <w:t>r</w:t>
            </w:r>
            <w:r>
              <w:rPr>
                <w:rFonts w:ascii="Calibri" w:eastAsia="Calibri" w:hAnsi="Calibri"/>
                <w:sz w:val="52"/>
                <w:szCs w:val="52"/>
                <w:lang w:val="en-PH"/>
              </w:rPr>
              <w:t>a</w:t>
            </w:r>
            <w:r w:rsidR="00E47223">
              <w:rPr>
                <w:rFonts w:ascii="Calibri" w:eastAsia="Calibri" w:hAnsi="Calibri"/>
                <w:sz w:val="52"/>
                <w:szCs w:val="52"/>
                <w:lang w:val="en-PH"/>
              </w:rPr>
              <w:t>f</w:t>
            </w:r>
            <w:r>
              <w:rPr>
                <w:rFonts w:ascii="Calibri" w:eastAsia="Calibri" w:hAnsi="Calibri"/>
                <w:sz w:val="52"/>
                <w:szCs w:val="52"/>
                <w:lang w:val="en-PH"/>
              </w:rPr>
              <w:t>t</w:t>
            </w:r>
            <w:r w:rsidR="00E47223">
              <w:rPr>
                <w:rFonts w:ascii="Calibri" w:eastAsia="Calibri" w:hAnsi="Calibri"/>
                <w:sz w:val="52"/>
                <w:szCs w:val="52"/>
                <w:lang w:val="en-PH"/>
              </w:rPr>
              <w:t xml:space="preserve"> of </w:t>
            </w:r>
            <w:r w:rsidR="001E115D">
              <w:rPr>
                <w:rFonts w:ascii="Calibri" w:eastAsia="Calibri" w:hAnsi="Calibri"/>
                <w:sz w:val="52"/>
                <w:szCs w:val="52"/>
                <w:lang w:val="en-PH"/>
              </w:rPr>
              <w:t xml:space="preserve">Port Security </w:t>
            </w:r>
            <w:r w:rsidR="00E47223">
              <w:rPr>
                <w:rFonts w:ascii="Calibri" w:eastAsia="Calibri" w:hAnsi="Calibri"/>
                <w:sz w:val="52"/>
                <w:szCs w:val="52"/>
                <w:lang w:val="en-PH"/>
              </w:rPr>
              <w:t>Contract</w:t>
            </w:r>
          </w:p>
        </w:tc>
      </w:tr>
    </w:tbl>
    <w:p w:rsidR="008634F6" w:rsidRDefault="008634F6" w:rsidP="00E47223">
      <w:pPr>
        <w:jc w:val="center"/>
      </w:pPr>
    </w:p>
    <w:p w:rsidR="008634F6" w:rsidRDefault="008634F6" w:rsidP="00E47223">
      <w:pPr>
        <w:jc w:val="center"/>
      </w:pPr>
    </w:p>
    <w:p w:rsidR="00B67D64" w:rsidRDefault="00B67D64" w:rsidP="00B67D64">
      <w:pPr>
        <w:rPr>
          <w:b/>
          <w:sz w:val="48"/>
          <w:szCs w:val="48"/>
        </w:rPr>
      </w:pPr>
    </w:p>
    <w:p w:rsidR="00B67D64" w:rsidRPr="00C629FC" w:rsidRDefault="00B67D64" w:rsidP="00B67D64">
      <w:pPr>
        <w:jc w:val="center"/>
        <w:rPr>
          <w:rFonts w:ascii="Arial" w:hAnsi="Arial" w:cs="Arial"/>
          <w:b/>
          <w:sz w:val="28"/>
          <w:szCs w:val="28"/>
        </w:rPr>
      </w:pPr>
      <w:r w:rsidRPr="00C629FC">
        <w:rPr>
          <w:rFonts w:ascii="Arial" w:hAnsi="Arial" w:cs="Arial"/>
          <w:b/>
          <w:sz w:val="28"/>
          <w:szCs w:val="28"/>
        </w:rPr>
        <w:t xml:space="preserve">CONTRACT FOR </w:t>
      </w:r>
    </w:p>
    <w:p w:rsidR="00B67D64" w:rsidRPr="00C629FC" w:rsidRDefault="00B67D64" w:rsidP="00B67D64">
      <w:pPr>
        <w:jc w:val="center"/>
        <w:rPr>
          <w:rFonts w:ascii="Arial" w:hAnsi="Arial" w:cs="Arial"/>
          <w:b/>
          <w:sz w:val="28"/>
          <w:szCs w:val="28"/>
        </w:rPr>
      </w:pPr>
      <w:r w:rsidRPr="00C629FC">
        <w:rPr>
          <w:rFonts w:ascii="Arial" w:hAnsi="Arial" w:cs="Arial"/>
          <w:b/>
          <w:sz w:val="28"/>
          <w:szCs w:val="28"/>
        </w:rPr>
        <w:t>PORT SECURITY SERVICES</w:t>
      </w:r>
    </w:p>
    <w:p w:rsidR="00B67D64" w:rsidRPr="00C629FC" w:rsidRDefault="00B67D64" w:rsidP="00B67D64">
      <w:pPr>
        <w:jc w:val="center"/>
        <w:rPr>
          <w:rFonts w:ascii="Arial" w:hAnsi="Arial" w:cs="Arial"/>
          <w:b/>
          <w:sz w:val="28"/>
          <w:szCs w:val="28"/>
        </w:rPr>
      </w:pPr>
      <w:r w:rsidRPr="00C629FC">
        <w:rPr>
          <w:rFonts w:ascii="Arial" w:hAnsi="Arial" w:cs="Arial"/>
          <w:b/>
          <w:sz w:val="28"/>
          <w:szCs w:val="28"/>
        </w:rPr>
        <w:t xml:space="preserve">IN PORT SECURITY CLUSTER </w:t>
      </w:r>
    </w:p>
    <w:p w:rsidR="00B67D64" w:rsidRPr="00C629FC" w:rsidRDefault="00B67D64" w:rsidP="00B67D64">
      <w:pPr>
        <w:jc w:val="center"/>
        <w:rPr>
          <w:rFonts w:ascii="Arial" w:hAnsi="Arial" w:cs="Arial"/>
          <w:b/>
          <w:sz w:val="28"/>
          <w:szCs w:val="28"/>
        </w:rPr>
      </w:pPr>
      <w:r w:rsidRPr="00C629FC">
        <w:rPr>
          <w:rFonts w:ascii="Arial" w:hAnsi="Arial" w:cs="Arial"/>
          <w:b/>
          <w:sz w:val="28"/>
          <w:szCs w:val="28"/>
        </w:rPr>
        <w:t xml:space="preserve">NATIONAL CAPITAL REGION, CENTRAL AND NORTHERN LUZON </w:t>
      </w:r>
    </w:p>
    <w:p w:rsidR="00B67D64" w:rsidRPr="00CD6B4B" w:rsidRDefault="00B67D64" w:rsidP="00B67D64">
      <w:pPr>
        <w:jc w:val="center"/>
        <w:rPr>
          <w:rFonts w:ascii="Arial" w:hAnsi="Arial" w:cs="Arial"/>
          <w:b/>
        </w:rPr>
      </w:pPr>
      <w:r w:rsidRPr="00C629FC">
        <w:rPr>
          <w:rFonts w:ascii="Arial" w:hAnsi="Arial" w:cs="Arial"/>
          <w:b/>
          <w:sz w:val="28"/>
          <w:szCs w:val="28"/>
        </w:rPr>
        <w:t>CY 2016-2019</w:t>
      </w:r>
    </w:p>
    <w:p w:rsidR="00B67D64" w:rsidRPr="00CD6B4B" w:rsidRDefault="00B67D64" w:rsidP="00B67D64">
      <w:pPr>
        <w:rPr>
          <w:rFonts w:ascii="Arial" w:hAnsi="Arial" w:cs="Arial"/>
        </w:rPr>
      </w:pP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KNOW ALL MEN BY THESE PRESENTS:</w:t>
      </w:r>
    </w:p>
    <w:p w:rsidR="00B67D64" w:rsidRPr="00CD6B4B" w:rsidRDefault="00B67D64" w:rsidP="00B67D64">
      <w:pPr>
        <w:rPr>
          <w:rFonts w:ascii="Arial" w:hAnsi="Arial" w:cs="Arial"/>
        </w:rPr>
      </w:pP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This Contract made and entered into by and between:</w:t>
      </w:r>
    </w:p>
    <w:p w:rsidR="00B67D64" w:rsidRPr="00CD6B4B" w:rsidRDefault="00B67D64" w:rsidP="00B67D64">
      <w:pPr>
        <w:rPr>
          <w:rFonts w:ascii="Arial" w:hAnsi="Arial" w:cs="Arial"/>
        </w:rPr>
      </w:pPr>
    </w:p>
    <w:p w:rsidR="00B67D64" w:rsidRPr="00CD6B4B" w:rsidRDefault="00B67D64" w:rsidP="00B67D64">
      <w:pPr>
        <w:ind w:left="1080" w:right="1080" w:hanging="1080"/>
        <w:rPr>
          <w:rFonts w:ascii="Arial" w:hAnsi="Arial" w:cs="Arial"/>
        </w:rPr>
      </w:pPr>
      <w:r w:rsidRPr="00CD6B4B">
        <w:rPr>
          <w:rFonts w:ascii="Arial" w:hAnsi="Arial" w:cs="Arial"/>
        </w:rPr>
        <w:tab/>
      </w:r>
      <w:r w:rsidRPr="00CD6B4B">
        <w:rPr>
          <w:rFonts w:ascii="Arial" w:hAnsi="Arial" w:cs="Arial"/>
          <w:b/>
        </w:rPr>
        <w:t>PHILIPPINE PORTS AUTHORITY</w:t>
      </w:r>
      <w:r w:rsidRPr="00CD6B4B">
        <w:rPr>
          <w:rFonts w:ascii="Arial" w:hAnsi="Arial" w:cs="Arial"/>
        </w:rPr>
        <w:t>, government owned and controlled corporation duly organized and existing under and by virtue of Presidential Decree No. 857, as amended, with office address at A. Bonifacio Drive, South Harbor, Port Area, Manila, represent</w:t>
      </w:r>
      <w:r>
        <w:rPr>
          <w:rFonts w:ascii="Arial" w:hAnsi="Arial" w:cs="Arial"/>
        </w:rPr>
        <w:t>ed herein by its Officer-In-Charge</w:t>
      </w:r>
      <w:r w:rsidRPr="00CD6B4B">
        <w:rPr>
          <w:rFonts w:ascii="Arial" w:hAnsi="Arial" w:cs="Arial"/>
        </w:rPr>
        <w:t xml:space="preserve">, </w:t>
      </w:r>
      <w:r>
        <w:rPr>
          <w:rFonts w:ascii="Arial" w:hAnsi="Arial" w:cs="Arial"/>
          <w:b/>
        </w:rPr>
        <w:t>RAUL T. SANTOS</w:t>
      </w:r>
      <w:r w:rsidRPr="00CD6B4B">
        <w:rPr>
          <w:rFonts w:ascii="Arial" w:hAnsi="Arial" w:cs="Arial"/>
        </w:rPr>
        <w:t>, and herein after referred to as the “</w:t>
      </w:r>
      <w:r w:rsidRPr="00CD6B4B">
        <w:rPr>
          <w:rFonts w:ascii="Arial" w:hAnsi="Arial" w:cs="Arial"/>
          <w:b/>
        </w:rPr>
        <w:t>AUTHORITY</w:t>
      </w:r>
      <w:r w:rsidRPr="00CD6B4B">
        <w:rPr>
          <w:rFonts w:ascii="Arial" w:hAnsi="Arial" w:cs="Arial"/>
        </w:rPr>
        <w:t>”,</w:t>
      </w:r>
    </w:p>
    <w:p w:rsidR="00B67D64" w:rsidRDefault="00B67D64" w:rsidP="00B67D64">
      <w:pPr>
        <w:ind w:right="1080"/>
        <w:rPr>
          <w:rFonts w:ascii="Arial" w:hAnsi="Arial" w:cs="Arial"/>
        </w:rPr>
      </w:pPr>
    </w:p>
    <w:p w:rsidR="00B67D64" w:rsidRPr="00CD6B4B" w:rsidRDefault="00B67D64" w:rsidP="00B67D64">
      <w:pPr>
        <w:ind w:right="1080"/>
        <w:rPr>
          <w:rFonts w:ascii="Arial" w:hAnsi="Arial" w:cs="Arial"/>
        </w:rPr>
      </w:pPr>
    </w:p>
    <w:p w:rsidR="00B67D64" w:rsidRPr="00CD6B4B" w:rsidRDefault="00B67D64" w:rsidP="00B67D64">
      <w:pPr>
        <w:ind w:left="1080" w:right="1080"/>
        <w:jc w:val="center"/>
        <w:rPr>
          <w:rFonts w:ascii="Arial" w:hAnsi="Arial" w:cs="Arial"/>
        </w:rPr>
      </w:pPr>
      <w:r w:rsidRPr="00CD6B4B">
        <w:rPr>
          <w:rFonts w:ascii="Arial" w:hAnsi="Arial" w:cs="Arial"/>
        </w:rPr>
        <w:t>- and -</w:t>
      </w:r>
    </w:p>
    <w:p w:rsidR="00B67D64" w:rsidRDefault="00B67D64" w:rsidP="00B67D64">
      <w:pPr>
        <w:ind w:right="1080"/>
        <w:rPr>
          <w:rFonts w:ascii="Arial" w:hAnsi="Arial" w:cs="Arial"/>
        </w:rPr>
      </w:pPr>
    </w:p>
    <w:p w:rsidR="00B67D64" w:rsidRPr="00CD6B4B" w:rsidRDefault="00B67D64" w:rsidP="00B67D64">
      <w:pPr>
        <w:ind w:right="1080"/>
        <w:rPr>
          <w:rFonts w:ascii="Arial" w:hAnsi="Arial" w:cs="Arial"/>
        </w:rPr>
      </w:pPr>
    </w:p>
    <w:p w:rsidR="00B67D64" w:rsidRPr="00CD6B4B" w:rsidRDefault="00B67D64" w:rsidP="00B67D64">
      <w:pPr>
        <w:ind w:left="1080" w:right="1080" w:hanging="1080"/>
        <w:rPr>
          <w:rFonts w:ascii="Arial" w:hAnsi="Arial" w:cs="Arial"/>
        </w:rPr>
      </w:pPr>
      <w:r w:rsidRPr="00CD6B4B">
        <w:rPr>
          <w:rFonts w:ascii="Arial" w:hAnsi="Arial" w:cs="Arial"/>
        </w:rPr>
        <w:tab/>
        <w:t xml:space="preserve">_________________________________, a corporation duly organized and existing under and by virtue of the laws of the Republic of the Philippines, with office address at ________________________________________, represented herein by its President, ____________________, duly authorized by a Board Resolution No. ________________ dated ____________, a copy of which is hereto attached as Annex “A”, hereinafter referred to as the </w:t>
      </w:r>
      <w:r w:rsidRPr="00CD6B4B">
        <w:rPr>
          <w:rFonts w:ascii="Arial" w:hAnsi="Arial" w:cs="Arial"/>
          <w:b/>
        </w:rPr>
        <w:t>“AGENCY”</w:t>
      </w:r>
      <w:r w:rsidRPr="00CD6B4B">
        <w:rPr>
          <w:rFonts w:ascii="Arial" w:hAnsi="Arial" w:cs="Arial"/>
        </w:rPr>
        <w:t>.</w:t>
      </w:r>
    </w:p>
    <w:p w:rsidR="00B67D64" w:rsidRPr="00CD6B4B" w:rsidRDefault="00B67D64" w:rsidP="00B67D64">
      <w:pPr>
        <w:ind w:right="1080"/>
        <w:rPr>
          <w:rFonts w:ascii="Arial" w:hAnsi="Arial" w:cs="Arial"/>
        </w:rPr>
      </w:pPr>
    </w:p>
    <w:p w:rsidR="00B67D64" w:rsidRDefault="00B67D64" w:rsidP="00B67D64">
      <w:pPr>
        <w:jc w:val="center"/>
        <w:rPr>
          <w:rFonts w:ascii="Arial" w:hAnsi="Arial" w:cs="Arial"/>
        </w:rPr>
      </w:pPr>
    </w:p>
    <w:p w:rsidR="00B67D64" w:rsidRPr="00CD6B4B" w:rsidRDefault="00B67D64" w:rsidP="00B67D64">
      <w:pPr>
        <w:jc w:val="center"/>
        <w:rPr>
          <w:rFonts w:ascii="Arial" w:hAnsi="Arial" w:cs="Arial"/>
        </w:rPr>
      </w:pPr>
      <w:r w:rsidRPr="00CD6B4B">
        <w:rPr>
          <w:rFonts w:ascii="Arial" w:hAnsi="Arial" w:cs="Arial"/>
        </w:rPr>
        <w:t>W I T N E S S E T H</w:t>
      </w:r>
    </w:p>
    <w:p w:rsidR="00B67D64" w:rsidRDefault="00B67D64" w:rsidP="00B67D64">
      <w:pPr>
        <w:rPr>
          <w:rFonts w:ascii="Arial" w:hAnsi="Arial" w:cs="Arial"/>
        </w:rPr>
      </w:pPr>
    </w:p>
    <w:p w:rsidR="00B67D64" w:rsidRPr="00CD6B4B" w:rsidRDefault="00B67D64" w:rsidP="00B67D64">
      <w:pPr>
        <w:rPr>
          <w:rFonts w:ascii="Arial" w:hAnsi="Arial" w:cs="Arial"/>
        </w:rPr>
      </w:pPr>
    </w:p>
    <w:p w:rsidR="00B67D64" w:rsidRPr="00CD6B4B" w:rsidRDefault="00B67D64" w:rsidP="00B67D64">
      <w:pPr>
        <w:ind w:firstLine="720"/>
        <w:rPr>
          <w:rFonts w:ascii="Arial" w:hAnsi="Arial" w:cs="Arial"/>
        </w:rPr>
      </w:pPr>
      <w:r w:rsidRPr="00CD6B4B">
        <w:rPr>
          <w:rFonts w:ascii="Arial" w:hAnsi="Arial" w:cs="Arial"/>
        </w:rPr>
        <w:t xml:space="preserve">WHEREAS, </w:t>
      </w:r>
      <w:r w:rsidRPr="00CD6B4B">
        <w:rPr>
          <w:rFonts w:ascii="Arial" w:hAnsi="Arial" w:cs="Arial"/>
          <w:b/>
        </w:rPr>
        <w:t>AUTHORITY</w:t>
      </w:r>
      <w:r w:rsidRPr="00CD6B4B">
        <w:rPr>
          <w:rFonts w:ascii="Arial" w:hAnsi="Arial" w:cs="Arial"/>
        </w:rPr>
        <w:t xml:space="preserve"> is desirous of engaging the services of a security agency for the purpose of safeguarding and protecting its properties, equipment, and facilities/installations as well as the officers, employees and all persons transacting legitimate business within its premises against any and all crimes/unlawful acts by strangers or third persons particularl</w:t>
      </w:r>
      <w:r>
        <w:rPr>
          <w:rFonts w:ascii="Arial" w:hAnsi="Arial" w:cs="Arial"/>
        </w:rPr>
        <w:t xml:space="preserve">y at the PPA Head Office, PMO-NCR North, PMO-NCR South, Bataan/Aurora, Central and </w:t>
      </w:r>
      <w:r w:rsidRPr="00CD6B4B">
        <w:rPr>
          <w:rFonts w:ascii="Arial" w:hAnsi="Arial" w:cs="Arial"/>
        </w:rPr>
        <w:t>Northern Luzon;</w:t>
      </w:r>
    </w:p>
    <w:p w:rsidR="00B67D64" w:rsidRPr="00CD6B4B" w:rsidRDefault="00B67D64" w:rsidP="00B67D64">
      <w:pPr>
        <w:ind w:firstLine="720"/>
        <w:rPr>
          <w:rFonts w:ascii="Arial" w:hAnsi="Arial" w:cs="Arial"/>
        </w:rPr>
      </w:pPr>
    </w:p>
    <w:p w:rsidR="00B67D64" w:rsidRPr="00CD6B4B" w:rsidRDefault="00B67D64" w:rsidP="00B67D64">
      <w:pPr>
        <w:ind w:firstLine="720"/>
        <w:rPr>
          <w:rFonts w:ascii="Arial" w:hAnsi="Arial" w:cs="Arial"/>
        </w:rPr>
      </w:pPr>
      <w:r w:rsidRPr="00CD6B4B">
        <w:rPr>
          <w:rFonts w:ascii="Arial" w:hAnsi="Arial" w:cs="Arial"/>
        </w:rPr>
        <w:lastRenderedPageBreak/>
        <w:t xml:space="preserve">WHEREAS, pursuant to PPA Memorandum Circular No. ____________ dated _____________, the </w:t>
      </w:r>
      <w:r w:rsidRPr="00CD6B4B">
        <w:rPr>
          <w:rFonts w:ascii="Arial" w:hAnsi="Arial" w:cs="Arial"/>
          <w:b/>
        </w:rPr>
        <w:t>AUTHORITY</w:t>
      </w:r>
      <w:r w:rsidRPr="00CD6B4B">
        <w:rPr>
          <w:rFonts w:ascii="Arial" w:hAnsi="Arial" w:cs="Arial"/>
        </w:rPr>
        <w:t xml:space="preserve"> is empowered to enter into contract for security services through public bidding;</w:t>
      </w:r>
    </w:p>
    <w:p w:rsidR="00B67D64" w:rsidRPr="00CD6B4B" w:rsidRDefault="00B67D64" w:rsidP="00B67D64">
      <w:pPr>
        <w:ind w:firstLine="720"/>
        <w:rPr>
          <w:rFonts w:ascii="Arial" w:hAnsi="Arial" w:cs="Arial"/>
        </w:rPr>
      </w:pPr>
    </w:p>
    <w:p w:rsidR="00B67D64" w:rsidRPr="00CD6B4B" w:rsidRDefault="00B67D64" w:rsidP="00B67D64">
      <w:pPr>
        <w:ind w:firstLine="720"/>
        <w:rPr>
          <w:rFonts w:ascii="Arial" w:hAnsi="Arial" w:cs="Arial"/>
        </w:rPr>
      </w:pPr>
      <w:r w:rsidRPr="00CD6B4B">
        <w:rPr>
          <w:rFonts w:ascii="Arial" w:hAnsi="Arial" w:cs="Arial"/>
        </w:rPr>
        <w:t xml:space="preserve">WHEREAS, in accordance with the Invitation to Bid </w:t>
      </w:r>
      <w:r>
        <w:rPr>
          <w:rFonts w:ascii="Arial" w:hAnsi="Arial" w:cs="Arial"/>
        </w:rPr>
        <w:t xml:space="preserve">for </w:t>
      </w:r>
      <w:r w:rsidRPr="00CD6B4B">
        <w:rPr>
          <w:rFonts w:ascii="Arial" w:hAnsi="Arial" w:cs="Arial"/>
        </w:rPr>
        <w:t xml:space="preserve">Security Services of the </w:t>
      </w:r>
      <w:r w:rsidRPr="00CD6B4B">
        <w:rPr>
          <w:rFonts w:ascii="Arial" w:hAnsi="Arial" w:cs="Arial"/>
          <w:b/>
        </w:rPr>
        <w:t>AUTHORITY</w:t>
      </w:r>
      <w:r w:rsidRPr="00CD6B4B">
        <w:rPr>
          <w:rFonts w:ascii="Arial" w:hAnsi="Arial" w:cs="Arial"/>
        </w:rPr>
        <w:t xml:space="preserve"> advertised and published in the newspaper of general circulation, the </w:t>
      </w:r>
      <w:r w:rsidRPr="00CD6B4B">
        <w:rPr>
          <w:rFonts w:ascii="Arial" w:hAnsi="Arial" w:cs="Arial"/>
          <w:b/>
        </w:rPr>
        <w:t>AGENCY</w:t>
      </w:r>
      <w:r w:rsidRPr="00CD6B4B">
        <w:rPr>
          <w:rFonts w:ascii="Arial" w:hAnsi="Arial" w:cs="Arial"/>
        </w:rPr>
        <w:t xml:space="preserve"> together with ______ other security agencies submitted their respective bids/proposals for the provision of securi</w:t>
      </w:r>
      <w:r>
        <w:rPr>
          <w:rFonts w:ascii="Arial" w:hAnsi="Arial" w:cs="Arial"/>
        </w:rPr>
        <w:t>ty services in the Port Security Cluster – National Capital Region, Central and Northern Luzon.</w:t>
      </w:r>
    </w:p>
    <w:p w:rsidR="00B67D64" w:rsidRPr="00CD6B4B" w:rsidRDefault="00B67D64" w:rsidP="00B67D64">
      <w:pPr>
        <w:ind w:firstLine="720"/>
        <w:rPr>
          <w:rFonts w:ascii="Arial" w:hAnsi="Arial" w:cs="Arial"/>
        </w:rPr>
      </w:pPr>
    </w:p>
    <w:p w:rsidR="00B67D64" w:rsidRPr="00CD6B4B" w:rsidRDefault="00B67D64" w:rsidP="00B67D64">
      <w:pPr>
        <w:ind w:firstLine="720"/>
        <w:rPr>
          <w:rFonts w:ascii="Arial" w:hAnsi="Arial" w:cs="Arial"/>
        </w:rPr>
      </w:pPr>
      <w:r w:rsidRPr="00CD6B4B">
        <w:rPr>
          <w:rFonts w:ascii="Arial" w:hAnsi="Arial" w:cs="Arial"/>
        </w:rPr>
        <w:t xml:space="preserve">WHEREAS, after the opening of bids in the public bidding conducted on _________________ and after the evaluation of the bids and the conduct of the required post-qualification, the Bids and Awards Committee </w:t>
      </w:r>
      <w:r>
        <w:rPr>
          <w:rFonts w:ascii="Arial" w:hAnsi="Arial" w:cs="Arial"/>
        </w:rPr>
        <w:t>concerned</w:t>
      </w:r>
      <w:r w:rsidRPr="00CD6B4B">
        <w:rPr>
          <w:rFonts w:ascii="Arial" w:hAnsi="Arial" w:cs="Arial"/>
        </w:rPr>
        <w:t xml:space="preserve"> found the </w:t>
      </w:r>
      <w:r w:rsidRPr="00CD6B4B">
        <w:rPr>
          <w:rFonts w:ascii="Arial" w:hAnsi="Arial" w:cs="Arial"/>
          <w:b/>
        </w:rPr>
        <w:t>AGENCY</w:t>
      </w:r>
      <w:r w:rsidRPr="00CD6B4B">
        <w:rPr>
          <w:rFonts w:ascii="Arial" w:hAnsi="Arial" w:cs="Arial"/>
        </w:rPr>
        <w:t xml:space="preserve">’s bid/proposal the most advantageous to the </w:t>
      </w:r>
      <w:r w:rsidRPr="00CD6B4B">
        <w:rPr>
          <w:rFonts w:ascii="Arial" w:hAnsi="Arial" w:cs="Arial"/>
          <w:b/>
        </w:rPr>
        <w:t>AUTHORITY</w:t>
      </w:r>
      <w:r w:rsidRPr="00CD6B4B">
        <w:rPr>
          <w:rFonts w:ascii="Arial" w:hAnsi="Arial" w:cs="Arial"/>
        </w:rPr>
        <w:t>;</w:t>
      </w:r>
    </w:p>
    <w:p w:rsidR="00B67D64" w:rsidRPr="00CD6B4B" w:rsidRDefault="00B67D64" w:rsidP="00B67D64">
      <w:pPr>
        <w:ind w:firstLine="720"/>
        <w:rPr>
          <w:rFonts w:ascii="Arial" w:hAnsi="Arial" w:cs="Arial"/>
        </w:rPr>
      </w:pPr>
    </w:p>
    <w:p w:rsidR="00B67D64" w:rsidRPr="00CD6B4B" w:rsidRDefault="00B67D64" w:rsidP="00B67D64">
      <w:pPr>
        <w:ind w:firstLine="720"/>
        <w:rPr>
          <w:rFonts w:ascii="Arial" w:hAnsi="Arial" w:cs="Arial"/>
        </w:rPr>
      </w:pPr>
      <w:r w:rsidRPr="00CD6B4B">
        <w:rPr>
          <w:rFonts w:ascii="Arial" w:hAnsi="Arial" w:cs="Arial"/>
        </w:rPr>
        <w:t xml:space="preserve">WHEREAS, pursuant to the Notice of Award dated _______________ the Contract for the period from _________________ and ending on _________________ was awarded to the </w:t>
      </w:r>
      <w:r w:rsidRPr="00CD6B4B">
        <w:rPr>
          <w:rFonts w:ascii="Arial" w:hAnsi="Arial" w:cs="Arial"/>
          <w:b/>
        </w:rPr>
        <w:t>AGENCY</w:t>
      </w:r>
      <w:r w:rsidRPr="00CD6B4B">
        <w:rPr>
          <w:rFonts w:ascii="Arial" w:hAnsi="Arial" w:cs="Arial"/>
        </w:rPr>
        <w:t>;</w:t>
      </w:r>
    </w:p>
    <w:p w:rsidR="00B67D64" w:rsidRPr="00CD6B4B" w:rsidRDefault="00B67D64" w:rsidP="00B67D64">
      <w:pPr>
        <w:ind w:firstLine="720"/>
        <w:rPr>
          <w:rFonts w:ascii="Arial" w:hAnsi="Arial" w:cs="Arial"/>
        </w:rPr>
      </w:pPr>
    </w:p>
    <w:p w:rsidR="00B67D64" w:rsidRPr="00CD6B4B" w:rsidRDefault="00B67D64" w:rsidP="00B67D64">
      <w:pPr>
        <w:ind w:firstLine="720"/>
        <w:rPr>
          <w:rFonts w:ascii="Arial" w:hAnsi="Arial" w:cs="Arial"/>
        </w:rPr>
      </w:pPr>
      <w:r w:rsidRPr="00CD6B4B">
        <w:rPr>
          <w:rFonts w:ascii="Arial" w:hAnsi="Arial" w:cs="Arial"/>
        </w:rPr>
        <w:t>NOW, THEREFORE, for and in consideration of the foregoing premises and of the mutual terms, conditions and stipulations hereinafter set</w:t>
      </w:r>
      <w:r>
        <w:rPr>
          <w:rFonts w:ascii="Arial" w:hAnsi="Arial" w:cs="Arial"/>
        </w:rPr>
        <w:t xml:space="preserve"> </w:t>
      </w:r>
      <w:r w:rsidRPr="00CD6B4B">
        <w:rPr>
          <w:rFonts w:ascii="Arial" w:hAnsi="Arial" w:cs="Arial"/>
        </w:rPr>
        <w:t>forth, the parties hereto have agreed and covenanted, as they hereby agree and covenant, as follows:</w:t>
      </w:r>
    </w:p>
    <w:p w:rsidR="00B67D64" w:rsidRPr="00CD6B4B" w:rsidRDefault="00B67D64" w:rsidP="00B67D64">
      <w:pPr>
        <w:ind w:firstLine="720"/>
        <w:rPr>
          <w:rFonts w:ascii="Arial" w:hAnsi="Arial" w:cs="Arial"/>
        </w:rPr>
      </w:pPr>
    </w:p>
    <w:p w:rsidR="00B67D64" w:rsidRPr="00CD6B4B" w:rsidRDefault="00B67D64" w:rsidP="00B67D64">
      <w:pPr>
        <w:numPr>
          <w:ilvl w:val="0"/>
          <w:numId w:val="22"/>
        </w:numPr>
        <w:tabs>
          <w:tab w:val="clear" w:pos="360"/>
          <w:tab w:val="left"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COVERAGE AND NUMBER OF GUARDS</w:t>
      </w:r>
      <w:r w:rsidRPr="00CD6B4B">
        <w:rPr>
          <w:rFonts w:ascii="Arial" w:hAnsi="Arial" w:cs="Arial"/>
        </w:rPr>
        <w:t xml:space="preserve"> – </w:t>
      </w:r>
      <w:r w:rsidRPr="00CD6B4B">
        <w:rPr>
          <w:rFonts w:ascii="Arial" w:hAnsi="Arial" w:cs="Arial"/>
          <w:b/>
        </w:rPr>
        <w:t>AUTHORITY</w:t>
      </w:r>
      <w:r w:rsidRPr="00CD6B4B">
        <w:rPr>
          <w:rFonts w:ascii="Arial" w:hAnsi="Arial" w:cs="Arial"/>
        </w:rPr>
        <w:t xml:space="preserve"> hereby engages the services of the </w:t>
      </w:r>
      <w:r w:rsidRPr="00CD6B4B">
        <w:rPr>
          <w:rFonts w:ascii="Arial" w:hAnsi="Arial" w:cs="Arial"/>
          <w:b/>
        </w:rPr>
        <w:t>AGENCY</w:t>
      </w:r>
      <w:r w:rsidRPr="00CD6B4B">
        <w:rPr>
          <w:rFonts w:ascii="Arial" w:hAnsi="Arial" w:cs="Arial"/>
        </w:rPr>
        <w:t xml:space="preserve"> to safeguard and protect its properties and employees and guests against all crimes and unlawful acts mentioned in the first whereas clause above</w:t>
      </w:r>
      <w:r>
        <w:rPr>
          <w:rFonts w:ascii="Arial" w:hAnsi="Arial" w:cs="Arial"/>
        </w:rPr>
        <w:t>-</w:t>
      </w:r>
      <w:r w:rsidRPr="00CD6B4B">
        <w:rPr>
          <w:rFonts w:ascii="Arial" w:hAnsi="Arial" w:cs="Arial"/>
        </w:rPr>
        <w:t xml:space="preserve">written.  The </w:t>
      </w:r>
      <w:r w:rsidRPr="00CD6B4B">
        <w:rPr>
          <w:rFonts w:ascii="Arial" w:hAnsi="Arial" w:cs="Arial"/>
          <w:b/>
        </w:rPr>
        <w:t>AGENCY</w:t>
      </w:r>
      <w:r w:rsidRPr="00CD6B4B">
        <w:rPr>
          <w:rFonts w:ascii="Arial" w:hAnsi="Arial" w:cs="Arial"/>
        </w:rPr>
        <w:t xml:space="preserve"> shall initially provide the following number of guards in the various offices of </w:t>
      </w:r>
      <w:r w:rsidRPr="00CD6B4B">
        <w:rPr>
          <w:rFonts w:ascii="Arial" w:hAnsi="Arial" w:cs="Arial"/>
          <w:b/>
        </w:rPr>
        <w:t>AUTHORITY</w:t>
      </w:r>
      <w:r w:rsidRPr="00CD6B4B">
        <w:rPr>
          <w:rFonts w:ascii="Arial" w:hAnsi="Arial" w:cs="Arial"/>
        </w:rPr>
        <w:t xml:space="preserve"> to be posted strictly in accordance with the Security Plans attached hereto as Annexes ____, ____, ____, ____,  and ____, to wit:</w: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1.25pt;width:289.85pt;height:119pt;z-index:251659264" wrapcoords="-64 0 -64 21310 21600 21310 21600 0 -64 0">
            <v:imagedata r:id="rId13" o:title=""/>
            <w10:wrap type="tight"/>
          </v:shape>
          <o:OLEObject Type="Embed" ProgID="Excel.Sheet.8" ShapeID="_x0000_s1026" DrawAspect="Content" ObjectID="_1519488746" r:id="rId14"/>
        </w:objec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 xml:space="preserve">PROVIDED, that the number of security guards may be increased/decreased on the need basis as determined by </w:t>
      </w:r>
      <w:r w:rsidRPr="00CD6B4B">
        <w:rPr>
          <w:rFonts w:ascii="Arial" w:hAnsi="Arial" w:cs="Arial"/>
          <w:b/>
        </w:rPr>
        <w:t>AUTHORITY</w:t>
      </w:r>
      <w:r w:rsidRPr="00CD6B4B">
        <w:rPr>
          <w:rFonts w:ascii="Arial" w:hAnsi="Arial" w:cs="Arial"/>
        </w:rPr>
        <w:t xml:space="preserve"> and such increase or decrease; as the case may be, shall be effected within fifteen (15) days from the date of written notice to the </w:t>
      </w:r>
      <w:r w:rsidRPr="00CD6B4B">
        <w:rPr>
          <w:rFonts w:ascii="Arial" w:hAnsi="Arial" w:cs="Arial"/>
          <w:b/>
        </w:rPr>
        <w:t>AGENCY</w:t>
      </w:r>
      <w:r w:rsidRPr="00CD6B4B">
        <w:rPr>
          <w:rFonts w:ascii="Arial" w:hAnsi="Arial" w:cs="Arial"/>
        </w:rPr>
        <w:t xml:space="preserve">.  In which case, and subject to availability of funds, </w:t>
      </w:r>
      <w:r w:rsidRPr="00CD6B4B">
        <w:rPr>
          <w:rFonts w:ascii="Arial" w:hAnsi="Arial" w:cs="Arial"/>
          <w:b/>
        </w:rPr>
        <w:t xml:space="preserve">a written </w:t>
      </w:r>
      <w:r>
        <w:rPr>
          <w:rFonts w:ascii="Arial" w:hAnsi="Arial" w:cs="Arial"/>
          <w:b/>
        </w:rPr>
        <w:t>authority of the Office-in-Charge</w:t>
      </w:r>
      <w:r w:rsidRPr="00CD6B4B">
        <w:rPr>
          <w:rFonts w:ascii="Arial" w:hAnsi="Arial" w:cs="Arial"/>
          <w:b/>
        </w:rPr>
        <w:t xml:space="preserve"> shall be first secured before any deployment of additional guard(s) will be </w:t>
      </w:r>
      <w:r w:rsidRPr="00CD6B4B">
        <w:rPr>
          <w:rFonts w:ascii="Arial" w:hAnsi="Arial" w:cs="Arial"/>
        </w:rPr>
        <w:t xml:space="preserve">effected and a supplemental contract shall </w:t>
      </w:r>
      <w:r w:rsidRPr="00CD6B4B">
        <w:rPr>
          <w:rFonts w:ascii="Arial" w:hAnsi="Arial" w:cs="Arial"/>
        </w:rPr>
        <w:lastRenderedPageBreak/>
        <w:t>be executed by and between the parties to the original contract which shall form part hereof.</w: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 xml:space="preserve">PROVIDED, however, that </w:t>
      </w:r>
      <w:r w:rsidRPr="00CD6B4B">
        <w:rPr>
          <w:rFonts w:ascii="Arial" w:hAnsi="Arial" w:cs="Arial"/>
          <w:b/>
        </w:rPr>
        <w:t>AUTHORITY</w:t>
      </w:r>
      <w:r w:rsidRPr="00CD6B4B">
        <w:rPr>
          <w:rFonts w:ascii="Arial" w:hAnsi="Arial" w:cs="Arial"/>
        </w:rPr>
        <w:t xml:space="preserve"> upon loss of confidence and without any liability whatsoever, may require the </w:t>
      </w:r>
      <w:r w:rsidRPr="00CD6B4B">
        <w:rPr>
          <w:rFonts w:ascii="Arial" w:hAnsi="Arial" w:cs="Arial"/>
          <w:b/>
        </w:rPr>
        <w:t>AGENCY</w:t>
      </w:r>
      <w:r w:rsidRPr="00CD6B4B">
        <w:rPr>
          <w:rFonts w:ascii="Arial" w:hAnsi="Arial" w:cs="Arial"/>
        </w:rPr>
        <w:t xml:space="preserve"> to change or replace the guard(s) concerned within twenty-four (24) hours from receipt of the corresponding written notice thereof.</w:t>
      </w:r>
    </w:p>
    <w:p w:rsidR="00B67D64" w:rsidRPr="00CD6B4B" w:rsidRDefault="00B67D64" w:rsidP="00B67D64">
      <w:pPr>
        <w:tabs>
          <w:tab w:val="left" w:pos="600"/>
        </w:tabs>
        <w:ind w:left="600"/>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 xml:space="preserve">PROVIDED, further, that in no case shall the guards be replaced/relieved without prior written notice and written concurrence from the </w:t>
      </w:r>
      <w:r w:rsidRPr="00CD6B4B">
        <w:rPr>
          <w:rFonts w:ascii="Arial" w:hAnsi="Arial" w:cs="Arial"/>
          <w:b/>
        </w:rPr>
        <w:t>AUTHORITY</w:t>
      </w:r>
      <w:r w:rsidRPr="00CD6B4B">
        <w:rPr>
          <w:rFonts w:ascii="Arial" w:hAnsi="Arial" w:cs="Arial"/>
        </w:rPr>
        <w:t>.</w:t>
      </w:r>
    </w:p>
    <w:p w:rsidR="00B67D64" w:rsidRPr="00CD6B4B" w:rsidRDefault="00B67D64" w:rsidP="00B67D64">
      <w:pPr>
        <w:tabs>
          <w:tab w:val="left" w:pos="600"/>
        </w:tabs>
        <w:rPr>
          <w:rFonts w:ascii="Arial" w:hAnsi="Arial" w:cs="Arial"/>
        </w:rPr>
      </w:pPr>
    </w:p>
    <w:p w:rsidR="00B67D64" w:rsidRPr="00CD6B4B" w:rsidRDefault="00B67D64" w:rsidP="00B67D64">
      <w:pPr>
        <w:numPr>
          <w:ilvl w:val="0"/>
          <w:numId w:val="22"/>
        </w:numPr>
        <w:tabs>
          <w:tab w:val="clear" w:pos="360"/>
          <w:tab w:val="left"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UNIFORM AND EQUIPMENT</w:t>
      </w:r>
      <w:r w:rsidRPr="00CD6B4B">
        <w:rPr>
          <w:rFonts w:ascii="Arial" w:hAnsi="Arial" w:cs="Arial"/>
        </w:rPr>
        <w:t xml:space="preserve"> – The </w:t>
      </w:r>
      <w:r w:rsidRPr="00CD6B4B">
        <w:rPr>
          <w:rFonts w:ascii="Arial" w:hAnsi="Arial" w:cs="Arial"/>
          <w:b/>
        </w:rPr>
        <w:t>AGENCY</w:t>
      </w:r>
      <w:r w:rsidRPr="00CD6B4B">
        <w:rPr>
          <w:rFonts w:ascii="Arial" w:hAnsi="Arial" w:cs="Arial"/>
        </w:rPr>
        <w:t xml:space="preserve"> shall provide </w:t>
      </w:r>
      <w:r w:rsidRPr="00CD6B4B">
        <w:rPr>
          <w:rFonts w:ascii="Arial" w:hAnsi="Arial" w:cs="Arial"/>
          <w:b/>
        </w:rPr>
        <w:t>AUTHORITY</w:t>
      </w:r>
      <w:r w:rsidRPr="00CD6B4B">
        <w:rPr>
          <w:rFonts w:ascii="Arial" w:hAnsi="Arial" w:cs="Arial"/>
        </w:rPr>
        <w:t xml:space="preserve"> with guards who shall always be in proper and complete identical uniforms, with prescribed firearms, ammunitions, night sticks and such other equipment, paraphernalia and security aids as specified in the abovementioned Security Plans.</w: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Provided, that the number and type of equipment and other security aids to be used to complement the above Security Plan for each Office shall be those equipment and security aids as listed in Annex _____ hereof.</w:t>
      </w:r>
    </w:p>
    <w:p w:rsidR="00B67D64" w:rsidRPr="00CD6B4B" w:rsidRDefault="00B67D64" w:rsidP="00B67D64">
      <w:pPr>
        <w:tabs>
          <w:tab w:val="left" w:pos="600"/>
        </w:tabs>
        <w:ind w:left="600"/>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Provided, further, that said equipment and other security aids in the list may be increased, decreased or substituted from time to time as necessity may demand subject to agreement by the parties.</w:t>
      </w:r>
    </w:p>
    <w:p w:rsidR="00B67D64" w:rsidRPr="00CD6B4B" w:rsidRDefault="00B67D64" w:rsidP="00B67D64">
      <w:pPr>
        <w:tabs>
          <w:tab w:val="left" w:pos="600"/>
        </w:tabs>
        <w:rPr>
          <w:rFonts w:ascii="Arial" w:hAnsi="Arial" w:cs="Arial"/>
        </w:rPr>
      </w:pPr>
    </w:p>
    <w:p w:rsidR="00B67D64" w:rsidRPr="00CD6B4B" w:rsidRDefault="00B67D64" w:rsidP="00B67D64">
      <w:pPr>
        <w:numPr>
          <w:ilvl w:val="0"/>
          <w:numId w:val="22"/>
        </w:numPr>
        <w:tabs>
          <w:tab w:val="clear" w:pos="360"/>
          <w:tab w:val="left"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PERFORMANCE SECURITY</w:t>
      </w:r>
      <w:r w:rsidRPr="00CD6B4B">
        <w:rPr>
          <w:rFonts w:ascii="Arial" w:hAnsi="Arial" w:cs="Arial"/>
        </w:rPr>
        <w:t xml:space="preserve"> – As a requisite to the signing of this Contract by AUTHORITY, the </w:t>
      </w:r>
      <w:r w:rsidRPr="00CD6B4B">
        <w:rPr>
          <w:rFonts w:ascii="Arial" w:hAnsi="Arial" w:cs="Arial"/>
          <w:b/>
        </w:rPr>
        <w:t>AGENCY</w:t>
      </w:r>
      <w:r w:rsidRPr="00CD6B4B">
        <w:rPr>
          <w:rFonts w:ascii="Arial" w:hAnsi="Arial" w:cs="Arial"/>
        </w:rPr>
        <w:t xml:space="preserve"> shall put up and submit a Performance Security amounting to _______________________________________</w:t>
      </w:r>
      <w:r>
        <w:rPr>
          <w:rFonts w:ascii="Arial" w:hAnsi="Arial" w:cs="Arial"/>
        </w:rPr>
        <w:t xml:space="preserve">_ </w:t>
      </w:r>
      <w:r w:rsidRPr="00CD6B4B">
        <w:rPr>
          <w:rFonts w:ascii="Arial" w:hAnsi="Arial" w:cs="Arial"/>
        </w:rPr>
        <w:t>(</w:t>
      </w:r>
      <w:r w:rsidRPr="00CD6B4B">
        <w:rPr>
          <w:rFonts w:ascii="Arial" w:hAnsi="Arial" w:cs="Arial"/>
          <w:dstrike/>
        </w:rPr>
        <w:t>P</w:t>
      </w:r>
      <w:r w:rsidRPr="00CD6B4B">
        <w:rPr>
          <w:rFonts w:ascii="Arial" w:hAnsi="Arial" w:cs="Arial"/>
        </w:rPr>
        <w:t xml:space="preserve">______________), Philippine Currency, to ensure the faithful performance of its obligations under this contract and to guarantee payment of possible loss or damage to </w:t>
      </w:r>
      <w:r w:rsidRPr="00CD6B4B">
        <w:rPr>
          <w:rFonts w:ascii="Arial" w:hAnsi="Arial" w:cs="Arial"/>
          <w:b/>
        </w:rPr>
        <w:t xml:space="preserve">AUTHORITY, </w:t>
      </w:r>
      <w:r w:rsidRPr="00CD6B4B">
        <w:rPr>
          <w:rFonts w:ascii="Arial" w:hAnsi="Arial" w:cs="Arial"/>
        </w:rPr>
        <w:t xml:space="preserve">if such loss or damage upon investigation by </w:t>
      </w:r>
      <w:r w:rsidRPr="00CD6B4B">
        <w:rPr>
          <w:rFonts w:ascii="Arial" w:hAnsi="Arial" w:cs="Arial"/>
          <w:b/>
        </w:rPr>
        <w:t>AUTHORITY</w:t>
      </w:r>
      <w:r w:rsidRPr="00CD6B4B">
        <w:rPr>
          <w:rFonts w:ascii="Arial" w:hAnsi="Arial" w:cs="Arial"/>
        </w:rPr>
        <w:t xml:space="preserve"> and </w:t>
      </w:r>
      <w:r w:rsidRPr="00CD6B4B">
        <w:rPr>
          <w:rFonts w:ascii="Arial" w:hAnsi="Arial" w:cs="Arial"/>
          <w:b/>
        </w:rPr>
        <w:t>AGENCY</w:t>
      </w:r>
      <w:r w:rsidRPr="00CD6B4B">
        <w:rPr>
          <w:rFonts w:ascii="Arial" w:hAnsi="Arial" w:cs="Arial"/>
        </w:rPr>
        <w:t xml:space="preserve"> was due solely to the negligence of the guard and without any contributory negligence on the part of </w:t>
      </w:r>
      <w:r w:rsidRPr="00CD6B4B">
        <w:rPr>
          <w:rFonts w:ascii="Arial" w:hAnsi="Arial" w:cs="Arial"/>
          <w:b/>
        </w:rPr>
        <w:t>AUTHORITY</w:t>
      </w:r>
      <w:r w:rsidRPr="00CD6B4B">
        <w:rPr>
          <w:rFonts w:ascii="Arial" w:hAnsi="Arial" w:cs="Arial"/>
        </w:rPr>
        <w:t xml:space="preserve"> and that the same has been reported to the </w:t>
      </w:r>
      <w:r w:rsidRPr="00CD6B4B">
        <w:rPr>
          <w:rFonts w:ascii="Arial" w:hAnsi="Arial" w:cs="Arial"/>
          <w:b/>
        </w:rPr>
        <w:t>AGENCY</w:t>
      </w:r>
      <w:r w:rsidRPr="00CD6B4B">
        <w:rPr>
          <w:rFonts w:ascii="Arial" w:hAnsi="Arial" w:cs="Arial"/>
        </w:rPr>
        <w:t xml:space="preserve"> within forty eight (48) hours after the discovery of its occurrence.</w: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 xml:space="preserve">Provided, however, that the liability of the </w:t>
      </w:r>
      <w:r w:rsidRPr="00CD6B4B">
        <w:rPr>
          <w:rFonts w:ascii="Arial" w:hAnsi="Arial" w:cs="Arial"/>
          <w:b/>
        </w:rPr>
        <w:t>AGENCY</w:t>
      </w:r>
      <w:r w:rsidRPr="00CD6B4B">
        <w:rPr>
          <w:rFonts w:ascii="Arial" w:hAnsi="Arial" w:cs="Arial"/>
        </w:rPr>
        <w:t xml:space="preserve"> shall not be limited to the amount of the performance securit</w:t>
      </w:r>
      <w:r>
        <w:rPr>
          <w:rFonts w:ascii="Arial" w:hAnsi="Arial" w:cs="Arial"/>
        </w:rPr>
        <w:t xml:space="preserve">y thus posted; </w:t>
      </w:r>
      <w:r w:rsidRPr="00CD6B4B">
        <w:rPr>
          <w:rFonts w:ascii="Arial" w:hAnsi="Arial" w:cs="Arial"/>
        </w:rPr>
        <w:t xml:space="preserve">Provided, further, that the performance security shall include a condition that it shall be effective after the cancellation or termination of this Contract should there be any claim by </w:t>
      </w:r>
      <w:r w:rsidRPr="00CD6B4B">
        <w:rPr>
          <w:rFonts w:ascii="Arial" w:hAnsi="Arial" w:cs="Arial"/>
          <w:b/>
        </w:rPr>
        <w:t>AUTHORITY</w:t>
      </w:r>
      <w:r w:rsidRPr="00CD6B4B">
        <w:rPr>
          <w:rFonts w:ascii="Arial" w:hAnsi="Arial" w:cs="Arial"/>
        </w:rPr>
        <w:t xml:space="preserve"> against the </w:t>
      </w:r>
      <w:r w:rsidRPr="00CD6B4B">
        <w:rPr>
          <w:rFonts w:ascii="Arial" w:hAnsi="Arial" w:cs="Arial"/>
          <w:b/>
        </w:rPr>
        <w:t>AGENCY</w:t>
      </w:r>
      <w:r w:rsidRPr="00CD6B4B">
        <w:rPr>
          <w:rFonts w:ascii="Arial" w:hAnsi="Arial" w:cs="Arial"/>
        </w:rPr>
        <w:t xml:space="preserve"> for loss and or damage by reason of this Contract.</w:t>
      </w:r>
    </w:p>
    <w:p w:rsidR="00B67D64" w:rsidRPr="00CD6B4B" w:rsidRDefault="00B67D64" w:rsidP="00B67D64">
      <w:pPr>
        <w:tabs>
          <w:tab w:val="left" w:pos="600"/>
        </w:tabs>
        <w:ind w:left="600"/>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t xml:space="preserve">Provided, furthermore, that </w:t>
      </w:r>
      <w:r w:rsidRPr="00CD6B4B">
        <w:rPr>
          <w:rFonts w:ascii="Arial" w:hAnsi="Arial" w:cs="Arial"/>
          <w:b/>
        </w:rPr>
        <w:t>AUTHORITY</w:t>
      </w:r>
      <w:r w:rsidRPr="00CD6B4B">
        <w:rPr>
          <w:rFonts w:ascii="Arial" w:hAnsi="Arial" w:cs="Arial"/>
        </w:rPr>
        <w:t xml:space="preserve"> may retain as liquidated damages, in addition to the liability of the </w:t>
      </w:r>
      <w:r w:rsidRPr="00CD6B4B">
        <w:rPr>
          <w:rFonts w:ascii="Arial" w:hAnsi="Arial" w:cs="Arial"/>
          <w:b/>
        </w:rPr>
        <w:t>AGENCY</w:t>
      </w:r>
      <w:r w:rsidRPr="00CD6B4B">
        <w:rPr>
          <w:rFonts w:ascii="Arial" w:hAnsi="Arial" w:cs="Arial"/>
        </w:rPr>
        <w:t xml:space="preserve"> under its performance security, all sums of money due to the </w:t>
      </w:r>
      <w:r w:rsidRPr="00CD6B4B">
        <w:rPr>
          <w:rFonts w:ascii="Arial" w:hAnsi="Arial" w:cs="Arial"/>
          <w:b/>
        </w:rPr>
        <w:t>AGENCY</w:t>
      </w:r>
      <w:r w:rsidRPr="00CD6B4B">
        <w:rPr>
          <w:rFonts w:ascii="Arial" w:hAnsi="Arial" w:cs="Arial"/>
        </w:rPr>
        <w:t xml:space="preserve"> but without any liability to the individual guards nor to the </w:t>
      </w:r>
      <w:r w:rsidRPr="00CD6B4B">
        <w:rPr>
          <w:rFonts w:ascii="Arial" w:hAnsi="Arial" w:cs="Arial"/>
          <w:b/>
        </w:rPr>
        <w:t>AGENCY</w:t>
      </w:r>
      <w:r w:rsidRPr="00CD6B4B">
        <w:rPr>
          <w:rFonts w:ascii="Arial" w:hAnsi="Arial" w:cs="Arial"/>
        </w:rPr>
        <w:t>, itself.</w:t>
      </w:r>
    </w:p>
    <w:p w:rsidR="00B67D64" w:rsidRPr="00CD6B4B" w:rsidRDefault="00B67D64" w:rsidP="00B67D64">
      <w:pPr>
        <w:tabs>
          <w:tab w:val="left" w:pos="600"/>
        </w:tabs>
        <w:ind w:left="600"/>
        <w:rPr>
          <w:rFonts w:ascii="Arial" w:hAnsi="Arial" w:cs="Arial"/>
        </w:rPr>
      </w:pPr>
    </w:p>
    <w:p w:rsidR="00B67D64" w:rsidRPr="00CD6B4B" w:rsidRDefault="00B67D64" w:rsidP="00B67D64">
      <w:pPr>
        <w:tabs>
          <w:tab w:val="left" w:pos="600"/>
        </w:tabs>
        <w:ind w:left="600"/>
        <w:rPr>
          <w:rFonts w:ascii="Arial" w:hAnsi="Arial" w:cs="Arial"/>
        </w:rPr>
      </w:pPr>
      <w:r w:rsidRPr="00CD6B4B">
        <w:rPr>
          <w:rFonts w:ascii="Arial" w:hAnsi="Arial" w:cs="Arial"/>
        </w:rPr>
        <w:lastRenderedPageBreak/>
        <w:t xml:space="preserve">The performance security, which shall be callable on demand, shall be secured from the Government Service Insurance System (GSIS) or any reputable insurance company duly accredited by the appropriate government agency. </w:t>
      </w:r>
    </w:p>
    <w:p w:rsidR="00B67D64" w:rsidRPr="00CD6B4B" w:rsidRDefault="00B67D64" w:rsidP="00B67D64">
      <w:pPr>
        <w:tabs>
          <w:tab w:val="left" w:pos="600"/>
        </w:tabs>
        <w:rPr>
          <w:rFonts w:ascii="Arial" w:hAnsi="Arial" w:cs="Arial"/>
        </w:rPr>
      </w:pPr>
    </w:p>
    <w:p w:rsidR="00B67D64" w:rsidRPr="00CD6B4B" w:rsidRDefault="00B67D64" w:rsidP="00B67D64">
      <w:pPr>
        <w:numPr>
          <w:ilvl w:val="0"/>
          <w:numId w:val="22"/>
        </w:numPr>
        <w:tabs>
          <w:tab w:val="clear" w:pos="360"/>
          <w:tab w:val="num"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COMPENSATION</w:t>
      </w:r>
      <w:r w:rsidRPr="00CD6B4B">
        <w:rPr>
          <w:rFonts w:ascii="Arial" w:hAnsi="Arial" w:cs="Arial"/>
        </w:rPr>
        <w:t xml:space="preserve"> – For and in consideration of the services of the guards, </w:t>
      </w:r>
      <w:r w:rsidRPr="00CD6B4B">
        <w:rPr>
          <w:rFonts w:ascii="Arial" w:hAnsi="Arial" w:cs="Arial"/>
          <w:b/>
        </w:rPr>
        <w:t>PPA</w:t>
      </w:r>
      <w:r w:rsidRPr="00CD6B4B">
        <w:rPr>
          <w:rFonts w:ascii="Arial" w:hAnsi="Arial" w:cs="Arial"/>
        </w:rPr>
        <w:t xml:space="preserve"> hereby agrees to pay the </w:t>
      </w:r>
      <w:r w:rsidRPr="00CD6B4B">
        <w:rPr>
          <w:rFonts w:ascii="Arial" w:hAnsi="Arial" w:cs="Arial"/>
          <w:b/>
        </w:rPr>
        <w:t>AGENCY</w:t>
      </w:r>
      <w:r w:rsidRPr="00CD6B4B">
        <w:rPr>
          <w:rFonts w:ascii="Arial" w:hAnsi="Arial" w:cs="Arial"/>
        </w:rPr>
        <w:t xml:space="preserve"> a monthly compensation fee for each securi</w:t>
      </w:r>
      <w:r>
        <w:rPr>
          <w:rFonts w:ascii="Arial" w:hAnsi="Arial" w:cs="Arial"/>
        </w:rPr>
        <w:t>ty guard assigned to PPA Head Office, PMOs NCR North and South, Bataan/Aurora, Central and Northern Luzon</w:t>
      </w:r>
      <w:r w:rsidRPr="00CD6B4B">
        <w:rPr>
          <w:rFonts w:ascii="Arial" w:hAnsi="Arial" w:cs="Arial"/>
        </w:rPr>
        <w:t xml:space="preserve"> under its jurisdiction who renders an eight-hour-duty daily, including Saturdays, Sundays and Legal Holidays, in accordance with the rates specified hereunder, to wit:</w:t>
      </w:r>
    </w:p>
    <w:p w:rsidR="00B67D64" w:rsidRPr="00CD6B4B" w:rsidRDefault="00B67D64" w:rsidP="00B67D64">
      <w:pPr>
        <w:rPr>
          <w:rFonts w:ascii="Arial" w:hAnsi="Arial" w:cs="Arial"/>
        </w:rPr>
      </w:pPr>
      <w:r>
        <w:rPr>
          <w:rFonts w:ascii="Arial" w:hAnsi="Arial" w:cs="Arial"/>
          <w:noProof/>
        </w:rPr>
        <w:object w:dxaOrig="1440" w:dyaOrig="1440">
          <v:shape id="_x0000_s1027" type="#_x0000_t75" style="position:absolute;left:0;text-align:left;margin-left:84pt;margin-top:9.15pt;width:310.55pt;height:247.45pt;z-index:251660288" wrapcoords="-64 0 -64 21310 21600 21310 21600 0 -64 0">
            <v:imagedata r:id="rId15" o:title=""/>
            <w10:wrap type="tight"/>
          </v:shape>
          <o:OLEObject Type="Embed" ProgID="Excel.Sheet.8" ShapeID="_x0000_s1027" DrawAspect="Content" ObjectID="_1519488747" r:id="rId16"/>
        </w:object>
      </w:r>
    </w:p>
    <w:p w:rsidR="00B67D64" w:rsidRPr="00CD6B4B" w:rsidRDefault="00B67D64" w:rsidP="00B67D64">
      <w:pPr>
        <w:rPr>
          <w:rFonts w:ascii="Arial" w:hAnsi="Arial" w:cs="Arial"/>
        </w:rPr>
      </w:pPr>
    </w:p>
    <w:p w:rsidR="00B67D64" w:rsidRPr="00CD6B4B" w:rsidRDefault="00B67D64" w:rsidP="00B67D64">
      <w:pPr>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p>
    <w:p w:rsidR="00B67D64" w:rsidRDefault="00B67D64" w:rsidP="00B67D64">
      <w:pPr>
        <w:ind w:left="600"/>
        <w:rPr>
          <w:rFonts w:ascii="Arial" w:hAnsi="Arial" w:cs="Arial"/>
        </w:rPr>
      </w:pPr>
    </w:p>
    <w:p w:rsidR="00B67D64" w:rsidRDefault="00B67D64" w:rsidP="00B67D64">
      <w:pPr>
        <w:ind w:left="600"/>
        <w:rPr>
          <w:rFonts w:ascii="Arial" w:hAnsi="Arial" w:cs="Arial"/>
        </w:rPr>
      </w:pPr>
    </w:p>
    <w:p w:rsidR="00B67D64" w:rsidRDefault="00B67D64" w:rsidP="00B67D64">
      <w:pPr>
        <w:ind w:left="600"/>
        <w:rPr>
          <w:rFonts w:ascii="Arial" w:hAnsi="Arial" w:cs="Arial"/>
        </w:rPr>
      </w:pPr>
    </w:p>
    <w:p w:rsidR="00B67D64" w:rsidRDefault="00B67D64" w:rsidP="00B67D64">
      <w:pPr>
        <w:ind w:left="600"/>
        <w:rPr>
          <w:rFonts w:ascii="Arial" w:hAnsi="Arial" w:cs="Arial"/>
        </w:rPr>
      </w:pPr>
    </w:p>
    <w:p w:rsidR="00B67D64" w:rsidRPr="00CD6B4B" w:rsidRDefault="00B67D64" w:rsidP="00B67D64">
      <w:pPr>
        <w:ind w:left="600"/>
        <w:rPr>
          <w:rFonts w:ascii="Arial" w:hAnsi="Arial" w:cs="Arial"/>
        </w:rPr>
      </w:pPr>
      <w:r w:rsidRPr="00CD6B4B">
        <w:rPr>
          <w:rFonts w:ascii="Arial" w:hAnsi="Arial" w:cs="Arial"/>
        </w:rPr>
        <w:t>The consideration mentioned above shall be payable every 15</w:t>
      </w:r>
      <w:r w:rsidRPr="00CD6B4B">
        <w:rPr>
          <w:rFonts w:ascii="Arial" w:hAnsi="Arial" w:cs="Arial"/>
          <w:vertAlign w:val="superscript"/>
        </w:rPr>
        <w:t>th</w:t>
      </w:r>
      <w:r w:rsidRPr="00CD6B4B">
        <w:rPr>
          <w:rFonts w:ascii="Arial" w:hAnsi="Arial" w:cs="Arial"/>
        </w:rPr>
        <w:t xml:space="preserve"> and the last working day of the month following the submission by the </w:t>
      </w:r>
      <w:r w:rsidRPr="00CD6B4B">
        <w:rPr>
          <w:rFonts w:ascii="Arial" w:hAnsi="Arial" w:cs="Arial"/>
          <w:b/>
        </w:rPr>
        <w:t xml:space="preserve">AGENCY </w:t>
      </w:r>
      <w:r w:rsidRPr="00CD6B4B">
        <w:rPr>
          <w:rFonts w:ascii="Arial" w:hAnsi="Arial" w:cs="Arial"/>
        </w:rPr>
        <w:t xml:space="preserve">of the statement of accounts and other supporting documents, in duplicate, for the number of security guards assigned with </w:t>
      </w:r>
      <w:r w:rsidRPr="00CD6B4B">
        <w:rPr>
          <w:rFonts w:ascii="Arial" w:hAnsi="Arial" w:cs="Arial"/>
          <w:b/>
        </w:rPr>
        <w:t xml:space="preserve">AUTHORITY </w:t>
      </w:r>
      <w:r w:rsidRPr="00CD6B4B">
        <w:rPr>
          <w:rFonts w:ascii="Arial" w:hAnsi="Arial" w:cs="Arial"/>
        </w:rPr>
        <w:t>and a Sworn Affidavit to the effect that the salaries and other fringe benefits of the security guards for the preceding month have been fully paid without any unlawful deductions.</w:t>
      </w: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r w:rsidRPr="00CD6B4B">
        <w:rPr>
          <w:rFonts w:ascii="Arial" w:hAnsi="Arial" w:cs="Arial"/>
        </w:rPr>
        <w:t xml:space="preserve">Provided, that the </w:t>
      </w:r>
      <w:r w:rsidRPr="00CD6B4B">
        <w:rPr>
          <w:rFonts w:ascii="Arial" w:hAnsi="Arial" w:cs="Arial"/>
          <w:b/>
        </w:rPr>
        <w:t>AGENCY</w:t>
      </w:r>
      <w:r w:rsidRPr="00CD6B4B">
        <w:rPr>
          <w:rFonts w:ascii="Arial" w:hAnsi="Arial" w:cs="Arial"/>
        </w:rPr>
        <w:t xml:space="preserve"> agrees to pay the salaries of its security guards to include the cost of living allowance, overtime pay, nigh shift differential pay, 5-day incentive pay, 13</w:t>
      </w:r>
      <w:r w:rsidRPr="00CD6B4B">
        <w:rPr>
          <w:rFonts w:ascii="Arial" w:hAnsi="Arial" w:cs="Arial"/>
          <w:vertAlign w:val="superscript"/>
        </w:rPr>
        <w:t>th</w:t>
      </w:r>
      <w:r w:rsidRPr="00CD6B4B">
        <w:rPr>
          <w:rFonts w:ascii="Arial" w:hAnsi="Arial" w:cs="Arial"/>
        </w:rPr>
        <w:t xml:space="preserve"> month pay, uniform allowance and such other benefits and emoluments as may be granted by law, wage orders and rules </w:t>
      </w:r>
      <w:r>
        <w:rPr>
          <w:rFonts w:ascii="Arial" w:hAnsi="Arial" w:cs="Arial"/>
        </w:rPr>
        <w:t xml:space="preserve">and regulations issued by the </w:t>
      </w:r>
      <w:r w:rsidRPr="002C277C">
        <w:rPr>
          <w:rFonts w:ascii="Arial" w:hAnsi="Arial" w:cs="Arial"/>
        </w:rPr>
        <w:t xml:space="preserve">Philippine Association of Detective and Protective Agency Operators (PADPAO) Inc., </w:t>
      </w:r>
      <w:r w:rsidRPr="00CD6B4B">
        <w:rPr>
          <w:rFonts w:ascii="Arial" w:hAnsi="Arial" w:cs="Arial"/>
        </w:rPr>
        <w:t xml:space="preserve">and the breakdown of such salaries, incentive pays, benefits and emoluments, and deductions shall be made known to its security guards through the proper presentations and acknowledgement/signature by the guards of the bi-monthly payroll which contains the aforementioned details/deductions or issuance of individual Pay Slip per guard at least </w:t>
      </w:r>
      <w:r w:rsidRPr="00CD6B4B">
        <w:rPr>
          <w:rFonts w:ascii="Arial" w:hAnsi="Arial" w:cs="Arial"/>
        </w:rPr>
        <w:lastRenderedPageBreak/>
        <w:t xml:space="preserve">two (2) days prior to the scheduled pay day.  Provided, further, that the </w:t>
      </w:r>
      <w:r w:rsidRPr="00CD6B4B">
        <w:rPr>
          <w:rFonts w:ascii="Arial" w:hAnsi="Arial" w:cs="Arial"/>
          <w:b/>
        </w:rPr>
        <w:t>AGENCY</w:t>
      </w:r>
      <w:r w:rsidRPr="00CD6B4B">
        <w:rPr>
          <w:rFonts w:ascii="Arial" w:hAnsi="Arial" w:cs="Arial"/>
        </w:rPr>
        <w:t xml:space="preserve"> agrees and commits that it will ensure that their guards have retirement </w:t>
      </w:r>
      <w:r>
        <w:rPr>
          <w:rFonts w:ascii="Arial" w:hAnsi="Arial" w:cs="Arial"/>
        </w:rPr>
        <w:t>benefits as required by</w:t>
      </w:r>
      <w:r w:rsidRPr="00CD6B4B">
        <w:rPr>
          <w:rFonts w:ascii="Arial" w:hAnsi="Arial" w:cs="Arial"/>
        </w:rPr>
        <w:t xml:space="preserve"> PADPAO; and, that the </w:t>
      </w:r>
      <w:r w:rsidRPr="00CD6B4B">
        <w:rPr>
          <w:rFonts w:ascii="Arial" w:hAnsi="Arial" w:cs="Arial"/>
          <w:b/>
        </w:rPr>
        <w:t>AGENCY</w:t>
      </w:r>
      <w:r>
        <w:rPr>
          <w:rFonts w:ascii="Arial" w:hAnsi="Arial" w:cs="Arial"/>
        </w:rPr>
        <w:t xml:space="preserve"> </w:t>
      </w:r>
      <w:r w:rsidRPr="00CD6B4B">
        <w:rPr>
          <w:rFonts w:ascii="Arial" w:hAnsi="Arial" w:cs="Arial"/>
        </w:rPr>
        <w:t xml:space="preserve">shall submit to </w:t>
      </w:r>
      <w:r w:rsidRPr="00CD6B4B">
        <w:rPr>
          <w:rFonts w:ascii="Arial" w:hAnsi="Arial" w:cs="Arial"/>
          <w:b/>
        </w:rPr>
        <w:t xml:space="preserve">AUTHORITY </w:t>
      </w:r>
      <w:r w:rsidRPr="00CD6B4B">
        <w:rPr>
          <w:rFonts w:ascii="Arial" w:hAnsi="Arial" w:cs="Arial"/>
        </w:rPr>
        <w:t>periodic reports regarding this commitment.</w:t>
      </w:r>
    </w:p>
    <w:p w:rsidR="00B67D64" w:rsidRPr="00CD6B4B" w:rsidRDefault="00B67D64" w:rsidP="00B67D64">
      <w:pPr>
        <w:tabs>
          <w:tab w:val="left" w:pos="600"/>
        </w:tabs>
        <w:rPr>
          <w:rFonts w:ascii="Arial" w:hAnsi="Arial" w:cs="Arial"/>
        </w:rPr>
      </w:pPr>
    </w:p>
    <w:p w:rsidR="00B67D64" w:rsidRPr="00CD6B4B" w:rsidRDefault="00B67D64" w:rsidP="00B67D64">
      <w:pPr>
        <w:numPr>
          <w:ilvl w:val="0"/>
          <w:numId w:val="22"/>
        </w:numPr>
        <w:tabs>
          <w:tab w:val="clear" w:pos="360"/>
          <w:tab w:val="num"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DURATION OF THE CONTRACT</w:t>
      </w:r>
      <w:r w:rsidRPr="00CD6B4B">
        <w:rPr>
          <w:rFonts w:ascii="Arial" w:hAnsi="Arial" w:cs="Arial"/>
        </w:rPr>
        <w:t xml:space="preserve"> – this Contract shall remain in full force and effect for a period of three (3) years commencing on _________________ and ending on _______________________.</w:t>
      </w:r>
    </w:p>
    <w:p w:rsidR="00B67D64" w:rsidRPr="00CD6B4B" w:rsidRDefault="00B67D64" w:rsidP="00B67D64">
      <w:pPr>
        <w:rPr>
          <w:rFonts w:ascii="Arial" w:hAnsi="Arial" w:cs="Arial"/>
        </w:rPr>
      </w:pPr>
    </w:p>
    <w:p w:rsidR="00B67D64" w:rsidRDefault="00B67D64" w:rsidP="00B67D64">
      <w:pPr>
        <w:numPr>
          <w:ilvl w:val="0"/>
          <w:numId w:val="22"/>
        </w:numPr>
        <w:tabs>
          <w:tab w:val="clear" w:pos="360"/>
          <w:tab w:val="num" w:pos="600"/>
        </w:tabs>
        <w:overflowPunct/>
        <w:autoSpaceDE/>
        <w:autoSpaceDN/>
        <w:adjustRightInd/>
        <w:spacing w:line="240" w:lineRule="auto"/>
        <w:ind w:left="600" w:hanging="600"/>
        <w:textAlignment w:val="auto"/>
        <w:rPr>
          <w:rFonts w:ascii="Arial" w:hAnsi="Arial" w:cs="Arial"/>
        </w:rPr>
      </w:pPr>
      <w:r w:rsidRPr="00E54B49">
        <w:rPr>
          <w:rFonts w:ascii="Arial" w:hAnsi="Arial" w:cs="Arial"/>
          <w:b/>
        </w:rPr>
        <w:t>PENALTIES</w:t>
      </w:r>
      <w:r w:rsidRPr="00E54B49">
        <w:rPr>
          <w:rFonts w:ascii="Arial" w:hAnsi="Arial" w:cs="Arial"/>
        </w:rPr>
        <w:t xml:space="preserve"> – Without prejudice to the right of </w:t>
      </w:r>
      <w:r w:rsidRPr="00E54B49">
        <w:rPr>
          <w:rFonts w:ascii="Arial" w:hAnsi="Arial" w:cs="Arial"/>
          <w:b/>
        </w:rPr>
        <w:t>AUTHORITY</w:t>
      </w:r>
      <w:r w:rsidRPr="00E54B49">
        <w:rPr>
          <w:rFonts w:ascii="Arial" w:hAnsi="Arial" w:cs="Arial"/>
        </w:rPr>
        <w:t xml:space="preserve"> to cancel/terminate this Contract or to such other remedies available under the existing laws, rules and regulations, </w:t>
      </w:r>
      <w:r w:rsidRPr="00E54B49">
        <w:rPr>
          <w:rFonts w:ascii="Arial" w:hAnsi="Arial" w:cs="Arial"/>
          <w:b/>
        </w:rPr>
        <w:t>AUTHORITY</w:t>
      </w:r>
      <w:r w:rsidRPr="00E54B49">
        <w:rPr>
          <w:rFonts w:ascii="Arial" w:hAnsi="Arial" w:cs="Arial"/>
        </w:rPr>
        <w:t xml:space="preserve"> shall impose penalties on the </w:t>
      </w:r>
      <w:r w:rsidRPr="00E54B49">
        <w:rPr>
          <w:rFonts w:ascii="Arial" w:hAnsi="Arial" w:cs="Arial"/>
          <w:b/>
        </w:rPr>
        <w:t>AGENCY</w:t>
      </w:r>
      <w:r w:rsidRPr="00E54B49">
        <w:rPr>
          <w:rFonts w:ascii="Arial" w:hAnsi="Arial" w:cs="Arial"/>
        </w:rPr>
        <w:t xml:space="preserve"> for offense or violations as listed below, to wit:</w:t>
      </w:r>
    </w:p>
    <w:p w:rsidR="00B67D64" w:rsidRDefault="00B67D64" w:rsidP="00B67D64">
      <w:pPr>
        <w:pStyle w:val="ListParagraph"/>
        <w:rPr>
          <w:rFonts w:ascii="Arial" w:hAnsi="Arial" w:cs="Arial"/>
        </w:rPr>
      </w:pPr>
    </w:p>
    <w:tbl>
      <w:tblPr>
        <w:tblStyle w:val="TableGrid"/>
        <w:tblW w:w="0" w:type="auto"/>
        <w:tblInd w:w="600" w:type="dxa"/>
        <w:tblLook w:val="04A0" w:firstRow="1" w:lastRow="0" w:firstColumn="1" w:lastColumn="0" w:noHBand="0" w:noVBand="1"/>
      </w:tblPr>
      <w:tblGrid>
        <w:gridCol w:w="3716"/>
        <w:gridCol w:w="3981"/>
      </w:tblGrid>
      <w:tr w:rsidR="00B67D64" w:rsidTr="005B6B1E">
        <w:tc>
          <w:tcPr>
            <w:tcW w:w="4497" w:type="dxa"/>
          </w:tcPr>
          <w:p w:rsidR="00B67D64" w:rsidRPr="00223AEB" w:rsidRDefault="00B67D64" w:rsidP="005B6B1E">
            <w:pPr>
              <w:overflowPunct/>
              <w:autoSpaceDE/>
              <w:autoSpaceDN/>
              <w:adjustRightInd/>
              <w:spacing w:line="240" w:lineRule="auto"/>
              <w:jc w:val="left"/>
              <w:textAlignment w:val="auto"/>
              <w:rPr>
                <w:rFonts w:ascii="Arial" w:hAnsi="Arial" w:cs="Arial"/>
                <w:b/>
                <w:szCs w:val="24"/>
              </w:rPr>
            </w:pPr>
            <w:r w:rsidRPr="00223AEB">
              <w:rPr>
                <w:rFonts w:ascii="Arial" w:hAnsi="Arial" w:cs="Arial"/>
                <w:b/>
                <w:szCs w:val="24"/>
              </w:rPr>
              <w:t>Offenses</w:t>
            </w:r>
          </w:p>
        </w:tc>
        <w:tc>
          <w:tcPr>
            <w:tcW w:w="4479" w:type="dxa"/>
          </w:tcPr>
          <w:p w:rsidR="00B67D64" w:rsidRPr="00223AEB" w:rsidRDefault="00B67D64" w:rsidP="005B6B1E">
            <w:pPr>
              <w:overflowPunct/>
              <w:autoSpaceDE/>
              <w:autoSpaceDN/>
              <w:adjustRightInd/>
              <w:spacing w:line="240" w:lineRule="auto"/>
              <w:jc w:val="left"/>
              <w:textAlignment w:val="auto"/>
              <w:rPr>
                <w:rFonts w:ascii="Arial" w:hAnsi="Arial" w:cs="Arial"/>
                <w:b/>
                <w:szCs w:val="24"/>
              </w:rPr>
            </w:pPr>
            <w:r w:rsidRPr="00223AEB">
              <w:rPr>
                <w:rFonts w:ascii="Arial" w:hAnsi="Arial" w:cs="Arial"/>
                <w:b/>
                <w:szCs w:val="24"/>
              </w:rPr>
              <w:t>Penalty</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Shift duty in excess of eight (8) hours without prior permission from PPA and/or its authorized representative.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Abandonment of post</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 and removal or relief of subject guard from PPA's posting immediately upon receipt of the latter's notice</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Posted security guard not carrying his private security license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P100.00 per guard for 1st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P250.00 per guard for 2nd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P500.00 per guard for 3rd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and succeeding offense</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Posted security guard found intoxicated or drinking intoxicated liquor or found under the influence of or taking prohibited drugs/substance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 and removal or relief of subject guard from PPA's posting immediately upon receipt of the latter's notice.</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Providing confidential information to unauthorized person</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 and removal or relief of subject guard from PPA's posting immediately upon receipt of the latter's notice.</w:t>
            </w:r>
          </w:p>
        </w:tc>
      </w:tr>
      <w:tr w:rsidR="00B67D64" w:rsidTr="005B6B1E">
        <w:tc>
          <w:tcPr>
            <w:tcW w:w="4497" w:type="dxa"/>
          </w:tcPr>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Security guard found sleeping on duty</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P100.00 per guard for 1st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P250.00 per guard for 2nd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P500.00 per guard for 3rd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lastRenderedPageBreak/>
              <w:t>and succeeding offense</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Security guard firing his firearm indiscriminately without connection to the performance of his duty</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 and removal or relief of subject guard from PPA's posting immediately upon receipt of the latter's notice.</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Posted security guard found allowing others to hold or tinker with his firearm</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 and removal or relief of subject guard from PPA's posting immediately upon receipt of the latter's notice.</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Security guard apprehended for alarm, scandal or disorderly conduct within the premises of the installation</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from the AGENCY's billing of P100.00 per incident and removal or relief of subject guard from PPA's posting immediately upon receipt of the latter's notice.</w:t>
            </w:r>
          </w:p>
        </w:tc>
      </w:tr>
      <w:tr w:rsidR="00B67D64" w:rsidTr="005B6B1E">
        <w:tc>
          <w:tcPr>
            <w:tcW w:w="4497" w:type="dxa"/>
          </w:tcPr>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Security guard without firearm or with defective firearm while on duty</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P100.00 per guard for 1st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P250.00 per guard for 2nd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P500.00 per guard for 3rd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and succeeding offense</w:t>
            </w:r>
          </w:p>
        </w:tc>
      </w:tr>
      <w:tr w:rsidR="00B67D64" w:rsidTr="005B6B1E">
        <w:tc>
          <w:tcPr>
            <w:tcW w:w="4497" w:type="dxa"/>
          </w:tcPr>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Posted security guard not in proper uniform</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P100.00 per guard for 1st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P250.00 per guard for 2nd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P500.00 per guard for 3rd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and succeeding offense</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r>
      <w:tr w:rsidR="00B67D64" w:rsidTr="005B6B1E">
        <w:tc>
          <w:tcPr>
            <w:tcW w:w="4497" w:type="dxa"/>
          </w:tcPr>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AGENCY allows or consents to the employment of security guards without appropriate license</w:t>
            </w: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Cancellation/Termination of the Contract</w:t>
            </w:r>
          </w:p>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Refusal or failure of the AGENCY and/or security guard(s) to testify in administrative and/or criminal cases involving PPA personnel and/or other person</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Cancellation/Termination of the Security Contract without prejudice to the payment of damages that PPA may sustain due to the said refusal or failure of the AGENCY and/or security guard to testify.</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 xml:space="preserve">AGENCY allows or consents to the employment of new guards, while this Contract is in effect, </w:t>
            </w:r>
            <w:r w:rsidRPr="00223AEB">
              <w:rPr>
                <w:rFonts w:ascii="Arial" w:hAnsi="Arial" w:cs="Arial"/>
                <w:szCs w:val="24"/>
              </w:rPr>
              <w:lastRenderedPageBreak/>
              <w:t>who are deficient in the minimum standard qualification prescribed by PPA</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Cancellation/Termination of the Contract</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Security guard involved in illegal activities in the port, as determined by competent Authorities</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Cancellation/Termination of the Contract</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AGENCY without local office in the port, as indicated in the Security Plan</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1st three months: Deduction of P200.00 from AGENCY's billing per port</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Succeeding months: Cancellation of Contract</w:t>
            </w:r>
          </w:p>
        </w:tc>
      </w:tr>
      <w:tr w:rsidR="00B67D64" w:rsidTr="005B6B1E">
        <w:tc>
          <w:tcPr>
            <w:tcW w:w="4497"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Security guard allows cargo or equipment to be brought out of the port gate without appropriate gatepass</w:t>
            </w:r>
          </w:p>
          <w:p w:rsidR="00B67D64" w:rsidRPr="00223AEB" w:rsidRDefault="00B67D64" w:rsidP="005B6B1E">
            <w:pPr>
              <w:overflowPunct/>
              <w:autoSpaceDE/>
              <w:autoSpaceDN/>
              <w:adjustRightInd/>
              <w:spacing w:line="240" w:lineRule="auto"/>
              <w:jc w:val="left"/>
              <w:textAlignment w:val="auto"/>
              <w:rPr>
                <w:rFonts w:ascii="Arial" w:hAnsi="Arial" w:cs="Arial"/>
                <w:szCs w:val="24"/>
              </w:rPr>
            </w:pPr>
          </w:p>
        </w:tc>
        <w:tc>
          <w:tcPr>
            <w:tcW w:w="4479" w:type="dxa"/>
          </w:tcPr>
          <w:p w:rsidR="00B67D64" w:rsidRDefault="00B67D64" w:rsidP="005B6B1E">
            <w:pPr>
              <w:overflowPunct/>
              <w:autoSpaceDE/>
              <w:autoSpaceDN/>
              <w:adjustRightInd/>
              <w:spacing w:line="240" w:lineRule="auto"/>
              <w:jc w:val="left"/>
              <w:textAlignment w:val="auto"/>
              <w:rPr>
                <w:rFonts w:ascii="Arial" w:hAnsi="Arial" w:cs="Arial"/>
                <w:szCs w:val="24"/>
              </w:rPr>
            </w:pPr>
          </w:p>
          <w:p w:rsidR="00B67D64" w:rsidRPr="00223AEB" w:rsidRDefault="00B67D64" w:rsidP="005B6B1E">
            <w:pPr>
              <w:overflowPunct/>
              <w:autoSpaceDE/>
              <w:autoSpaceDN/>
              <w:adjustRightInd/>
              <w:spacing w:line="240" w:lineRule="auto"/>
              <w:jc w:val="left"/>
              <w:textAlignment w:val="auto"/>
              <w:rPr>
                <w:rFonts w:ascii="Arial" w:hAnsi="Arial" w:cs="Arial"/>
                <w:szCs w:val="24"/>
              </w:rPr>
            </w:pPr>
            <w:r w:rsidRPr="00223AEB">
              <w:rPr>
                <w:rFonts w:ascii="Arial" w:hAnsi="Arial" w:cs="Arial"/>
                <w:szCs w:val="24"/>
              </w:rPr>
              <w:t>Deduction of P200.00 from the AGENCY's billing per incident and/or removal of subject guard from PPA posting</w:t>
            </w:r>
          </w:p>
        </w:tc>
      </w:tr>
    </w:tbl>
    <w:p w:rsidR="00B67D64" w:rsidRPr="00E54B49" w:rsidRDefault="00B67D64" w:rsidP="00B67D64">
      <w:pPr>
        <w:overflowPunct/>
        <w:autoSpaceDE/>
        <w:autoSpaceDN/>
        <w:adjustRightInd/>
        <w:spacing w:line="240" w:lineRule="auto"/>
        <w:ind w:left="600"/>
        <w:textAlignment w:val="auto"/>
        <w:rPr>
          <w:rFonts w:ascii="Arial" w:hAnsi="Arial" w:cs="Arial"/>
        </w:rPr>
      </w:pPr>
    </w:p>
    <w:p w:rsidR="00B67D64" w:rsidRPr="00CD6B4B" w:rsidRDefault="00B67D64" w:rsidP="00B67D64">
      <w:pPr>
        <w:tabs>
          <w:tab w:val="left" w:pos="600"/>
        </w:tabs>
        <w:ind w:left="720"/>
        <w:rPr>
          <w:rFonts w:ascii="Arial" w:hAnsi="Arial" w:cs="Arial"/>
        </w:rPr>
      </w:pPr>
      <w:r w:rsidRPr="00CD6B4B">
        <w:rPr>
          <w:rFonts w:ascii="Arial" w:hAnsi="Arial" w:cs="Arial"/>
        </w:rPr>
        <w:t xml:space="preserve">In addition to the above penalties, five (5) points per violation/offense shall be imposed against the </w:t>
      </w:r>
      <w:r w:rsidRPr="00CD6B4B">
        <w:rPr>
          <w:rFonts w:ascii="Arial" w:hAnsi="Arial" w:cs="Arial"/>
          <w:b/>
        </w:rPr>
        <w:t>AGENCY</w:t>
      </w:r>
      <w:r w:rsidRPr="00CD6B4B">
        <w:rPr>
          <w:rFonts w:ascii="Arial" w:hAnsi="Arial" w:cs="Arial"/>
        </w:rPr>
        <w:t xml:space="preserve"> which shall be aggregated, the total of which shall be deducted from the performance rating of the </w:t>
      </w:r>
      <w:r w:rsidRPr="00CD6B4B">
        <w:rPr>
          <w:rFonts w:ascii="Arial" w:hAnsi="Arial" w:cs="Arial"/>
          <w:b/>
        </w:rPr>
        <w:t>AGENCY</w:t>
      </w:r>
      <w:r w:rsidRPr="00CD6B4B">
        <w:rPr>
          <w:rFonts w:ascii="Arial" w:hAnsi="Arial" w:cs="Arial"/>
        </w:rPr>
        <w:t xml:space="preserve"> for the particular month.</w:t>
      </w:r>
    </w:p>
    <w:p w:rsidR="00B67D64" w:rsidRPr="00CD6B4B" w:rsidRDefault="00B67D64" w:rsidP="00B67D64">
      <w:pPr>
        <w:tabs>
          <w:tab w:val="left" w:pos="600"/>
        </w:tabs>
        <w:ind w:left="600" w:hanging="600"/>
        <w:rPr>
          <w:rFonts w:ascii="Arial" w:hAnsi="Arial" w:cs="Arial"/>
        </w:rPr>
      </w:pPr>
    </w:p>
    <w:p w:rsidR="00B67D64" w:rsidRPr="00CD6B4B" w:rsidRDefault="00B67D64" w:rsidP="00B67D64">
      <w:pPr>
        <w:tabs>
          <w:tab w:val="left" w:pos="600"/>
        </w:tabs>
        <w:ind w:left="600" w:hanging="600"/>
        <w:rPr>
          <w:rFonts w:ascii="Arial" w:hAnsi="Arial" w:cs="Arial"/>
        </w:rPr>
      </w:pPr>
      <w:r w:rsidRPr="00CD6B4B">
        <w:rPr>
          <w:rFonts w:ascii="Arial" w:hAnsi="Arial" w:cs="Arial"/>
        </w:rPr>
        <w:tab/>
        <w:t xml:space="preserve">The </w:t>
      </w:r>
      <w:r w:rsidRPr="00CD6B4B">
        <w:rPr>
          <w:rFonts w:ascii="Arial" w:hAnsi="Arial" w:cs="Arial"/>
          <w:b/>
        </w:rPr>
        <w:t>AUTHORITY</w:t>
      </w:r>
      <w:r w:rsidRPr="00CD6B4B">
        <w:rPr>
          <w:rFonts w:ascii="Arial" w:hAnsi="Arial" w:cs="Arial"/>
        </w:rPr>
        <w:t xml:space="preserve"> or its authorized representative shall inform the </w:t>
      </w:r>
      <w:r w:rsidRPr="00CD6B4B">
        <w:rPr>
          <w:rFonts w:ascii="Arial" w:hAnsi="Arial" w:cs="Arial"/>
          <w:b/>
        </w:rPr>
        <w:t>AGENCY</w:t>
      </w:r>
      <w:r w:rsidRPr="00CD6B4B">
        <w:rPr>
          <w:rFonts w:ascii="Arial" w:hAnsi="Arial" w:cs="Arial"/>
        </w:rPr>
        <w:t xml:space="preserve"> of any offense or violation committed by the security guard, name of the apprehended guard, and time and date of apprehension.  Apprehension report shall be signed by the apprehending party and the apprehended party.</w:t>
      </w:r>
    </w:p>
    <w:p w:rsidR="00B67D64" w:rsidRPr="00CD6B4B" w:rsidRDefault="00B67D64" w:rsidP="00B67D64">
      <w:pPr>
        <w:rPr>
          <w:rFonts w:ascii="Arial" w:hAnsi="Arial" w:cs="Arial"/>
        </w:rPr>
      </w:pPr>
    </w:p>
    <w:p w:rsidR="00B67D64" w:rsidRPr="00CD6B4B" w:rsidRDefault="00B67D64" w:rsidP="00B67D64">
      <w:pPr>
        <w:numPr>
          <w:ilvl w:val="0"/>
          <w:numId w:val="23"/>
        </w:numPr>
        <w:tabs>
          <w:tab w:val="clear" w:pos="360"/>
          <w:tab w:val="num"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CANCELLATION/TERMINATION OF THE CONTRACT</w:t>
      </w:r>
      <w:r w:rsidRPr="00CD6B4B">
        <w:rPr>
          <w:rFonts w:ascii="Arial" w:hAnsi="Arial" w:cs="Arial"/>
        </w:rPr>
        <w:t xml:space="preserve"> – It is the essence of this Contract that the relationship of the parties is based on the highest trust and confidence, and that, therefore, either of the parties hereto may terminate this Contract at any time for any cause upon a </w:t>
      </w:r>
      <w:r w:rsidRPr="00CD6B4B">
        <w:rPr>
          <w:rFonts w:ascii="Arial" w:hAnsi="Arial" w:cs="Arial"/>
          <w:b/>
        </w:rPr>
        <w:t>FIFTEEN (15) DAY</w:t>
      </w:r>
      <w:r w:rsidRPr="00CD6B4B">
        <w:rPr>
          <w:rFonts w:ascii="Arial" w:hAnsi="Arial" w:cs="Arial"/>
        </w:rPr>
        <w:t xml:space="preserve"> prior written notice; provided, that all accreditation and other documents submitted by the </w:t>
      </w:r>
      <w:r w:rsidRPr="00CD6B4B">
        <w:rPr>
          <w:rFonts w:ascii="Arial" w:hAnsi="Arial" w:cs="Arial"/>
          <w:b/>
        </w:rPr>
        <w:t>AGENCY</w:t>
      </w:r>
      <w:r w:rsidRPr="00CD6B4B">
        <w:rPr>
          <w:rFonts w:ascii="Arial" w:hAnsi="Arial" w:cs="Arial"/>
        </w:rPr>
        <w:t xml:space="preserve"> shall form an integral part hereof and any misrepresentation therein or any violation of any of the terms and conditions herein provided shall be ground for cancellation/termination of this Contract.</w:t>
      </w:r>
    </w:p>
    <w:p w:rsidR="00B67D64" w:rsidRPr="00CD6B4B" w:rsidRDefault="00B67D64" w:rsidP="00B67D64">
      <w:pPr>
        <w:rPr>
          <w:rFonts w:ascii="Arial" w:hAnsi="Arial" w:cs="Arial"/>
        </w:rPr>
      </w:pPr>
    </w:p>
    <w:p w:rsidR="00B67D64" w:rsidRPr="00CD6B4B" w:rsidRDefault="00B67D64" w:rsidP="00B67D64">
      <w:pPr>
        <w:numPr>
          <w:ilvl w:val="0"/>
          <w:numId w:val="23"/>
        </w:numPr>
        <w:tabs>
          <w:tab w:val="clear" w:pos="360"/>
          <w:tab w:val="num"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QUALIFICATION OF GUARDS</w:t>
      </w:r>
      <w:r w:rsidRPr="00CD6B4B">
        <w:rPr>
          <w:rFonts w:ascii="Arial" w:hAnsi="Arial" w:cs="Arial"/>
        </w:rPr>
        <w:t xml:space="preserve"> – The security guards to be assigned by the </w:t>
      </w:r>
      <w:r w:rsidRPr="00CD6B4B">
        <w:rPr>
          <w:rFonts w:ascii="Arial" w:hAnsi="Arial" w:cs="Arial"/>
          <w:b/>
        </w:rPr>
        <w:t>AGENCY</w:t>
      </w:r>
      <w:r w:rsidRPr="00CD6B4B">
        <w:rPr>
          <w:rFonts w:ascii="Arial" w:hAnsi="Arial" w:cs="Arial"/>
        </w:rPr>
        <w:t xml:space="preserve"> in accordance with Security Plans above-cited must posses the following qualifications:</w:t>
      </w:r>
    </w:p>
    <w:p w:rsidR="00B67D64" w:rsidRPr="00CD6B4B" w:rsidRDefault="00B67D64" w:rsidP="00B67D64">
      <w:pPr>
        <w:rPr>
          <w:rFonts w:ascii="Arial" w:hAnsi="Arial" w:cs="Arial"/>
        </w:rPr>
      </w:pP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lastRenderedPageBreak/>
        <w:t>Must be a</w:t>
      </w:r>
      <w:r>
        <w:rPr>
          <w:rFonts w:ascii="Arial" w:hAnsi="Arial" w:cs="Arial"/>
        </w:rPr>
        <w:t xml:space="preserve"> Filipino citizen, at least</w:t>
      </w:r>
      <w:r w:rsidRPr="00CD6B4B">
        <w:rPr>
          <w:rFonts w:ascii="Arial" w:hAnsi="Arial" w:cs="Arial"/>
        </w:rPr>
        <w:t xml:space="preserve"> twenty one (21) years old but</w:t>
      </w:r>
      <w:r>
        <w:rPr>
          <w:rFonts w:ascii="Arial" w:hAnsi="Arial" w:cs="Arial"/>
        </w:rPr>
        <w:t xml:space="preserve"> preferably</w:t>
      </w:r>
      <w:r w:rsidRPr="00CD6B4B">
        <w:rPr>
          <w:rFonts w:ascii="Arial" w:hAnsi="Arial" w:cs="Arial"/>
        </w:rPr>
        <w:t xml:space="preserve"> not more than fifty (50);</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 xml:space="preserve">Must be physically and mentally fit, able-bodied, not less than 140 pounds in weight and </w:t>
      </w:r>
      <w:r>
        <w:rPr>
          <w:rFonts w:ascii="Arial" w:hAnsi="Arial" w:cs="Arial"/>
        </w:rPr>
        <w:t xml:space="preserve">at least </w:t>
      </w:r>
      <w:r w:rsidRPr="00CD6B4B">
        <w:rPr>
          <w:rFonts w:ascii="Arial" w:hAnsi="Arial" w:cs="Arial"/>
        </w:rPr>
        <w:t xml:space="preserve">5 feet 4 inches in height for male and not less than  120 pounds in weight and </w:t>
      </w:r>
      <w:r>
        <w:rPr>
          <w:rFonts w:ascii="Arial" w:hAnsi="Arial" w:cs="Arial"/>
        </w:rPr>
        <w:t xml:space="preserve">at least </w:t>
      </w:r>
      <w:r w:rsidRPr="00CD6B4B">
        <w:rPr>
          <w:rFonts w:ascii="Arial" w:hAnsi="Arial" w:cs="Arial"/>
        </w:rPr>
        <w:t>5 feet and 2 inches for female;</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Must be at least a High School graduate;</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Must be of good moral character, reputation and has no criminal and derogatory police record;</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Must be of sound mind, not a narcotic of drug addict, nor a habitual drunkard;</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Must have a neuro-psychiatric clearance issued by competent person or institution;</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 xml:space="preserve">Must not be a dishonorably discharged member of the Philippine National Police or any branches of the Armed Forces of the </w:t>
      </w:r>
      <w:smartTag w:uri="urn:schemas-microsoft-com:office:smarttags" w:element="country-region">
        <w:smartTag w:uri="urn:schemas-microsoft-com:office:smarttags" w:element="place">
          <w:r w:rsidRPr="00CD6B4B">
            <w:rPr>
              <w:rFonts w:ascii="Arial" w:hAnsi="Arial" w:cs="Arial"/>
            </w:rPr>
            <w:t>Philippines</w:t>
          </w:r>
        </w:smartTag>
      </w:smartTag>
      <w:r w:rsidRPr="00CD6B4B">
        <w:rPr>
          <w:rFonts w:ascii="Arial" w:hAnsi="Arial" w:cs="Arial"/>
        </w:rPr>
        <w:t>, and such other similar agencies;</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Must be duly licensed as a security guard by the Chief of the Philippine National Police;</w:t>
      </w:r>
    </w:p>
    <w:p w:rsidR="00B67D64" w:rsidRPr="00CD6B4B" w:rsidRDefault="00B67D64" w:rsidP="00B67D64">
      <w:pPr>
        <w:numPr>
          <w:ilvl w:val="1"/>
          <w:numId w:val="23"/>
        </w:numPr>
        <w:tabs>
          <w:tab w:val="clear" w:pos="1440"/>
          <w:tab w:val="num" w:pos="1200"/>
        </w:tabs>
        <w:overflowPunct/>
        <w:autoSpaceDE/>
        <w:autoSpaceDN/>
        <w:adjustRightInd/>
        <w:spacing w:line="240" w:lineRule="auto"/>
        <w:ind w:left="1200" w:hanging="600"/>
        <w:textAlignment w:val="auto"/>
        <w:rPr>
          <w:rFonts w:ascii="Arial" w:hAnsi="Arial" w:cs="Arial"/>
        </w:rPr>
      </w:pPr>
      <w:r w:rsidRPr="00CD6B4B">
        <w:rPr>
          <w:rFonts w:ascii="Arial" w:hAnsi="Arial" w:cs="Arial"/>
        </w:rPr>
        <w:t>Must possess all other qualifications required of a security guard under R.A. No. 5487, as amended, otherwise known as the Private Agency Law.</w:t>
      </w:r>
    </w:p>
    <w:p w:rsidR="00B67D64" w:rsidRPr="00CD6B4B" w:rsidRDefault="00B67D64" w:rsidP="00B67D64">
      <w:pPr>
        <w:ind w:left="600"/>
        <w:rPr>
          <w:rFonts w:ascii="Arial" w:hAnsi="Arial" w:cs="Arial"/>
        </w:rPr>
      </w:pPr>
    </w:p>
    <w:p w:rsidR="00B67D64" w:rsidRPr="00CD6B4B" w:rsidRDefault="00B67D64" w:rsidP="00B67D64">
      <w:pPr>
        <w:ind w:left="600"/>
        <w:rPr>
          <w:rFonts w:ascii="Arial" w:hAnsi="Arial" w:cs="Arial"/>
        </w:rPr>
      </w:pPr>
      <w:r w:rsidRPr="00CD6B4B">
        <w:rPr>
          <w:rFonts w:ascii="Arial" w:hAnsi="Arial" w:cs="Arial"/>
          <w:b/>
        </w:rPr>
        <w:t>AUTHORITY</w:t>
      </w:r>
      <w:r w:rsidRPr="00CD6B4B">
        <w:rPr>
          <w:rFonts w:ascii="Arial" w:hAnsi="Arial" w:cs="Arial"/>
        </w:rPr>
        <w:t xml:space="preserve"> reserves the right to examine and screen all such security guards for the purpose of determining whether or not they possess all the qualifications above-enumerated. Whatever necessary and so required by </w:t>
      </w:r>
      <w:r w:rsidRPr="00CD6B4B">
        <w:rPr>
          <w:rFonts w:ascii="Arial" w:hAnsi="Arial" w:cs="Arial"/>
          <w:b/>
        </w:rPr>
        <w:t>AUTHORITY</w:t>
      </w:r>
      <w:r w:rsidRPr="00CD6B4B">
        <w:rPr>
          <w:rFonts w:ascii="Arial" w:hAnsi="Arial" w:cs="Arial"/>
        </w:rPr>
        <w:t xml:space="preserve">, the </w:t>
      </w:r>
      <w:r w:rsidRPr="00CD6B4B">
        <w:rPr>
          <w:rFonts w:ascii="Arial" w:hAnsi="Arial" w:cs="Arial"/>
          <w:b/>
        </w:rPr>
        <w:t>AGENCY</w:t>
      </w:r>
      <w:r w:rsidRPr="00CD6B4B">
        <w:rPr>
          <w:rFonts w:ascii="Arial" w:hAnsi="Arial" w:cs="Arial"/>
        </w:rPr>
        <w:t>, hereby agrees and consents to make all records available for examination.</w:t>
      </w:r>
    </w:p>
    <w:p w:rsidR="00B67D64" w:rsidRPr="00CD6B4B" w:rsidRDefault="00B67D64" w:rsidP="00B67D64">
      <w:pPr>
        <w:rPr>
          <w:rFonts w:ascii="Arial" w:hAnsi="Arial" w:cs="Arial"/>
        </w:rPr>
      </w:pPr>
    </w:p>
    <w:p w:rsidR="00B67D64" w:rsidRPr="00CD6B4B" w:rsidRDefault="00B67D64" w:rsidP="00B67D64">
      <w:pPr>
        <w:numPr>
          <w:ilvl w:val="0"/>
          <w:numId w:val="24"/>
        </w:numPr>
        <w:tabs>
          <w:tab w:val="clear" w:pos="360"/>
          <w:tab w:val="num"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FUEL, REPAIR AND MAINTENANCE</w:t>
      </w:r>
      <w:r w:rsidRPr="00CD6B4B">
        <w:rPr>
          <w:rFonts w:ascii="Arial" w:hAnsi="Arial" w:cs="Arial"/>
        </w:rPr>
        <w:t xml:space="preserve"> – The </w:t>
      </w:r>
      <w:r w:rsidRPr="00CD6B4B">
        <w:rPr>
          <w:rFonts w:ascii="Arial" w:hAnsi="Arial" w:cs="Arial"/>
          <w:b/>
        </w:rPr>
        <w:t>AGENCY</w:t>
      </w:r>
      <w:r w:rsidRPr="00CD6B4B">
        <w:rPr>
          <w:rFonts w:ascii="Arial" w:hAnsi="Arial" w:cs="Arial"/>
        </w:rPr>
        <w:t xml:space="preserve"> shall provide at its own cost of the fuel, oil and lubricants necessary for the utilization of all vehicles provided to </w:t>
      </w:r>
      <w:r w:rsidRPr="00CD6B4B">
        <w:rPr>
          <w:rFonts w:ascii="Arial" w:hAnsi="Arial" w:cs="Arial"/>
          <w:b/>
        </w:rPr>
        <w:t>AUTHORITY</w:t>
      </w:r>
      <w:r w:rsidRPr="00CD6B4B">
        <w:rPr>
          <w:rFonts w:ascii="Arial" w:hAnsi="Arial" w:cs="Arial"/>
        </w:rPr>
        <w:t xml:space="preserve">.  Fuel/gasoline to be provided thereof shall be three (3) liters/day for 4-wheeled vehicle and one (1) liter/day for motorcycle.  Repair and maintenance of said vehicles as well as the other equipment and security aids supplied to </w:t>
      </w:r>
      <w:r w:rsidRPr="00CD6B4B">
        <w:rPr>
          <w:rFonts w:ascii="Arial" w:hAnsi="Arial" w:cs="Arial"/>
          <w:b/>
        </w:rPr>
        <w:t>AUTHORITY</w:t>
      </w:r>
      <w:r w:rsidRPr="00CD6B4B">
        <w:rPr>
          <w:rFonts w:ascii="Arial" w:hAnsi="Arial" w:cs="Arial"/>
        </w:rPr>
        <w:t xml:space="preserve"> shall also be the responsibility and at the expense of the </w:t>
      </w:r>
      <w:r w:rsidRPr="00CD6B4B">
        <w:rPr>
          <w:rFonts w:ascii="Arial" w:hAnsi="Arial" w:cs="Arial"/>
          <w:b/>
        </w:rPr>
        <w:t>AGENCY</w:t>
      </w:r>
      <w:r w:rsidRPr="00CD6B4B">
        <w:rPr>
          <w:rFonts w:ascii="Arial" w:hAnsi="Arial" w:cs="Arial"/>
        </w:rPr>
        <w:t>.</w:t>
      </w:r>
    </w:p>
    <w:p w:rsidR="00B67D64" w:rsidRPr="00CD6B4B" w:rsidRDefault="00B67D64" w:rsidP="00B67D64">
      <w:pPr>
        <w:rPr>
          <w:rFonts w:ascii="Arial" w:hAnsi="Arial" w:cs="Arial"/>
        </w:rPr>
      </w:pPr>
    </w:p>
    <w:p w:rsidR="00B67D64" w:rsidRPr="00CD6B4B" w:rsidRDefault="00B67D64" w:rsidP="00B67D64">
      <w:pPr>
        <w:ind w:left="600"/>
        <w:rPr>
          <w:rFonts w:ascii="Arial" w:hAnsi="Arial" w:cs="Arial"/>
        </w:rPr>
      </w:pPr>
      <w:r w:rsidRPr="00CD6B4B">
        <w:rPr>
          <w:rFonts w:ascii="Arial" w:hAnsi="Arial" w:cs="Arial"/>
        </w:rPr>
        <w:t xml:space="preserve">Likewise, the </w:t>
      </w:r>
      <w:r w:rsidRPr="00CD6B4B">
        <w:rPr>
          <w:rFonts w:ascii="Arial" w:hAnsi="Arial" w:cs="Arial"/>
          <w:b/>
        </w:rPr>
        <w:t>AGENCY</w:t>
      </w:r>
      <w:r w:rsidRPr="00CD6B4B">
        <w:rPr>
          <w:rFonts w:ascii="Arial" w:hAnsi="Arial" w:cs="Arial"/>
        </w:rPr>
        <w:t xml:space="preserve"> shall at its own expense, cause the registration of the vehicles supplied to </w:t>
      </w:r>
      <w:r w:rsidRPr="00CD6B4B">
        <w:rPr>
          <w:rFonts w:ascii="Arial" w:hAnsi="Arial" w:cs="Arial"/>
          <w:b/>
        </w:rPr>
        <w:t>AUTHORITY</w:t>
      </w:r>
      <w:r w:rsidRPr="00CD6B4B">
        <w:rPr>
          <w:rFonts w:ascii="Arial" w:hAnsi="Arial" w:cs="Arial"/>
        </w:rPr>
        <w:t xml:space="preserve"> and secure the insurance coverage prescribed thereon.</w:t>
      </w:r>
    </w:p>
    <w:p w:rsidR="00B67D64" w:rsidRPr="00CD6B4B" w:rsidRDefault="00B67D64" w:rsidP="00B67D64">
      <w:pPr>
        <w:ind w:left="600"/>
        <w:rPr>
          <w:rFonts w:ascii="Arial" w:hAnsi="Arial" w:cs="Arial"/>
        </w:rPr>
      </w:pPr>
    </w:p>
    <w:p w:rsidR="00B67D64" w:rsidRPr="00CD6B4B" w:rsidRDefault="00B67D64" w:rsidP="00B67D64">
      <w:pPr>
        <w:numPr>
          <w:ilvl w:val="0"/>
          <w:numId w:val="24"/>
        </w:numPr>
        <w:tabs>
          <w:tab w:val="clear" w:pos="360"/>
          <w:tab w:val="num"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SUBMISSION OF REPORT</w:t>
      </w:r>
      <w:r w:rsidRPr="00CD6B4B">
        <w:rPr>
          <w:rFonts w:ascii="Arial" w:hAnsi="Arial" w:cs="Arial"/>
        </w:rPr>
        <w:t xml:space="preserve"> – The </w:t>
      </w:r>
      <w:r w:rsidRPr="00CD6B4B">
        <w:rPr>
          <w:rFonts w:ascii="Arial" w:hAnsi="Arial" w:cs="Arial"/>
          <w:b/>
        </w:rPr>
        <w:t>AGENCY</w:t>
      </w:r>
      <w:r w:rsidRPr="00CD6B4B">
        <w:rPr>
          <w:rFonts w:ascii="Arial" w:hAnsi="Arial" w:cs="Arial"/>
        </w:rPr>
        <w:t xml:space="preserve"> shall submit a weekly report to </w:t>
      </w:r>
      <w:r w:rsidRPr="00CD6B4B">
        <w:rPr>
          <w:rFonts w:ascii="Arial" w:hAnsi="Arial" w:cs="Arial"/>
          <w:b/>
        </w:rPr>
        <w:t>AUTHORITY</w:t>
      </w:r>
      <w:r w:rsidRPr="00CD6B4B">
        <w:rPr>
          <w:rFonts w:ascii="Arial" w:hAnsi="Arial" w:cs="Arial"/>
        </w:rPr>
        <w:t xml:space="preserve"> to be delivered not later than the 3</w:t>
      </w:r>
      <w:r w:rsidRPr="00CD6B4B">
        <w:rPr>
          <w:rFonts w:ascii="Arial" w:hAnsi="Arial" w:cs="Arial"/>
          <w:vertAlign w:val="superscript"/>
        </w:rPr>
        <w:t>rd</w:t>
      </w:r>
      <w:r w:rsidRPr="00CD6B4B">
        <w:rPr>
          <w:rFonts w:ascii="Arial" w:hAnsi="Arial" w:cs="Arial"/>
        </w:rPr>
        <w:t xml:space="preserve"> working day of the following week regarding the manner on which the </w:t>
      </w:r>
      <w:r w:rsidRPr="00CD6B4B">
        <w:rPr>
          <w:rFonts w:ascii="Arial" w:hAnsi="Arial" w:cs="Arial"/>
          <w:b/>
        </w:rPr>
        <w:t>AGENCY</w:t>
      </w:r>
      <w:r w:rsidRPr="00CD6B4B">
        <w:rPr>
          <w:rFonts w:ascii="Arial" w:hAnsi="Arial" w:cs="Arial"/>
        </w:rPr>
        <w:t xml:space="preserve"> has rendered security protection to </w:t>
      </w:r>
      <w:r w:rsidRPr="00CD6B4B">
        <w:rPr>
          <w:rFonts w:ascii="Arial" w:hAnsi="Arial" w:cs="Arial"/>
          <w:b/>
        </w:rPr>
        <w:t>AUTHORITY</w:t>
      </w:r>
      <w:r w:rsidRPr="00CD6B4B">
        <w:rPr>
          <w:rFonts w:ascii="Arial" w:hAnsi="Arial" w:cs="Arial"/>
        </w:rPr>
        <w:t xml:space="preserve"> as provided for in this Contract. The </w:t>
      </w:r>
      <w:r w:rsidRPr="00CD6B4B">
        <w:rPr>
          <w:rFonts w:ascii="Arial" w:hAnsi="Arial" w:cs="Arial"/>
          <w:b/>
        </w:rPr>
        <w:t>AGENCY</w:t>
      </w:r>
      <w:r w:rsidRPr="00CD6B4B">
        <w:rPr>
          <w:rFonts w:ascii="Arial" w:hAnsi="Arial" w:cs="Arial"/>
        </w:rPr>
        <w:t xml:space="preserve"> shall at all times maintain a Daily Logbook where daily events are entered and which shall always be available for inspection by authorized personnel of the </w:t>
      </w:r>
      <w:r w:rsidRPr="00CD6B4B">
        <w:rPr>
          <w:rFonts w:ascii="Arial" w:hAnsi="Arial" w:cs="Arial"/>
          <w:b/>
        </w:rPr>
        <w:t>AUTHORITY</w:t>
      </w:r>
      <w:r w:rsidRPr="00CD6B4B">
        <w:rPr>
          <w:rFonts w:ascii="Arial" w:hAnsi="Arial" w:cs="Arial"/>
        </w:rPr>
        <w:t>.</w:t>
      </w:r>
    </w:p>
    <w:p w:rsidR="00B67D64" w:rsidRPr="00CD6B4B" w:rsidRDefault="00B67D64" w:rsidP="00B67D64">
      <w:pPr>
        <w:rPr>
          <w:rFonts w:ascii="Arial" w:hAnsi="Arial" w:cs="Arial"/>
        </w:rPr>
      </w:pPr>
    </w:p>
    <w:p w:rsidR="00B67D64" w:rsidRPr="00CD6B4B" w:rsidRDefault="00B67D64" w:rsidP="00B67D64">
      <w:pPr>
        <w:numPr>
          <w:ilvl w:val="0"/>
          <w:numId w:val="24"/>
        </w:numPr>
        <w:tabs>
          <w:tab w:val="clear" w:pos="360"/>
          <w:tab w:val="left" w:pos="600"/>
        </w:tabs>
        <w:overflowPunct/>
        <w:autoSpaceDE/>
        <w:autoSpaceDN/>
        <w:adjustRightInd/>
        <w:spacing w:line="240" w:lineRule="auto"/>
        <w:ind w:left="600" w:hanging="600"/>
        <w:textAlignment w:val="auto"/>
        <w:rPr>
          <w:rFonts w:ascii="Arial" w:hAnsi="Arial" w:cs="Arial"/>
        </w:rPr>
      </w:pPr>
      <w:r w:rsidRPr="00CD6B4B">
        <w:rPr>
          <w:rFonts w:ascii="Arial" w:hAnsi="Arial" w:cs="Arial"/>
          <w:b/>
        </w:rPr>
        <w:t>OTHER CONDITIONS</w:t>
      </w:r>
      <w:r w:rsidRPr="00CD6B4B">
        <w:rPr>
          <w:rFonts w:ascii="Arial" w:hAnsi="Arial" w:cs="Arial"/>
        </w:rPr>
        <w:t xml:space="preserve"> – The </w:t>
      </w:r>
      <w:r w:rsidRPr="00CD6B4B">
        <w:rPr>
          <w:rFonts w:ascii="Arial" w:hAnsi="Arial" w:cs="Arial"/>
          <w:b/>
        </w:rPr>
        <w:t>AGENCY</w:t>
      </w:r>
      <w:r w:rsidRPr="00CD6B4B">
        <w:rPr>
          <w:rFonts w:ascii="Arial" w:hAnsi="Arial" w:cs="Arial"/>
        </w:rPr>
        <w:t xml:space="preserve"> hereby expressly and clearly agrees to strictly comply with all the pertinent provisions of Part 2 of </w:t>
      </w:r>
      <w:r w:rsidRPr="00CD6B4B">
        <w:rPr>
          <w:rFonts w:ascii="Arial" w:hAnsi="Arial" w:cs="Arial"/>
        </w:rPr>
        <w:lastRenderedPageBreak/>
        <w:t>AUTHORITY Memorandum Circular No. 18-2000 da</w:t>
      </w:r>
      <w:r>
        <w:rPr>
          <w:rFonts w:ascii="Arial" w:hAnsi="Arial" w:cs="Arial"/>
        </w:rPr>
        <w:t xml:space="preserve">ted April 05, 2000, as amended </w:t>
      </w:r>
      <w:r w:rsidRPr="00CD6B4B">
        <w:rPr>
          <w:rFonts w:ascii="Arial" w:hAnsi="Arial" w:cs="Arial"/>
        </w:rPr>
        <w:t xml:space="preserve">by AUTHORITY Memorandum Circular No. 05-2003, which shall form part and parcel hereof and hereto attached as Annex ______, as well as other applicable laws, rules and regulations and </w:t>
      </w:r>
      <w:r w:rsidRPr="00C353EC">
        <w:rPr>
          <w:rFonts w:ascii="Arial" w:hAnsi="Arial" w:cs="Arial"/>
          <w:b/>
        </w:rPr>
        <w:t>AUTHORITY</w:t>
      </w:r>
      <w:r w:rsidRPr="00CD6B4B">
        <w:rPr>
          <w:rFonts w:ascii="Arial" w:hAnsi="Arial" w:cs="Arial"/>
        </w:rPr>
        <w:t xml:space="preserve"> issuances, now existing and those that may hereinafter be promulgated.</w:t>
      </w:r>
    </w:p>
    <w:p w:rsidR="00B67D64"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r w:rsidRPr="00CD6B4B">
        <w:rPr>
          <w:rFonts w:ascii="Arial" w:hAnsi="Arial" w:cs="Arial"/>
        </w:rPr>
        <w:tab/>
      </w:r>
      <w:r w:rsidRPr="00C353EC">
        <w:rPr>
          <w:rFonts w:ascii="Arial" w:hAnsi="Arial" w:cs="Arial"/>
          <w:b/>
        </w:rPr>
        <w:t>IN WITNESS WHEREOF</w:t>
      </w:r>
      <w:r w:rsidRPr="00CD6B4B">
        <w:rPr>
          <w:rFonts w:ascii="Arial" w:hAnsi="Arial" w:cs="Arial"/>
        </w:rPr>
        <w:t>, the parties have hereunto affixed their signatures this _____ day of __________ 20</w:t>
      </w:r>
      <w:r>
        <w:rPr>
          <w:rFonts w:ascii="Arial" w:hAnsi="Arial" w:cs="Arial"/>
        </w:rPr>
        <w:t>16</w:t>
      </w:r>
      <w:r w:rsidRPr="00CD6B4B">
        <w:rPr>
          <w:rFonts w:ascii="Arial" w:hAnsi="Arial" w:cs="Arial"/>
        </w:rPr>
        <w:t xml:space="preserve"> at Manila, Philippines.</w:t>
      </w:r>
    </w:p>
    <w:p w:rsidR="00B67D64"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r w:rsidRPr="00CD6B4B">
        <w:rPr>
          <w:rFonts w:ascii="Arial" w:hAnsi="Arial" w:cs="Arial"/>
          <w:b/>
        </w:rPr>
        <w:t>PHILIPPINE PORTS AUTHORITY</w:t>
      </w:r>
      <w:r w:rsidRPr="00CD6B4B">
        <w:rPr>
          <w:rFonts w:ascii="Arial" w:hAnsi="Arial" w:cs="Arial"/>
        </w:rPr>
        <w:tab/>
      </w:r>
      <w:r w:rsidRPr="00CD6B4B">
        <w:rPr>
          <w:rFonts w:ascii="Arial" w:hAnsi="Arial" w:cs="Arial"/>
        </w:rPr>
        <w:tab/>
        <w:t>________________________</w: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r w:rsidRPr="00CD6B4B">
        <w:rPr>
          <w:rFonts w:ascii="Arial" w:hAnsi="Arial" w:cs="Arial"/>
        </w:rPr>
        <w:t>By:</w:t>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t>By:</w:t>
      </w: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p>
    <w:p w:rsidR="00B67D64" w:rsidRPr="00CD6B4B" w:rsidRDefault="00B67D64" w:rsidP="00B67D64">
      <w:pPr>
        <w:tabs>
          <w:tab w:val="left" w:pos="600"/>
        </w:tabs>
        <w:rPr>
          <w:rFonts w:ascii="Arial" w:hAnsi="Arial" w:cs="Arial"/>
        </w:rPr>
      </w:pPr>
      <w:r>
        <w:rPr>
          <w:rFonts w:ascii="Arial" w:hAnsi="Arial" w:cs="Arial"/>
          <w:b/>
        </w:rPr>
        <w:t xml:space="preserve">RAUL T. SANTOS              </w:t>
      </w:r>
      <w:r>
        <w:rPr>
          <w:rFonts w:ascii="Arial" w:hAnsi="Arial" w:cs="Arial"/>
        </w:rPr>
        <w:tab/>
      </w:r>
      <w:r>
        <w:rPr>
          <w:rFonts w:ascii="Arial" w:hAnsi="Arial" w:cs="Arial"/>
        </w:rPr>
        <w:tab/>
      </w:r>
      <w:r>
        <w:rPr>
          <w:rFonts w:ascii="Arial" w:hAnsi="Arial" w:cs="Arial"/>
        </w:rPr>
        <w:tab/>
        <w:t>________________________</w:t>
      </w:r>
    </w:p>
    <w:p w:rsidR="00B67D64" w:rsidRPr="00CD6B4B" w:rsidRDefault="00B67D64" w:rsidP="00B67D64">
      <w:pPr>
        <w:tabs>
          <w:tab w:val="left" w:pos="600"/>
        </w:tabs>
        <w:rPr>
          <w:rFonts w:ascii="Arial" w:hAnsi="Arial" w:cs="Arial"/>
        </w:rPr>
      </w:pPr>
      <w:r>
        <w:rPr>
          <w:rFonts w:ascii="Arial" w:hAnsi="Arial" w:cs="Arial"/>
        </w:rPr>
        <w:t>Officer-in-Charge</w:t>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t>President and Chairman</w:t>
      </w:r>
    </w:p>
    <w:p w:rsidR="00B67D64" w:rsidRPr="00CD6B4B" w:rsidRDefault="00B67D64" w:rsidP="00B67D64">
      <w:pPr>
        <w:tabs>
          <w:tab w:val="left" w:pos="600"/>
        </w:tabs>
        <w:rPr>
          <w:rFonts w:ascii="Arial" w:hAnsi="Arial" w:cs="Arial"/>
        </w:rPr>
      </w:pP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p>
    <w:p w:rsidR="00B67D64" w:rsidRPr="00CD6B4B" w:rsidRDefault="00B67D64" w:rsidP="00B67D64">
      <w:pPr>
        <w:tabs>
          <w:tab w:val="left" w:pos="600"/>
        </w:tabs>
        <w:jc w:val="center"/>
        <w:rPr>
          <w:rFonts w:ascii="Arial" w:hAnsi="Arial" w:cs="Arial"/>
        </w:rPr>
      </w:pPr>
      <w:r w:rsidRPr="00CD6B4B">
        <w:rPr>
          <w:rFonts w:ascii="Arial" w:hAnsi="Arial" w:cs="Arial"/>
        </w:rPr>
        <w:t>WITNESSES</w:t>
      </w:r>
    </w:p>
    <w:p w:rsidR="00B67D64" w:rsidRPr="00CD6B4B" w:rsidRDefault="00B67D64" w:rsidP="00B67D64">
      <w:pPr>
        <w:tabs>
          <w:tab w:val="left" w:pos="600"/>
        </w:tabs>
        <w:jc w:val="center"/>
        <w:rPr>
          <w:rFonts w:ascii="Arial" w:hAnsi="Arial" w:cs="Arial"/>
        </w:rPr>
      </w:pPr>
    </w:p>
    <w:p w:rsidR="00B67D64" w:rsidRPr="00CD6B4B" w:rsidRDefault="00B67D64" w:rsidP="00B67D64">
      <w:pPr>
        <w:tabs>
          <w:tab w:val="left" w:pos="600"/>
        </w:tabs>
        <w:rPr>
          <w:rFonts w:ascii="Arial" w:hAnsi="Arial" w:cs="Arial"/>
        </w:rPr>
      </w:pPr>
      <w:r w:rsidRPr="00CD6B4B">
        <w:rPr>
          <w:rFonts w:ascii="Arial" w:hAnsi="Arial" w:cs="Arial"/>
        </w:rPr>
        <w:t>___________________________</w:t>
      </w:r>
      <w:r w:rsidRPr="00CD6B4B">
        <w:rPr>
          <w:rFonts w:ascii="Arial" w:hAnsi="Arial" w:cs="Arial"/>
        </w:rPr>
        <w:tab/>
      </w:r>
      <w:r w:rsidRPr="00CD6B4B">
        <w:rPr>
          <w:rFonts w:ascii="Arial" w:hAnsi="Arial" w:cs="Arial"/>
        </w:rPr>
        <w:tab/>
        <w:t>________________________</w:t>
      </w:r>
    </w:p>
    <w:p w:rsidR="00B67D64" w:rsidRDefault="00B67D64" w:rsidP="00B67D64">
      <w:pPr>
        <w:jc w:val="center"/>
        <w:rPr>
          <w:rFonts w:ascii="Arial" w:hAnsi="Arial" w:cs="Arial"/>
          <w:b/>
        </w:rPr>
      </w:pPr>
    </w:p>
    <w:p w:rsidR="00B67D64" w:rsidRDefault="00B67D64" w:rsidP="00B67D64">
      <w:pPr>
        <w:jc w:val="center"/>
        <w:rPr>
          <w:rFonts w:ascii="Arial" w:hAnsi="Arial" w:cs="Arial"/>
          <w:b/>
        </w:rPr>
      </w:pPr>
    </w:p>
    <w:p w:rsidR="00B67D64" w:rsidRPr="00CD6B4B" w:rsidRDefault="00B67D64" w:rsidP="00B67D64">
      <w:pPr>
        <w:jc w:val="center"/>
        <w:rPr>
          <w:rFonts w:ascii="Arial" w:hAnsi="Arial" w:cs="Arial"/>
          <w:b/>
        </w:rPr>
      </w:pPr>
      <w:r w:rsidRPr="00CD6B4B">
        <w:rPr>
          <w:rFonts w:ascii="Arial" w:hAnsi="Arial" w:cs="Arial"/>
          <w:b/>
        </w:rPr>
        <w:t>ACKNOWLEDGEMENT</w:t>
      </w:r>
    </w:p>
    <w:p w:rsidR="00B67D64" w:rsidRDefault="00B67D64" w:rsidP="00B67D64">
      <w:pPr>
        <w:jc w:val="center"/>
        <w:rPr>
          <w:rFonts w:ascii="Arial" w:hAnsi="Arial" w:cs="Arial"/>
          <w:b/>
        </w:rPr>
      </w:pPr>
    </w:p>
    <w:p w:rsidR="00B67D64" w:rsidRPr="00CD6B4B" w:rsidRDefault="00B67D64" w:rsidP="00B67D64">
      <w:pPr>
        <w:jc w:val="center"/>
        <w:rPr>
          <w:rFonts w:ascii="Arial" w:hAnsi="Arial" w:cs="Arial"/>
          <w:b/>
        </w:rPr>
      </w:pPr>
    </w:p>
    <w:p w:rsidR="00B67D64" w:rsidRPr="00CD6B4B" w:rsidRDefault="00B67D64" w:rsidP="00B67D64">
      <w:pPr>
        <w:rPr>
          <w:rFonts w:ascii="Arial" w:hAnsi="Arial" w:cs="Arial"/>
        </w:rPr>
      </w:pPr>
      <w:r w:rsidRPr="00CD6B4B">
        <w:rPr>
          <w:rFonts w:ascii="Arial" w:hAnsi="Arial" w:cs="Arial"/>
        </w:rPr>
        <w:t>REPUBLIC OF THE PHILIPPINES )</w:t>
      </w:r>
    </w:p>
    <w:p w:rsidR="00B67D64" w:rsidRPr="00CD6B4B" w:rsidRDefault="00B67D64" w:rsidP="00B67D64">
      <w:pPr>
        <w:rPr>
          <w:rFonts w:ascii="Arial" w:hAnsi="Arial" w:cs="Arial"/>
        </w:rPr>
      </w:pPr>
      <w:r w:rsidRPr="00CD6B4B">
        <w:rPr>
          <w:rFonts w:ascii="Arial" w:hAnsi="Arial" w:cs="Arial"/>
        </w:rPr>
        <w:t>CITY OF MANILA</w:t>
      </w:r>
      <w:r w:rsidRPr="00CD6B4B">
        <w:rPr>
          <w:rFonts w:ascii="Arial" w:hAnsi="Arial" w:cs="Arial"/>
        </w:rPr>
        <w:tab/>
      </w:r>
      <w:r w:rsidRPr="00CD6B4B">
        <w:rPr>
          <w:rFonts w:ascii="Arial" w:hAnsi="Arial" w:cs="Arial"/>
        </w:rPr>
        <w:tab/>
      </w:r>
      <w:r w:rsidRPr="00CD6B4B">
        <w:rPr>
          <w:rFonts w:ascii="Arial" w:hAnsi="Arial" w:cs="Arial"/>
        </w:rPr>
        <w:tab/>
        <w:t>) S.S.</w:t>
      </w:r>
    </w:p>
    <w:p w:rsidR="00B67D64" w:rsidRPr="00CD6B4B" w:rsidRDefault="00B67D64" w:rsidP="00B67D64">
      <w:pPr>
        <w:rPr>
          <w:rFonts w:ascii="Arial" w:hAnsi="Arial" w:cs="Arial"/>
        </w:rPr>
      </w:pP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BEFORE ME, a Notary Public for and in the City of  _________________, Philippines, this ____ day of _____________ 20</w:t>
      </w:r>
      <w:r>
        <w:rPr>
          <w:rFonts w:ascii="Arial" w:hAnsi="Arial" w:cs="Arial"/>
        </w:rPr>
        <w:t>16</w:t>
      </w:r>
      <w:r w:rsidRPr="00CD6B4B">
        <w:rPr>
          <w:rFonts w:ascii="Arial" w:hAnsi="Arial" w:cs="Arial"/>
        </w:rPr>
        <w:t xml:space="preserve"> personally appeared:</w:t>
      </w: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 xml:space="preserve">                </w:t>
      </w:r>
      <w:r w:rsidRPr="00CD6B4B">
        <w:rPr>
          <w:rFonts w:ascii="Arial" w:hAnsi="Arial" w:cs="Arial"/>
          <w:u w:val="single"/>
        </w:rPr>
        <w:t>Name</w:t>
      </w:r>
      <w:r w:rsidRPr="00CD6B4B">
        <w:rPr>
          <w:rFonts w:ascii="Arial" w:hAnsi="Arial" w:cs="Arial"/>
        </w:rPr>
        <w:tab/>
      </w:r>
      <w:r w:rsidRPr="00CD6B4B">
        <w:rPr>
          <w:rFonts w:ascii="Arial" w:hAnsi="Arial" w:cs="Arial"/>
        </w:rPr>
        <w:tab/>
        <w:t xml:space="preserve">            </w:t>
      </w:r>
      <w:r w:rsidRPr="00CD6B4B">
        <w:rPr>
          <w:rFonts w:ascii="Arial" w:hAnsi="Arial" w:cs="Arial"/>
          <w:u w:val="single"/>
        </w:rPr>
        <w:t>CTC No.</w:t>
      </w:r>
      <w:r w:rsidRPr="00CD6B4B">
        <w:rPr>
          <w:rFonts w:ascii="Arial" w:hAnsi="Arial" w:cs="Arial"/>
        </w:rPr>
        <w:tab/>
      </w:r>
      <w:r w:rsidRPr="00CD6B4B">
        <w:rPr>
          <w:rFonts w:ascii="Arial" w:hAnsi="Arial" w:cs="Arial"/>
          <w:u w:val="single"/>
        </w:rPr>
        <w:t>Place Issued</w:t>
      </w:r>
      <w:r w:rsidRPr="00CD6B4B">
        <w:rPr>
          <w:rFonts w:ascii="Arial" w:hAnsi="Arial" w:cs="Arial"/>
        </w:rPr>
        <w:tab/>
        <w:t xml:space="preserve"> </w:t>
      </w:r>
      <w:r w:rsidRPr="00CD6B4B">
        <w:rPr>
          <w:rFonts w:ascii="Arial" w:hAnsi="Arial" w:cs="Arial"/>
          <w:u w:val="single"/>
        </w:rPr>
        <w:t>Date Issued</w:t>
      </w:r>
    </w:p>
    <w:p w:rsidR="00B67D64" w:rsidRPr="00CD6B4B" w:rsidRDefault="00B67D64" w:rsidP="00B67D64">
      <w:pPr>
        <w:rPr>
          <w:rFonts w:ascii="Arial" w:hAnsi="Arial" w:cs="Arial"/>
          <w:b/>
        </w:rPr>
      </w:pPr>
    </w:p>
    <w:p w:rsidR="00B67D64" w:rsidRPr="00CD6B4B" w:rsidRDefault="00B67D64" w:rsidP="00B67D64">
      <w:pPr>
        <w:rPr>
          <w:rFonts w:ascii="Arial" w:hAnsi="Arial" w:cs="Arial"/>
          <w:b/>
        </w:rPr>
      </w:pPr>
      <w:r>
        <w:rPr>
          <w:rFonts w:ascii="Arial" w:hAnsi="Arial" w:cs="Arial"/>
          <w:b/>
        </w:rPr>
        <w:t>RAUL T. SANTOS</w:t>
      </w:r>
      <w:r>
        <w:rPr>
          <w:rFonts w:ascii="Arial" w:hAnsi="Arial" w:cs="Arial"/>
          <w:b/>
        </w:rPr>
        <w:tab/>
      </w:r>
      <w:r>
        <w:rPr>
          <w:rFonts w:ascii="Arial" w:hAnsi="Arial" w:cs="Arial"/>
          <w:b/>
        </w:rPr>
        <w:tab/>
        <w:t xml:space="preserve">  </w:t>
      </w:r>
      <w:r w:rsidRPr="00CD6B4B">
        <w:rPr>
          <w:rFonts w:ascii="Arial" w:hAnsi="Arial" w:cs="Arial"/>
          <w:b/>
        </w:rPr>
        <w:t xml:space="preserve">     ___________</w:t>
      </w:r>
      <w:r w:rsidRPr="00CD6B4B">
        <w:rPr>
          <w:rFonts w:ascii="Arial" w:hAnsi="Arial" w:cs="Arial"/>
          <w:b/>
        </w:rPr>
        <w:tab/>
        <w:t>__________</w:t>
      </w:r>
      <w:r w:rsidRPr="00CD6B4B">
        <w:rPr>
          <w:rFonts w:ascii="Arial" w:hAnsi="Arial" w:cs="Arial"/>
          <w:b/>
        </w:rPr>
        <w:tab/>
        <w:t xml:space="preserve">  _________</w:t>
      </w:r>
    </w:p>
    <w:p w:rsidR="00B67D64" w:rsidRPr="00CD6B4B" w:rsidRDefault="00B67D64" w:rsidP="00B67D64">
      <w:pPr>
        <w:rPr>
          <w:rFonts w:ascii="Arial" w:hAnsi="Arial" w:cs="Arial"/>
          <w:b/>
        </w:rPr>
      </w:pPr>
    </w:p>
    <w:p w:rsidR="00B67D64" w:rsidRPr="00CD6B4B" w:rsidRDefault="00B67D64" w:rsidP="00B67D64">
      <w:pPr>
        <w:rPr>
          <w:rFonts w:ascii="Arial" w:hAnsi="Arial" w:cs="Arial"/>
          <w:b/>
        </w:rPr>
      </w:pPr>
      <w:r w:rsidRPr="00CD6B4B">
        <w:rPr>
          <w:rFonts w:ascii="Arial" w:hAnsi="Arial" w:cs="Arial"/>
          <w:b/>
        </w:rPr>
        <w:t>______________________      ___________</w:t>
      </w:r>
      <w:r w:rsidRPr="00CD6B4B">
        <w:rPr>
          <w:rFonts w:ascii="Arial" w:hAnsi="Arial" w:cs="Arial"/>
          <w:b/>
        </w:rPr>
        <w:tab/>
        <w:t>__________</w:t>
      </w:r>
      <w:r w:rsidRPr="00CD6B4B">
        <w:rPr>
          <w:rFonts w:ascii="Arial" w:hAnsi="Arial" w:cs="Arial"/>
          <w:b/>
        </w:rPr>
        <w:tab/>
        <w:t xml:space="preserve">  _________</w:t>
      </w:r>
    </w:p>
    <w:p w:rsidR="00B67D64" w:rsidRPr="00CD6B4B" w:rsidRDefault="00B67D64" w:rsidP="00B67D64">
      <w:pPr>
        <w:rPr>
          <w:rFonts w:ascii="Arial" w:hAnsi="Arial" w:cs="Arial"/>
          <w:b/>
        </w:rPr>
      </w:pPr>
    </w:p>
    <w:p w:rsidR="00B67D64" w:rsidRPr="00CD6B4B" w:rsidRDefault="00B67D64" w:rsidP="00B67D64">
      <w:pPr>
        <w:rPr>
          <w:rFonts w:ascii="Arial" w:hAnsi="Arial" w:cs="Arial"/>
        </w:rPr>
      </w:pPr>
      <w:r w:rsidRPr="00CD6B4B">
        <w:rPr>
          <w:rFonts w:ascii="Arial" w:hAnsi="Arial" w:cs="Arial"/>
        </w:rPr>
        <w:t>known to be the same persons who executed the foregoing instrument as:</w:t>
      </w: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u w:val="single"/>
        </w:rPr>
        <w:t>Position</w:t>
      </w:r>
      <w:r w:rsidRPr="00CD6B4B">
        <w:rPr>
          <w:rFonts w:ascii="Arial" w:hAnsi="Arial" w:cs="Arial"/>
        </w:rPr>
        <w:tab/>
      </w:r>
      <w:r w:rsidRPr="00CD6B4B">
        <w:rPr>
          <w:rFonts w:ascii="Arial" w:hAnsi="Arial" w:cs="Arial"/>
        </w:rPr>
        <w:tab/>
      </w:r>
      <w:r w:rsidRPr="00CD6B4B">
        <w:rPr>
          <w:rFonts w:ascii="Arial" w:hAnsi="Arial" w:cs="Arial"/>
          <w:u w:val="single"/>
        </w:rPr>
        <w:t>Company</w:t>
      </w:r>
      <w:r w:rsidRPr="00CD6B4B">
        <w:rPr>
          <w:rFonts w:ascii="Arial" w:hAnsi="Arial" w:cs="Arial"/>
        </w:rPr>
        <w:tab/>
      </w:r>
      <w:r w:rsidRPr="00CD6B4B">
        <w:rPr>
          <w:rFonts w:ascii="Arial" w:hAnsi="Arial" w:cs="Arial"/>
          <w:u w:val="single"/>
        </w:rPr>
        <w:t>CTC No.</w:t>
      </w:r>
      <w:r w:rsidRPr="00CD6B4B">
        <w:rPr>
          <w:rFonts w:ascii="Arial" w:hAnsi="Arial" w:cs="Arial"/>
        </w:rPr>
        <w:tab/>
        <w:t xml:space="preserve">  </w:t>
      </w:r>
      <w:r w:rsidRPr="00CD6B4B">
        <w:rPr>
          <w:rFonts w:ascii="Arial" w:hAnsi="Arial" w:cs="Arial"/>
          <w:u w:val="single"/>
        </w:rPr>
        <w:t>Place Issued</w:t>
      </w:r>
      <w:r w:rsidRPr="00CD6B4B">
        <w:rPr>
          <w:rFonts w:ascii="Arial" w:hAnsi="Arial" w:cs="Arial"/>
        </w:rPr>
        <w:t xml:space="preserve">    </w:t>
      </w:r>
      <w:r w:rsidRPr="00CD6B4B">
        <w:rPr>
          <w:rFonts w:ascii="Arial" w:hAnsi="Arial" w:cs="Arial"/>
          <w:u w:val="single"/>
        </w:rPr>
        <w:t>Date Issued</w:t>
      </w:r>
    </w:p>
    <w:p w:rsidR="00B67D64" w:rsidRPr="00CD6B4B" w:rsidRDefault="00B67D64" w:rsidP="00B67D64">
      <w:pPr>
        <w:rPr>
          <w:rFonts w:ascii="Arial" w:hAnsi="Arial" w:cs="Arial"/>
        </w:rPr>
      </w:pPr>
    </w:p>
    <w:p w:rsidR="00B67D64" w:rsidRPr="00CD6B4B" w:rsidRDefault="00B67D64" w:rsidP="00B67D64">
      <w:pPr>
        <w:rPr>
          <w:rFonts w:ascii="Arial" w:hAnsi="Arial" w:cs="Arial"/>
          <w:b/>
        </w:rPr>
      </w:pPr>
      <w:r>
        <w:rPr>
          <w:rFonts w:ascii="Arial" w:hAnsi="Arial" w:cs="Arial"/>
        </w:rPr>
        <w:t>Officer-in-Charge</w:t>
      </w:r>
      <w:r w:rsidRPr="00CD6B4B">
        <w:rPr>
          <w:rFonts w:ascii="Arial" w:hAnsi="Arial" w:cs="Arial"/>
        </w:rPr>
        <w:tab/>
        <w:t xml:space="preserve">Philippine    </w:t>
      </w:r>
      <w:r w:rsidRPr="00CD6B4B">
        <w:rPr>
          <w:rFonts w:ascii="Arial" w:hAnsi="Arial" w:cs="Arial"/>
          <w:b/>
        </w:rPr>
        <w:t>________</w:t>
      </w:r>
      <w:r>
        <w:rPr>
          <w:rFonts w:ascii="Arial" w:hAnsi="Arial" w:cs="Arial"/>
          <w:b/>
        </w:rPr>
        <w:t>__</w:t>
      </w:r>
      <w:r>
        <w:rPr>
          <w:rFonts w:ascii="Arial" w:hAnsi="Arial" w:cs="Arial"/>
          <w:b/>
        </w:rPr>
        <w:tab/>
        <w:t xml:space="preserve">   _________</w:t>
      </w:r>
      <w:r>
        <w:rPr>
          <w:rFonts w:ascii="Arial" w:hAnsi="Arial" w:cs="Arial"/>
          <w:b/>
        </w:rPr>
        <w:tab/>
        <w:t xml:space="preserve">     ________</w:t>
      </w:r>
    </w:p>
    <w:p w:rsidR="00B67D64" w:rsidRPr="00CD6B4B" w:rsidRDefault="00B67D64" w:rsidP="00B67D64">
      <w:pPr>
        <w:rPr>
          <w:rFonts w:ascii="Arial" w:hAnsi="Arial" w:cs="Arial"/>
        </w:rPr>
      </w:pPr>
      <w:r w:rsidRPr="00CD6B4B">
        <w:rPr>
          <w:rFonts w:ascii="Arial" w:hAnsi="Arial" w:cs="Arial"/>
          <w:b/>
        </w:rPr>
        <w:tab/>
      </w:r>
      <w:r w:rsidRPr="00CD6B4B">
        <w:rPr>
          <w:rFonts w:ascii="Arial" w:hAnsi="Arial" w:cs="Arial"/>
          <w:b/>
        </w:rPr>
        <w:tab/>
      </w:r>
      <w:r w:rsidRPr="00CD6B4B">
        <w:rPr>
          <w:rFonts w:ascii="Arial" w:hAnsi="Arial" w:cs="Arial"/>
          <w:b/>
        </w:rPr>
        <w:tab/>
      </w:r>
      <w:r w:rsidRPr="00CD6B4B">
        <w:rPr>
          <w:rFonts w:ascii="Arial" w:hAnsi="Arial" w:cs="Arial"/>
        </w:rPr>
        <w:t>Ports Authority</w:t>
      </w:r>
    </w:p>
    <w:p w:rsidR="00B67D64" w:rsidRPr="00CD6B4B" w:rsidRDefault="00B67D64" w:rsidP="00B67D64">
      <w:pPr>
        <w:rPr>
          <w:rFonts w:ascii="Arial" w:hAnsi="Arial" w:cs="Arial"/>
        </w:rPr>
      </w:pPr>
      <w:r w:rsidRPr="00CD6B4B">
        <w:rPr>
          <w:rFonts w:ascii="Arial" w:hAnsi="Arial" w:cs="Arial"/>
        </w:rPr>
        <w:t>_____________</w:t>
      </w:r>
      <w:r w:rsidRPr="00CD6B4B">
        <w:rPr>
          <w:rFonts w:ascii="Arial" w:hAnsi="Arial" w:cs="Arial"/>
        </w:rPr>
        <w:tab/>
        <w:t xml:space="preserve">_________   </w:t>
      </w:r>
      <w:r w:rsidRPr="00CD6B4B">
        <w:rPr>
          <w:rFonts w:ascii="Arial" w:hAnsi="Arial" w:cs="Arial"/>
          <w:b/>
        </w:rPr>
        <w:t>_________</w:t>
      </w:r>
      <w:r w:rsidRPr="00CD6B4B">
        <w:rPr>
          <w:rFonts w:ascii="Arial" w:hAnsi="Arial" w:cs="Arial"/>
          <w:b/>
        </w:rPr>
        <w:tab/>
        <w:t xml:space="preserve">   _________</w:t>
      </w:r>
      <w:r w:rsidRPr="00CD6B4B">
        <w:rPr>
          <w:rFonts w:ascii="Arial" w:hAnsi="Arial" w:cs="Arial"/>
          <w:b/>
        </w:rPr>
        <w:tab/>
        <w:t xml:space="preserve">     ________</w:t>
      </w: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and acknowledged to me that the same is their free and voluntary act and deed, as well as the free and voluntary act of the corporation they represent.</w:t>
      </w: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The foregoing instrument refers to the Contract for</w:t>
      </w:r>
      <w:r>
        <w:rPr>
          <w:rFonts w:ascii="Arial" w:hAnsi="Arial" w:cs="Arial"/>
        </w:rPr>
        <w:t xml:space="preserve"> the Port</w:t>
      </w:r>
      <w:r w:rsidRPr="00CD6B4B">
        <w:rPr>
          <w:rFonts w:ascii="Arial" w:hAnsi="Arial" w:cs="Arial"/>
        </w:rPr>
        <w:t xml:space="preserve"> Securit</w:t>
      </w:r>
      <w:r>
        <w:rPr>
          <w:rFonts w:ascii="Arial" w:hAnsi="Arial" w:cs="Arial"/>
        </w:rPr>
        <w:t xml:space="preserve">y Services for PPA Head, PMO NCR South, PMO NCR North, Bataan/Aurora, Central and </w:t>
      </w:r>
      <w:r w:rsidRPr="00CD6B4B">
        <w:rPr>
          <w:rFonts w:ascii="Arial" w:hAnsi="Arial" w:cs="Arial"/>
        </w:rPr>
        <w:t xml:space="preserve">Northern Luzon consisting of </w:t>
      </w:r>
      <w:r>
        <w:rPr>
          <w:rFonts w:ascii="Arial" w:hAnsi="Arial" w:cs="Arial"/>
        </w:rPr>
        <w:t xml:space="preserve">eleven </w:t>
      </w:r>
      <w:r w:rsidRPr="00CD6B4B">
        <w:rPr>
          <w:rFonts w:ascii="Arial" w:hAnsi="Arial" w:cs="Arial"/>
        </w:rPr>
        <w:t>(</w:t>
      </w:r>
      <w:r>
        <w:rPr>
          <w:rFonts w:ascii="Arial" w:hAnsi="Arial" w:cs="Arial"/>
        </w:rPr>
        <w:t>11</w:t>
      </w:r>
      <w:r w:rsidRPr="00CD6B4B">
        <w:rPr>
          <w:rFonts w:ascii="Arial" w:hAnsi="Arial" w:cs="Arial"/>
        </w:rPr>
        <w:t>) pages including the page in which this acknowledgement is written, duly signed by the parties and their witnesses on each and every page thereof.</w:t>
      </w: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043651">
        <w:rPr>
          <w:rFonts w:ascii="Arial" w:hAnsi="Arial" w:cs="Arial"/>
          <w:b/>
        </w:rPr>
        <w:t>WITNESS MY HAND AND NOTARIAL SEAL</w:t>
      </w:r>
      <w:r w:rsidRPr="00CD6B4B">
        <w:rPr>
          <w:rFonts w:ascii="Arial" w:hAnsi="Arial" w:cs="Arial"/>
        </w:rPr>
        <w:t xml:space="preserve"> this _____ day of _____________ 20</w:t>
      </w:r>
      <w:r>
        <w:rPr>
          <w:rFonts w:ascii="Arial" w:hAnsi="Arial" w:cs="Arial"/>
        </w:rPr>
        <w:t>16</w:t>
      </w:r>
      <w:r w:rsidRPr="00CD6B4B">
        <w:rPr>
          <w:rFonts w:ascii="Arial" w:hAnsi="Arial" w:cs="Arial"/>
        </w:rPr>
        <w:t xml:space="preserve"> in Manila, Philippines.</w:t>
      </w:r>
    </w:p>
    <w:p w:rsidR="00B67D64" w:rsidRPr="00CD6B4B" w:rsidRDefault="00B67D64" w:rsidP="00B67D64">
      <w:pPr>
        <w:rPr>
          <w:rFonts w:ascii="Arial" w:hAnsi="Arial" w:cs="Arial"/>
        </w:rPr>
      </w:pPr>
    </w:p>
    <w:p w:rsidR="00B67D64" w:rsidRPr="00CD6B4B" w:rsidRDefault="00B67D64" w:rsidP="00B67D64">
      <w:pPr>
        <w:rPr>
          <w:rFonts w:ascii="Arial" w:hAnsi="Arial" w:cs="Arial"/>
        </w:rPr>
      </w:pP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r>
      <w:r w:rsidRPr="00CD6B4B">
        <w:rPr>
          <w:rFonts w:ascii="Arial" w:hAnsi="Arial" w:cs="Arial"/>
        </w:rPr>
        <w:tab/>
        <w:t>NOTARY PUBLIC</w:t>
      </w:r>
    </w:p>
    <w:p w:rsidR="00B67D64" w:rsidRPr="00CD6B4B" w:rsidRDefault="00B67D64" w:rsidP="00B67D64">
      <w:pPr>
        <w:rPr>
          <w:rFonts w:ascii="Arial" w:hAnsi="Arial" w:cs="Arial"/>
        </w:rPr>
      </w:pPr>
    </w:p>
    <w:p w:rsidR="00B67D64" w:rsidRPr="00CD6B4B" w:rsidRDefault="00B67D64" w:rsidP="00B67D64">
      <w:pPr>
        <w:rPr>
          <w:rFonts w:ascii="Arial" w:hAnsi="Arial" w:cs="Arial"/>
        </w:rPr>
      </w:pPr>
    </w:p>
    <w:p w:rsidR="00B67D64" w:rsidRPr="00CD6B4B" w:rsidRDefault="00B67D64" w:rsidP="00B67D64">
      <w:pPr>
        <w:tabs>
          <w:tab w:val="left" w:pos="600"/>
        </w:tabs>
        <w:rPr>
          <w:rFonts w:ascii="Arial" w:hAnsi="Arial" w:cs="Arial"/>
        </w:rPr>
      </w:pPr>
      <w:r w:rsidRPr="00CD6B4B">
        <w:rPr>
          <w:rFonts w:ascii="Arial" w:hAnsi="Arial" w:cs="Arial"/>
        </w:rPr>
        <w:t>Doc No. ______</w:t>
      </w:r>
    </w:p>
    <w:p w:rsidR="00B67D64" w:rsidRPr="00CD6B4B" w:rsidRDefault="00B67D64" w:rsidP="00B67D64">
      <w:pPr>
        <w:tabs>
          <w:tab w:val="left" w:pos="600"/>
        </w:tabs>
        <w:rPr>
          <w:rFonts w:ascii="Arial" w:hAnsi="Arial" w:cs="Arial"/>
        </w:rPr>
      </w:pPr>
      <w:r w:rsidRPr="00CD6B4B">
        <w:rPr>
          <w:rFonts w:ascii="Arial" w:hAnsi="Arial" w:cs="Arial"/>
        </w:rPr>
        <w:t>Page No. ______</w:t>
      </w:r>
    </w:p>
    <w:p w:rsidR="00B67D64" w:rsidRPr="00CD6B4B" w:rsidRDefault="00B67D64" w:rsidP="00B67D64">
      <w:pPr>
        <w:tabs>
          <w:tab w:val="left" w:pos="600"/>
        </w:tabs>
        <w:rPr>
          <w:rFonts w:ascii="Arial" w:hAnsi="Arial" w:cs="Arial"/>
        </w:rPr>
      </w:pPr>
      <w:r w:rsidRPr="00CD6B4B">
        <w:rPr>
          <w:rFonts w:ascii="Arial" w:hAnsi="Arial" w:cs="Arial"/>
        </w:rPr>
        <w:t>Book No. _____</w:t>
      </w:r>
    </w:p>
    <w:p w:rsidR="00B67D64" w:rsidRDefault="00B67D64" w:rsidP="00B67D64">
      <w:pPr>
        <w:tabs>
          <w:tab w:val="left" w:pos="600"/>
        </w:tabs>
        <w:rPr>
          <w:rFonts w:ascii="Arial" w:hAnsi="Arial" w:cs="Arial"/>
        </w:rPr>
      </w:pPr>
      <w:r>
        <w:rPr>
          <w:rFonts w:ascii="Arial" w:hAnsi="Arial" w:cs="Arial"/>
        </w:rPr>
        <w:t>Series of 2016</w:t>
      </w:r>
      <w:r w:rsidRPr="00CD6B4B">
        <w:rPr>
          <w:rFonts w:ascii="Arial" w:hAnsi="Arial" w:cs="Arial"/>
        </w:rPr>
        <w:t>.</w:t>
      </w:r>
    </w:p>
    <w:p w:rsidR="00B67D64" w:rsidRDefault="00B67D64" w:rsidP="00B67D64">
      <w:pPr>
        <w:tabs>
          <w:tab w:val="left" w:pos="600"/>
        </w:tabs>
        <w:rPr>
          <w:rFonts w:ascii="Arial" w:hAnsi="Arial" w:cs="Arial"/>
        </w:rPr>
      </w:pPr>
    </w:p>
    <w:p w:rsidR="008634F6" w:rsidRDefault="008634F6" w:rsidP="00E47223">
      <w:pPr>
        <w:jc w:val="center"/>
      </w:pPr>
    </w:p>
    <w:p w:rsidR="008634F6" w:rsidRDefault="008634F6" w:rsidP="00E47223">
      <w:pPr>
        <w:jc w:val="center"/>
      </w:pPr>
    </w:p>
    <w:p w:rsidR="008634F6" w:rsidRDefault="008634F6"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8634F6" w:rsidRDefault="008634F6" w:rsidP="00E47223">
      <w:pPr>
        <w:jc w:val="center"/>
      </w:pPr>
    </w:p>
    <w:p w:rsidR="00B67D64" w:rsidRDefault="00B67D64" w:rsidP="00E47223">
      <w:pPr>
        <w:jc w:val="center"/>
      </w:pPr>
    </w:p>
    <w:p w:rsidR="00B67D64" w:rsidRDefault="00B67D64" w:rsidP="00E47223">
      <w:pPr>
        <w:jc w:val="center"/>
      </w:pPr>
    </w:p>
    <w:p w:rsidR="00B67D64" w:rsidRDefault="00B67D64" w:rsidP="00E47223">
      <w:pPr>
        <w:jc w:val="center"/>
      </w:pPr>
    </w:p>
    <w:p w:rsidR="004F1CF8" w:rsidRDefault="00E47223" w:rsidP="00B67D64">
      <w:pPr>
        <w:jc w:val="center"/>
      </w:pPr>
      <w:r w:rsidRPr="004E5A97">
        <w:rPr>
          <w:rFonts w:ascii="Calibri" w:eastAsia="Calibri" w:hAnsi="Calibri"/>
          <w:noProof/>
          <w:sz w:val="22"/>
          <w:szCs w:val="22"/>
          <w:lang w:val="en-PH" w:eastAsia="en-PH"/>
        </w:rPr>
        <w:drawing>
          <wp:inline distT="0" distB="0" distL="0" distR="0" wp14:anchorId="65C0F6FA" wp14:editId="36CFB27B">
            <wp:extent cx="352425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660F97"/>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Pr="004E5A97" w:rsidRDefault="00E47223" w:rsidP="00E47223">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Section VI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tblGrid>
      <w:tr w:rsidR="00E47223" w:rsidRPr="004E5A97" w:rsidTr="00E47223">
        <w:tc>
          <w:tcPr>
            <w:tcW w:w="5850" w:type="dxa"/>
            <w:shd w:val="clear" w:color="auto" w:fill="000000"/>
          </w:tcPr>
          <w:p w:rsidR="00E47223" w:rsidRPr="004E5A97" w:rsidRDefault="00E47223" w:rsidP="00E47223">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Schedule of Requirements</w:t>
            </w:r>
          </w:p>
        </w:tc>
      </w:tr>
    </w:tbl>
    <w:p w:rsidR="00B67D64" w:rsidRDefault="00B67D64" w:rsidP="00E47223">
      <w:pPr>
        <w:jc w:val="center"/>
      </w:pPr>
    </w:p>
    <w:p w:rsidR="00B67D64" w:rsidRPr="00B67D64" w:rsidRDefault="00B67D64" w:rsidP="00B67D64">
      <w:pPr>
        <w:keepNext/>
        <w:spacing w:before="240" w:after="240"/>
        <w:jc w:val="center"/>
        <w:outlineLvl w:val="0"/>
        <w:rPr>
          <w:rFonts w:ascii="Arial" w:hAnsi="Arial" w:cs="Arial"/>
          <w:b/>
          <w:bCs/>
          <w:kern w:val="32"/>
          <w:sz w:val="28"/>
          <w:szCs w:val="28"/>
          <w:lang w:val="x-none" w:eastAsia="x-none"/>
        </w:rPr>
      </w:pPr>
    </w:p>
    <w:p w:rsidR="00B67D64" w:rsidRPr="00B67D64" w:rsidRDefault="00B67D64" w:rsidP="00B67D64">
      <w:pPr>
        <w:keepNext/>
        <w:spacing w:before="240" w:after="240"/>
        <w:jc w:val="center"/>
        <w:outlineLvl w:val="0"/>
        <w:rPr>
          <w:rFonts w:ascii="Arial" w:hAnsi="Arial" w:cs="Arial"/>
          <w:b/>
          <w:bCs/>
          <w:kern w:val="32"/>
          <w:sz w:val="28"/>
          <w:szCs w:val="28"/>
          <w:lang w:val="x-none" w:eastAsia="x-none"/>
        </w:rPr>
      </w:pPr>
      <w:r w:rsidRPr="00B67D64">
        <w:rPr>
          <w:rFonts w:ascii="Arial" w:hAnsi="Arial" w:cs="Arial"/>
          <w:b/>
          <w:bCs/>
          <w:kern w:val="32"/>
          <w:sz w:val="28"/>
          <w:szCs w:val="28"/>
          <w:lang w:val="x-none" w:eastAsia="x-none"/>
        </w:rPr>
        <w:t>SCHEDULE OF REQUIREMENTS</w:t>
      </w:r>
    </w:p>
    <w:p w:rsidR="00B67D64" w:rsidRPr="00B67D64" w:rsidRDefault="00B67D64" w:rsidP="00B67D64">
      <w:pPr>
        <w:jc w:val="center"/>
        <w:rPr>
          <w:rFonts w:ascii="Arial" w:hAnsi="Arial" w:cs="Arial"/>
          <w:b/>
          <w:bCs/>
          <w:sz w:val="28"/>
        </w:rPr>
      </w:pPr>
    </w:p>
    <w:p w:rsidR="00B67D64" w:rsidRPr="00B67D64" w:rsidRDefault="00B67D64" w:rsidP="00B67D64">
      <w:pPr>
        <w:rPr>
          <w:rFonts w:ascii="Arial" w:hAnsi="Arial" w:cs="Arial"/>
        </w:rPr>
      </w:pPr>
      <w:r w:rsidRPr="00B67D64">
        <w:rPr>
          <w:rFonts w:ascii="Arial" w:hAnsi="Arial" w:cs="Arial"/>
        </w:rPr>
        <w:t xml:space="preserve">I.   </w:t>
      </w:r>
      <w:r w:rsidRPr="00B67D64">
        <w:rPr>
          <w:rFonts w:ascii="Arial" w:hAnsi="Arial" w:cs="Arial"/>
          <w:b/>
          <w:bCs/>
        </w:rPr>
        <w:t>SECURITY GUARDS</w:t>
      </w:r>
    </w:p>
    <w:p w:rsidR="00B67D64" w:rsidRPr="00B67D64" w:rsidRDefault="00B67D64" w:rsidP="00B67D64">
      <w:pPr>
        <w:rPr>
          <w:rFonts w:ascii="Arial" w:hAnsi="Arial" w:cs="Arial"/>
          <w:b/>
          <w:bCs/>
          <w:sz w:val="28"/>
        </w:rPr>
      </w:pPr>
    </w:p>
    <w:p w:rsidR="00B67D64" w:rsidRPr="00B67D64" w:rsidRDefault="00B67D64" w:rsidP="00B67D64">
      <w:pPr>
        <w:overflowPunct/>
        <w:autoSpaceDE/>
        <w:autoSpaceDN/>
        <w:adjustRightInd/>
        <w:spacing w:line="240" w:lineRule="auto"/>
        <w:ind w:left="360"/>
        <w:textAlignment w:val="auto"/>
        <w:rPr>
          <w:rFonts w:ascii="Arial" w:hAnsi="Arial" w:cs="Arial"/>
          <w:szCs w:val="24"/>
          <w:lang w:val="x-none" w:eastAsia="x-none"/>
        </w:rPr>
      </w:pPr>
      <w:r w:rsidRPr="00B67D64">
        <w:rPr>
          <w:rFonts w:ascii="Arial" w:hAnsi="Arial" w:cs="Arial"/>
          <w:szCs w:val="24"/>
          <w:lang w:val="x-none" w:eastAsia="x-none"/>
        </w:rPr>
        <w:t>The Winning Bidder shall deploy the required security guards to the various offices of the PPA Head Office and its annexed facilities, the Port Management Offices/Terminal Management Offices/Facilities/Units located across the National Capital Region, Central and Northern Luzon upon issuance of the Notice to Proceed.</w:t>
      </w:r>
    </w:p>
    <w:p w:rsidR="00B67D64" w:rsidRPr="00B67D64" w:rsidRDefault="00B67D64" w:rsidP="00B67D64">
      <w:pPr>
        <w:rPr>
          <w:rFonts w:ascii="Arial" w:hAnsi="Arial" w:cs="Arial"/>
        </w:rPr>
      </w:pP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620"/>
      </w:tblGrid>
      <w:tr w:rsidR="00B67D64" w:rsidRPr="00B67D64" w:rsidTr="005B6B1E">
        <w:tc>
          <w:tcPr>
            <w:tcW w:w="3960" w:type="dxa"/>
          </w:tcPr>
          <w:p w:rsidR="00B67D64" w:rsidRPr="00B67D64" w:rsidRDefault="00B67D64" w:rsidP="00B67D64">
            <w:pP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LOCATION</w:t>
            </w:r>
          </w:p>
          <w:p w:rsidR="00B67D64" w:rsidRPr="00B67D64" w:rsidRDefault="00B67D64" w:rsidP="00B67D64">
            <w:pPr>
              <w:rPr>
                <w:rFonts w:ascii="Arial" w:hAnsi="Arial" w:cs="Arial"/>
              </w:rPr>
            </w:pPr>
          </w:p>
        </w:tc>
        <w:tc>
          <w:tcPr>
            <w:tcW w:w="1800" w:type="dxa"/>
          </w:tcPr>
          <w:p w:rsidR="00B67D64" w:rsidRPr="00B67D64" w:rsidRDefault="00B67D64" w:rsidP="00B67D64">
            <w:pP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NO. OF</w:t>
            </w:r>
          </w:p>
          <w:p w:rsidR="00B67D64" w:rsidRPr="00B67D64" w:rsidRDefault="00B67D64" w:rsidP="00B67D64">
            <w:pPr>
              <w:jc w:val="center"/>
              <w:rPr>
                <w:rFonts w:ascii="Arial" w:hAnsi="Arial" w:cs="Arial"/>
              </w:rPr>
            </w:pPr>
            <w:r w:rsidRPr="00B67D64">
              <w:rPr>
                <w:rFonts w:ascii="Arial" w:hAnsi="Arial" w:cs="Arial"/>
              </w:rPr>
              <w:t>GUARDS</w:t>
            </w:r>
          </w:p>
        </w:tc>
        <w:tc>
          <w:tcPr>
            <w:tcW w:w="1620" w:type="dxa"/>
          </w:tcPr>
          <w:p w:rsidR="00B67D64" w:rsidRPr="00B67D64" w:rsidRDefault="00B67D64" w:rsidP="00B67D64">
            <w:pP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TOTAL</w:t>
            </w:r>
          </w:p>
        </w:tc>
      </w:tr>
      <w:tr w:rsidR="00B67D64" w:rsidRPr="00B67D64" w:rsidTr="005B6B1E">
        <w:trPr>
          <w:trHeight w:val="2042"/>
        </w:trPr>
        <w:tc>
          <w:tcPr>
            <w:tcW w:w="3960" w:type="dxa"/>
          </w:tcPr>
          <w:p w:rsidR="00B67D64" w:rsidRPr="00B67D64" w:rsidRDefault="00B67D64" w:rsidP="00B67D64">
            <w:pPr>
              <w:rPr>
                <w:rFonts w:ascii="Arial" w:hAnsi="Arial" w:cs="Arial"/>
              </w:rPr>
            </w:pPr>
            <w:r w:rsidRPr="00B67D64">
              <w:rPr>
                <w:rFonts w:ascii="Arial" w:hAnsi="Arial" w:cs="Arial"/>
              </w:rPr>
              <w:lastRenderedPageBreak/>
              <w:t>PPA Head Office</w:t>
            </w:r>
          </w:p>
          <w:p w:rsidR="00B67D64" w:rsidRPr="00B67D64" w:rsidRDefault="00B67D64" w:rsidP="00B67D64">
            <w:pPr>
              <w:rPr>
                <w:rFonts w:ascii="Arial" w:hAnsi="Arial" w:cs="Arial"/>
              </w:rPr>
            </w:pPr>
            <w:r w:rsidRPr="00B67D64">
              <w:rPr>
                <w:rFonts w:ascii="Arial" w:hAnsi="Arial" w:cs="Arial"/>
              </w:rPr>
              <w:t xml:space="preserve">   Corporate Building</w:t>
            </w:r>
          </w:p>
          <w:p w:rsidR="00B67D64" w:rsidRPr="00B67D64" w:rsidRDefault="00B67D64" w:rsidP="00B67D64">
            <w:pPr>
              <w:rPr>
                <w:rFonts w:ascii="Arial" w:hAnsi="Arial" w:cs="Arial"/>
              </w:rPr>
            </w:pPr>
            <w:r w:rsidRPr="00B67D64">
              <w:rPr>
                <w:rFonts w:ascii="Arial" w:hAnsi="Arial" w:cs="Arial"/>
              </w:rPr>
              <w:t xml:space="preserve">   GAD Center</w:t>
            </w:r>
          </w:p>
          <w:p w:rsidR="00B67D64" w:rsidRPr="00B67D64" w:rsidRDefault="00B67D64" w:rsidP="00B67D64">
            <w:pPr>
              <w:rPr>
                <w:rFonts w:ascii="Arial" w:hAnsi="Arial" w:cs="Arial"/>
              </w:rPr>
            </w:pPr>
            <w:r w:rsidRPr="00B67D64">
              <w:rPr>
                <w:rFonts w:ascii="Arial" w:hAnsi="Arial" w:cs="Arial"/>
              </w:rPr>
              <w:t xml:space="preserve">   PPATI</w:t>
            </w:r>
          </w:p>
          <w:p w:rsidR="00B67D64" w:rsidRPr="00B67D64" w:rsidRDefault="00B67D64" w:rsidP="00B67D64">
            <w:pPr>
              <w:rPr>
                <w:rFonts w:ascii="Arial" w:hAnsi="Arial" w:cs="Arial"/>
              </w:rPr>
            </w:pPr>
            <w:r w:rsidRPr="00B67D64">
              <w:rPr>
                <w:rFonts w:ascii="Arial" w:hAnsi="Arial" w:cs="Arial"/>
              </w:rPr>
              <w:t xml:space="preserve">   DAD Motor Pool</w:t>
            </w:r>
          </w:p>
          <w:p w:rsidR="00B67D64" w:rsidRPr="00B67D64" w:rsidRDefault="00B67D64" w:rsidP="00B67D64">
            <w:pPr>
              <w:rPr>
                <w:rFonts w:ascii="Arial" w:hAnsi="Arial" w:cs="Arial"/>
              </w:rPr>
            </w:pPr>
            <w:r w:rsidRPr="00B67D64">
              <w:rPr>
                <w:rFonts w:ascii="Arial" w:hAnsi="Arial" w:cs="Arial"/>
              </w:rPr>
              <w:t xml:space="preserve">   Survey Boats</w:t>
            </w:r>
          </w:p>
          <w:p w:rsidR="00B67D64" w:rsidRPr="00B67D64" w:rsidRDefault="00B67D64" w:rsidP="00B67D64">
            <w:pPr>
              <w:rPr>
                <w:rFonts w:ascii="Arial" w:hAnsi="Arial" w:cs="Arial"/>
              </w:rPr>
            </w:pPr>
            <w:r w:rsidRPr="00B67D64">
              <w:rPr>
                <w:rFonts w:ascii="Arial" w:hAnsi="Arial" w:cs="Arial"/>
              </w:rPr>
              <w:t xml:space="preserve">   Head Office Motor Pool</w:t>
            </w:r>
          </w:p>
        </w:tc>
        <w:tc>
          <w:tcPr>
            <w:tcW w:w="180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p>
        </w:tc>
        <w:tc>
          <w:tcPr>
            <w:tcW w:w="162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p>
          <w:p w:rsidR="00B67D64" w:rsidRPr="00B67D64" w:rsidRDefault="00B67D64" w:rsidP="00B67D64">
            <w:pPr>
              <w:rPr>
                <w:rFonts w:ascii="Arial" w:hAnsi="Arial" w:cs="Arial"/>
              </w:rPr>
            </w:pPr>
            <w:r w:rsidRPr="00B67D64">
              <w:rPr>
                <w:rFonts w:ascii="Arial" w:hAnsi="Arial" w:cs="Arial"/>
              </w:rPr>
              <w:t xml:space="preserve">        48</w:t>
            </w:r>
          </w:p>
        </w:tc>
      </w:tr>
      <w:tr w:rsidR="00B67D64" w:rsidRPr="00B67D64" w:rsidTr="005B6B1E">
        <w:trPr>
          <w:trHeight w:hRule="exact" w:val="928"/>
        </w:trPr>
        <w:tc>
          <w:tcPr>
            <w:tcW w:w="3960" w:type="dxa"/>
          </w:tcPr>
          <w:p w:rsidR="00B67D64" w:rsidRPr="00B67D64" w:rsidRDefault="00B67D64" w:rsidP="00B67D64">
            <w:pPr>
              <w:rPr>
                <w:rFonts w:ascii="Arial" w:hAnsi="Arial" w:cs="Arial"/>
              </w:rPr>
            </w:pPr>
            <w:r w:rsidRPr="00B67D64">
              <w:rPr>
                <w:rFonts w:ascii="Arial" w:hAnsi="Arial" w:cs="Arial"/>
              </w:rPr>
              <w:t>PMO NCR South</w:t>
            </w:r>
          </w:p>
          <w:p w:rsidR="00B67D64" w:rsidRPr="00B67D64" w:rsidRDefault="00B67D64" w:rsidP="00B67D64">
            <w:pPr>
              <w:rPr>
                <w:rFonts w:ascii="Arial" w:hAnsi="Arial" w:cs="Arial"/>
              </w:rPr>
            </w:pPr>
            <w:r w:rsidRPr="00B67D64">
              <w:rPr>
                <w:rFonts w:ascii="Arial" w:hAnsi="Arial" w:cs="Arial"/>
              </w:rPr>
              <w:t xml:space="preserve">   TMO - Pasig  </w:t>
            </w:r>
          </w:p>
          <w:p w:rsidR="00B67D64" w:rsidRPr="00B67D64" w:rsidRDefault="00B67D64" w:rsidP="00B67D64">
            <w:pPr>
              <w:rPr>
                <w:rFonts w:ascii="Arial" w:hAnsi="Arial" w:cs="Arial"/>
              </w:rPr>
            </w:pPr>
            <w:r w:rsidRPr="00B67D64">
              <w:rPr>
                <w:rFonts w:ascii="Arial" w:hAnsi="Arial" w:cs="Arial"/>
              </w:rPr>
              <w:t xml:space="preserve">   Cavite Ferry Terminal</w:t>
            </w:r>
          </w:p>
        </w:tc>
        <w:tc>
          <w:tcPr>
            <w:tcW w:w="1800" w:type="dxa"/>
          </w:tcPr>
          <w:p w:rsidR="00B67D64" w:rsidRPr="00B67D64" w:rsidRDefault="00B67D64" w:rsidP="00B67D64">
            <w:pPr>
              <w:jc w:val="center"/>
              <w:rPr>
                <w:rFonts w:ascii="Arial" w:hAnsi="Arial" w:cs="Arial"/>
              </w:rPr>
            </w:pPr>
            <w:r w:rsidRPr="00B67D64">
              <w:rPr>
                <w:rFonts w:ascii="Arial" w:hAnsi="Arial" w:cs="Arial"/>
              </w:rPr>
              <w:t>71</w:t>
            </w:r>
          </w:p>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3</w:t>
            </w:r>
          </w:p>
        </w:tc>
        <w:tc>
          <w:tcPr>
            <w:tcW w:w="162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74</w:t>
            </w:r>
          </w:p>
        </w:tc>
      </w:tr>
      <w:tr w:rsidR="00B67D64" w:rsidRPr="00B67D64" w:rsidTr="005B6B1E">
        <w:trPr>
          <w:trHeight w:val="1052"/>
        </w:trPr>
        <w:tc>
          <w:tcPr>
            <w:tcW w:w="3960" w:type="dxa"/>
          </w:tcPr>
          <w:p w:rsidR="00B67D64" w:rsidRPr="00B67D64" w:rsidRDefault="00B67D64" w:rsidP="00B67D64">
            <w:pPr>
              <w:rPr>
                <w:rFonts w:ascii="Arial" w:hAnsi="Arial" w:cs="Arial"/>
              </w:rPr>
            </w:pPr>
          </w:p>
          <w:p w:rsidR="00B67D64" w:rsidRPr="00B67D64" w:rsidRDefault="00B67D64" w:rsidP="00B67D64">
            <w:pPr>
              <w:rPr>
                <w:rFonts w:ascii="Arial" w:hAnsi="Arial" w:cs="Arial"/>
              </w:rPr>
            </w:pPr>
            <w:r w:rsidRPr="00B67D64">
              <w:rPr>
                <w:rFonts w:ascii="Arial" w:hAnsi="Arial" w:cs="Arial"/>
              </w:rPr>
              <w:t xml:space="preserve">PMO NCR NORTH </w:t>
            </w:r>
          </w:p>
          <w:p w:rsidR="00B67D64" w:rsidRPr="00B67D64" w:rsidRDefault="00B67D64" w:rsidP="00B67D64">
            <w:pPr>
              <w:rPr>
                <w:rFonts w:ascii="Arial" w:hAnsi="Arial" w:cs="Arial"/>
              </w:rPr>
            </w:pPr>
            <w:r w:rsidRPr="00B67D64">
              <w:rPr>
                <w:rFonts w:ascii="Arial" w:hAnsi="Arial" w:cs="Arial"/>
              </w:rPr>
              <w:t xml:space="preserve">   Radar Station, Corregidor</w:t>
            </w:r>
          </w:p>
          <w:p w:rsidR="00B67D64" w:rsidRPr="00B67D64" w:rsidRDefault="00B67D64" w:rsidP="00B67D64">
            <w:pPr>
              <w:rPr>
                <w:rFonts w:ascii="Arial" w:hAnsi="Arial" w:cs="Arial"/>
              </w:rPr>
            </w:pPr>
          </w:p>
          <w:p w:rsidR="00B67D64" w:rsidRPr="00B67D64" w:rsidRDefault="00B67D64" w:rsidP="00B67D64">
            <w:pPr>
              <w:rPr>
                <w:rFonts w:ascii="Arial" w:hAnsi="Arial" w:cs="Arial"/>
              </w:rPr>
            </w:pPr>
          </w:p>
        </w:tc>
        <w:tc>
          <w:tcPr>
            <w:tcW w:w="180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63</w:t>
            </w:r>
          </w:p>
          <w:p w:rsidR="00B67D64" w:rsidRPr="00B67D64" w:rsidRDefault="00B67D64" w:rsidP="00B67D64">
            <w:pPr>
              <w:jc w:val="center"/>
              <w:rPr>
                <w:rFonts w:ascii="Arial" w:hAnsi="Arial" w:cs="Arial"/>
              </w:rPr>
            </w:pPr>
            <w:r w:rsidRPr="00B67D64">
              <w:rPr>
                <w:rFonts w:ascii="Arial" w:hAnsi="Arial" w:cs="Arial"/>
              </w:rPr>
              <w:t>6</w:t>
            </w:r>
          </w:p>
          <w:p w:rsidR="00B67D64" w:rsidRPr="00B67D64" w:rsidRDefault="00B67D64" w:rsidP="00B67D64">
            <w:pPr>
              <w:jc w:val="center"/>
              <w:rPr>
                <w:rFonts w:ascii="Arial" w:hAnsi="Arial" w:cs="Arial"/>
              </w:rPr>
            </w:pPr>
          </w:p>
        </w:tc>
        <w:tc>
          <w:tcPr>
            <w:tcW w:w="162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69</w:t>
            </w:r>
          </w:p>
        </w:tc>
      </w:tr>
      <w:tr w:rsidR="00B67D64" w:rsidRPr="00B67D64" w:rsidTr="005B6B1E">
        <w:tc>
          <w:tcPr>
            <w:tcW w:w="3960" w:type="dxa"/>
          </w:tcPr>
          <w:p w:rsidR="00B67D64" w:rsidRPr="00B67D64" w:rsidRDefault="00B67D64" w:rsidP="00B67D64">
            <w:pPr>
              <w:rPr>
                <w:rFonts w:ascii="Arial" w:hAnsi="Arial" w:cs="Arial"/>
              </w:rPr>
            </w:pPr>
            <w:r w:rsidRPr="00B67D64">
              <w:rPr>
                <w:rFonts w:ascii="Arial" w:hAnsi="Arial" w:cs="Arial"/>
              </w:rPr>
              <w:t>BATAAN/AURORA</w:t>
            </w:r>
          </w:p>
          <w:p w:rsidR="00B67D64" w:rsidRPr="00B67D64" w:rsidRDefault="00B67D64" w:rsidP="00B67D64">
            <w:pPr>
              <w:rPr>
                <w:rFonts w:ascii="Arial" w:hAnsi="Arial" w:cs="Arial"/>
              </w:rPr>
            </w:pPr>
            <w:r w:rsidRPr="00B67D64">
              <w:rPr>
                <w:rFonts w:ascii="Arial" w:hAnsi="Arial" w:cs="Arial"/>
              </w:rPr>
              <w:t xml:space="preserve">   TMO Dingalan</w:t>
            </w:r>
          </w:p>
          <w:p w:rsidR="00B67D64" w:rsidRPr="00B67D64" w:rsidRDefault="00B67D64" w:rsidP="00B67D64">
            <w:pPr>
              <w:rPr>
                <w:rFonts w:ascii="Arial" w:hAnsi="Arial" w:cs="Arial"/>
              </w:rPr>
            </w:pPr>
            <w:r w:rsidRPr="00B67D64">
              <w:rPr>
                <w:rFonts w:ascii="Arial" w:hAnsi="Arial" w:cs="Arial"/>
              </w:rPr>
              <w:t xml:space="preserve">   TMO Casiguran</w:t>
            </w:r>
          </w:p>
        </w:tc>
        <w:tc>
          <w:tcPr>
            <w:tcW w:w="1800" w:type="dxa"/>
          </w:tcPr>
          <w:p w:rsidR="00B67D64" w:rsidRPr="00B67D64" w:rsidRDefault="00B67D64" w:rsidP="00B67D64">
            <w:pPr>
              <w:jc w:val="center"/>
              <w:rPr>
                <w:rFonts w:ascii="Arial" w:hAnsi="Arial" w:cs="Arial"/>
              </w:rPr>
            </w:pPr>
            <w:r w:rsidRPr="00B67D64">
              <w:rPr>
                <w:rFonts w:ascii="Arial" w:hAnsi="Arial" w:cs="Arial"/>
              </w:rPr>
              <w:t>29</w:t>
            </w:r>
          </w:p>
          <w:p w:rsidR="00B67D64" w:rsidRPr="00B67D64" w:rsidRDefault="00B67D64" w:rsidP="00B67D64">
            <w:pPr>
              <w:jc w:val="center"/>
              <w:rPr>
                <w:rFonts w:ascii="Arial" w:hAnsi="Arial" w:cs="Arial"/>
              </w:rPr>
            </w:pPr>
            <w:r w:rsidRPr="00B67D64">
              <w:rPr>
                <w:rFonts w:ascii="Arial" w:hAnsi="Arial" w:cs="Arial"/>
              </w:rPr>
              <w:t>4</w:t>
            </w:r>
          </w:p>
          <w:p w:rsidR="00B67D64" w:rsidRPr="00B67D64" w:rsidRDefault="00B67D64" w:rsidP="00B67D64">
            <w:pPr>
              <w:jc w:val="center"/>
              <w:rPr>
                <w:rFonts w:ascii="Arial" w:hAnsi="Arial" w:cs="Arial"/>
              </w:rPr>
            </w:pPr>
            <w:r w:rsidRPr="00B67D64">
              <w:rPr>
                <w:rFonts w:ascii="Arial" w:hAnsi="Arial" w:cs="Arial"/>
              </w:rPr>
              <w:t>4</w:t>
            </w:r>
          </w:p>
        </w:tc>
        <w:tc>
          <w:tcPr>
            <w:tcW w:w="162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37</w:t>
            </w:r>
          </w:p>
        </w:tc>
      </w:tr>
      <w:tr w:rsidR="00B67D64" w:rsidRPr="00B67D64" w:rsidTr="005B6B1E">
        <w:tc>
          <w:tcPr>
            <w:tcW w:w="3960" w:type="dxa"/>
          </w:tcPr>
          <w:p w:rsidR="00B67D64" w:rsidRPr="00B67D64" w:rsidRDefault="00B67D64" w:rsidP="00B67D64">
            <w:pPr>
              <w:rPr>
                <w:rFonts w:ascii="Arial" w:hAnsi="Arial" w:cs="Arial"/>
                <w:lang w:val="pt-BR"/>
              </w:rPr>
            </w:pPr>
          </w:p>
          <w:p w:rsidR="00B67D64" w:rsidRPr="00B67D64" w:rsidRDefault="00B67D64" w:rsidP="00B67D64">
            <w:pPr>
              <w:rPr>
                <w:rFonts w:ascii="Arial" w:hAnsi="Arial" w:cs="Arial"/>
                <w:lang w:val="pt-BR"/>
              </w:rPr>
            </w:pPr>
            <w:r w:rsidRPr="00B67D64">
              <w:rPr>
                <w:rFonts w:ascii="Arial" w:hAnsi="Arial" w:cs="Arial"/>
                <w:lang w:val="pt-BR"/>
              </w:rPr>
              <w:t>NORTHERN LUZON</w:t>
            </w:r>
          </w:p>
          <w:p w:rsidR="00B67D64" w:rsidRPr="00B67D64" w:rsidRDefault="00B67D64" w:rsidP="00B67D64">
            <w:pPr>
              <w:rPr>
                <w:rFonts w:ascii="Arial" w:hAnsi="Arial" w:cs="Arial"/>
                <w:lang w:val="pt-BR"/>
              </w:rPr>
            </w:pPr>
            <w:r w:rsidRPr="00B67D64">
              <w:rPr>
                <w:rFonts w:ascii="Arial" w:hAnsi="Arial" w:cs="Arial"/>
                <w:lang w:val="pt-BR"/>
              </w:rPr>
              <w:t xml:space="preserve">   TMO Zambales</w:t>
            </w:r>
          </w:p>
          <w:p w:rsidR="00B67D64" w:rsidRPr="00B67D64" w:rsidRDefault="00B67D64" w:rsidP="00B67D64">
            <w:pPr>
              <w:rPr>
                <w:rFonts w:ascii="Arial" w:hAnsi="Arial" w:cs="Arial"/>
                <w:lang w:val="pt-BR"/>
              </w:rPr>
            </w:pPr>
            <w:r w:rsidRPr="00B67D64">
              <w:rPr>
                <w:rFonts w:ascii="Arial" w:hAnsi="Arial" w:cs="Arial"/>
                <w:lang w:val="pt-BR"/>
              </w:rPr>
              <w:t xml:space="preserve">   TMO Pangasinan</w:t>
            </w:r>
          </w:p>
          <w:p w:rsidR="00B67D64" w:rsidRPr="00B67D64" w:rsidRDefault="00B67D64" w:rsidP="00B67D64">
            <w:pPr>
              <w:rPr>
                <w:rFonts w:ascii="Arial" w:hAnsi="Arial" w:cs="Arial"/>
                <w:lang w:val="pt-BR"/>
              </w:rPr>
            </w:pPr>
            <w:r w:rsidRPr="00B67D64">
              <w:rPr>
                <w:rFonts w:ascii="Arial" w:hAnsi="Arial" w:cs="Arial"/>
                <w:lang w:val="pt-BR"/>
              </w:rPr>
              <w:t xml:space="preserve">   Port of Curimao</w:t>
            </w:r>
          </w:p>
          <w:p w:rsidR="00B67D64" w:rsidRPr="00B67D64" w:rsidRDefault="00B67D64" w:rsidP="00B67D64">
            <w:pPr>
              <w:rPr>
                <w:rFonts w:ascii="Arial" w:hAnsi="Arial" w:cs="Arial"/>
                <w:lang w:val="pt-BR"/>
              </w:rPr>
            </w:pPr>
            <w:r w:rsidRPr="00B67D64">
              <w:rPr>
                <w:rFonts w:ascii="Arial" w:hAnsi="Arial" w:cs="Arial"/>
                <w:lang w:val="pt-BR"/>
              </w:rPr>
              <w:t xml:space="preserve">   Port of Salomague</w:t>
            </w:r>
          </w:p>
          <w:p w:rsidR="00B67D64" w:rsidRPr="00B67D64" w:rsidRDefault="00B67D64" w:rsidP="00B67D64">
            <w:pPr>
              <w:rPr>
                <w:rFonts w:ascii="Arial" w:hAnsi="Arial" w:cs="Arial"/>
                <w:lang w:val="pt-BR"/>
              </w:rPr>
            </w:pPr>
            <w:r w:rsidRPr="00B67D64">
              <w:rPr>
                <w:rFonts w:ascii="Arial" w:hAnsi="Arial" w:cs="Arial"/>
                <w:lang w:val="pt-BR"/>
              </w:rPr>
              <w:t xml:space="preserve">   TMO Batanes</w:t>
            </w:r>
          </w:p>
          <w:p w:rsidR="00B67D64" w:rsidRPr="00B67D64" w:rsidRDefault="00B67D64" w:rsidP="00B67D64">
            <w:pPr>
              <w:rPr>
                <w:rFonts w:ascii="Arial" w:hAnsi="Arial" w:cs="Arial"/>
              </w:rPr>
            </w:pPr>
          </w:p>
        </w:tc>
        <w:tc>
          <w:tcPr>
            <w:tcW w:w="1800" w:type="dxa"/>
          </w:tcPr>
          <w:p w:rsidR="00B67D64" w:rsidRPr="00B67D64" w:rsidRDefault="00B67D64" w:rsidP="00B67D64">
            <w:pP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12</w:t>
            </w:r>
          </w:p>
          <w:p w:rsidR="00B67D64" w:rsidRPr="00B67D64" w:rsidRDefault="00B67D64" w:rsidP="00B67D64">
            <w:pPr>
              <w:jc w:val="center"/>
              <w:rPr>
                <w:rFonts w:ascii="Arial" w:hAnsi="Arial" w:cs="Arial"/>
              </w:rPr>
            </w:pPr>
            <w:r w:rsidRPr="00B67D64">
              <w:rPr>
                <w:rFonts w:ascii="Arial" w:hAnsi="Arial" w:cs="Arial"/>
              </w:rPr>
              <w:t>3</w:t>
            </w:r>
          </w:p>
          <w:p w:rsidR="00B67D64" w:rsidRPr="00B67D64" w:rsidRDefault="00B67D64" w:rsidP="00B67D64">
            <w:pPr>
              <w:jc w:val="center"/>
              <w:rPr>
                <w:rFonts w:ascii="Arial" w:hAnsi="Arial" w:cs="Arial"/>
              </w:rPr>
            </w:pPr>
            <w:r w:rsidRPr="00B67D64">
              <w:rPr>
                <w:rFonts w:ascii="Arial" w:hAnsi="Arial" w:cs="Arial"/>
              </w:rPr>
              <w:t>3</w:t>
            </w:r>
          </w:p>
          <w:p w:rsidR="00B67D64" w:rsidRPr="00B67D64" w:rsidRDefault="00B67D64" w:rsidP="00B67D64">
            <w:pPr>
              <w:jc w:val="center"/>
              <w:rPr>
                <w:rFonts w:ascii="Arial" w:hAnsi="Arial" w:cs="Arial"/>
              </w:rPr>
            </w:pPr>
            <w:r w:rsidRPr="00B67D64">
              <w:rPr>
                <w:rFonts w:ascii="Arial" w:hAnsi="Arial" w:cs="Arial"/>
              </w:rPr>
              <w:t>6</w:t>
            </w:r>
          </w:p>
          <w:p w:rsidR="00B67D64" w:rsidRPr="00B67D64" w:rsidRDefault="00B67D64" w:rsidP="00B67D64">
            <w:pPr>
              <w:jc w:val="center"/>
              <w:rPr>
                <w:rFonts w:ascii="Arial" w:hAnsi="Arial" w:cs="Arial"/>
              </w:rPr>
            </w:pPr>
            <w:r w:rsidRPr="00B67D64">
              <w:rPr>
                <w:rFonts w:ascii="Arial" w:hAnsi="Arial" w:cs="Arial"/>
              </w:rPr>
              <w:t>3</w:t>
            </w:r>
          </w:p>
          <w:p w:rsidR="00B67D64" w:rsidRPr="00B67D64" w:rsidRDefault="00B67D64" w:rsidP="00B67D64">
            <w:pPr>
              <w:rPr>
                <w:rFonts w:ascii="Arial" w:hAnsi="Arial" w:cs="Arial"/>
              </w:rPr>
            </w:pPr>
            <w:r w:rsidRPr="00B67D64">
              <w:rPr>
                <w:rFonts w:ascii="Arial" w:hAnsi="Arial" w:cs="Arial"/>
              </w:rPr>
              <w:t xml:space="preserve">           3</w:t>
            </w:r>
          </w:p>
        </w:tc>
        <w:tc>
          <w:tcPr>
            <w:tcW w:w="1620" w:type="dxa"/>
          </w:tcPr>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p>
          <w:p w:rsidR="00B67D64" w:rsidRPr="00B67D64" w:rsidRDefault="00B67D64" w:rsidP="00B67D64">
            <w:pPr>
              <w:jc w:val="center"/>
              <w:rPr>
                <w:rFonts w:ascii="Arial" w:hAnsi="Arial" w:cs="Arial"/>
              </w:rPr>
            </w:pPr>
            <w:r w:rsidRPr="00B67D64">
              <w:rPr>
                <w:rFonts w:ascii="Arial" w:hAnsi="Arial" w:cs="Arial"/>
              </w:rPr>
              <w:t>30</w:t>
            </w:r>
          </w:p>
        </w:tc>
      </w:tr>
      <w:tr w:rsidR="00B67D64" w:rsidRPr="00B67D64" w:rsidTr="005B6B1E">
        <w:tc>
          <w:tcPr>
            <w:tcW w:w="3960" w:type="dxa"/>
          </w:tcPr>
          <w:p w:rsidR="00B67D64" w:rsidRPr="00B67D64" w:rsidRDefault="00B67D64" w:rsidP="00B67D64">
            <w:pPr>
              <w:rPr>
                <w:rFonts w:ascii="Arial" w:hAnsi="Arial" w:cs="Arial"/>
                <w:b/>
              </w:rPr>
            </w:pPr>
            <w:r w:rsidRPr="00B67D64">
              <w:rPr>
                <w:rFonts w:ascii="Arial" w:hAnsi="Arial" w:cs="Arial"/>
                <w:b/>
              </w:rPr>
              <w:t xml:space="preserve">                        GRAND TOTAL</w:t>
            </w:r>
          </w:p>
        </w:tc>
        <w:tc>
          <w:tcPr>
            <w:tcW w:w="1800" w:type="dxa"/>
          </w:tcPr>
          <w:p w:rsidR="00B67D64" w:rsidRPr="00B67D64" w:rsidRDefault="00B67D64" w:rsidP="00B67D64">
            <w:pPr>
              <w:jc w:val="center"/>
              <w:rPr>
                <w:rFonts w:ascii="Arial" w:hAnsi="Arial" w:cs="Arial"/>
                <w:b/>
              </w:rPr>
            </w:pPr>
          </w:p>
        </w:tc>
        <w:tc>
          <w:tcPr>
            <w:tcW w:w="1620" w:type="dxa"/>
          </w:tcPr>
          <w:p w:rsidR="00B67D64" w:rsidRPr="00B67D64" w:rsidRDefault="00B67D64" w:rsidP="00B67D64">
            <w:pPr>
              <w:jc w:val="center"/>
              <w:rPr>
                <w:rFonts w:ascii="Arial" w:hAnsi="Arial" w:cs="Arial"/>
                <w:b/>
              </w:rPr>
            </w:pPr>
            <w:r w:rsidRPr="00B67D64">
              <w:rPr>
                <w:rFonts w:ascii="Arial" w:hAnsi="Arial" w:cs="Arial"/>
                <w:b/>
              </w:rPr>
              <w:t>258</w:t>
            </w:r>
          </w:p>
        </w:tc>
      </w:tr>
    </w:tbl>
    <w:p w:rsidR="00B67D64" w:rsidRPr="00B67D64" w:rsidRDefault="00B67D64" w:rsidP="00B67D64">
      <w:pPr>
        <w:tabs>
          <w:tab w:val="left" w:pos="360"/>
        </w:tabs>
        <w:rPr>
          <w:rFonts w:ascii="Arial" w:hAnsi="Arial" w:cs="Arial"/>
        </w:rPr>
      </w:pPr>
    </w:p>
    <w:p w:rsidR="00B67D64" w:rsidRPr="00B67D64" w:rsidRDefault="00B67D64" w:rsidP="00B67D64">
      <w:pPr>
        <w:tabs>
          <w:tab w:val="left" w:pos="360"/>
          <w:tab w:val="left" w:pos="840"/>
          <w:tab w:val="left" w:pos="1800"/>
        </w:tabs>
        <w:spacing w:line="240" w:lineRule="exact"/>
        <w:ind w:left="360" w:hanging="360"/>
        <w:rPr>
          <w:rFonts w:ascii="Arial" w:hAnsi="Arial" w:cs="Arial"/>
        </w:rPr>
      </w:pPr>
    </w:p>
    <w:p w:rsidR="00B67D64" w:rsidRPr="00B67D64" w:rsidRDefault="00B67D64" w:rsidP="00B67D64">
      <w:pPr>
        <w:tabs>
          <w:tab w:val="left" w:pos="360"/>
          <w:tab w:val="left" w:pos="840"/>
          <w:tab w:val="left" w:pos="1800"/>
        </w:tabs>
        <w:spacing w:line="240" w:lineRule="exact"/>
        <w:ind w:left="360" w:hanging="360"/>
        <w:rPr>
          <w:rFonts w:ascii="Arial" w:hAnsi="Arial" w:cs="Arial"/>
        </w:rPr>
      </w:pPr>
    </w:p>
    <w:p w:rsidR="00B67D64" w:rsidRPr="00B67D64" w:rsidRDefault="00B67D64" w:rsidP="00B67D64">
      <w:pPr>
        <w:tabs>
          <w:tab w:val="left" w:pos="360"/>
          <w:tab w:val="left" w:pos="840"/>
          <w:tab w:val="left" w:pos="1800"/>
        </w:tabs>
        <w:spacing w:line="240" w:lineRule="exact"/>
        <w:ind w:left="360" w:hanging="360"/>
        <w:rPr>
          <w:rFonts w:ascii="Arial" w:hAnsi="Arial" w:cs="Arial"/>
        </w:rPr>
      </w:pPr>
    </w:p>
    <w:p w:rsidR="00B67D64" w:rsidRPr="00B67D64" w:rsidRDefault="00B67D64" w:rsidP="00B67D64">
      <w:pPr>
        <w:tabs>
          <w:tab w:val="left" w:pos="360"/>
          <w:tab w:val="left" w:pos="840"/>
          <w:tab w:val="left" w:pos="1800"/>
        </w:tabs>
        <w:spacing w:line="240" w:lineRule="exact"/>
        <w:ind w:left="360" w:hanging="360"/>
        <w:rPr>
          <w:rFonts w:ascii="Arial" w:hAnsi="Arial" w:cs="Arial"/>
        </w:rPr>
      </w:pPr>
    </w:p>
    <w:p w:rsidR="00B67D64" w:rsidRPr="00B67D64" w:rsidRDefault="00B67D64" w:rsidP="00B67D64">
      <w:pPr>
        <w:tabs>
          <w:tab w:val="left" w:pos="360"/>
          <w:tab w:val="left" w:pos="840"/>
          <w:tab w:val="left" w:pos="1800"/>
        </w:tabs>
        <w:spacing w:line="240" w:lineRule="exact"/>
        <w:ind w:left="360" w:hanging="360"/>
        <w:rPr>
          <w:rFonts w:ascii="Arial" w:hAnsi="Arial" w:cs="Arial"/>
        </w:rPr>
      </w:pPr>
      <w:r w:rsidRPr="00B67D64">
        <w:rPr>
          <w:rFonts w:ascii="Arial" w:hAnsi="Arial" w:cs="Arial"/>
        </w:rPr>
        <w:t>II.</w:t>
      </w:r>
      <w:r w:rsidRPr="00B67D64">
        <w:rPr>
          <w:rFonts w:ascii="Arial" w:hAnsi="Arial" w:cs="Arial"/>
        </w:rPr>
        <w:tab/>
      </w:r>
      <w:r w:rsidRPr="00B67D64">
        <w:rPr>
          <w:rFonts w:ascii="Arial" w:hAnsi="Arial" w:cs="Arial"/>
          <w:b/>
        </w:rPr>
        <w:t>FIREARMS, COMMUNICATIONS AND TRANSPORTATION MINIMUM REQUIREMENTS</w:t>
      </w:r>
    </w:p>
    <w:p w:rsidR="00B67D64" w:rsidRPr="00B67D64" w:rsidRDefault="00B67D64" w:rsidP="00B67D64">
      <w:pPr>
        <w:tabs>
          <w:tab w:val="left" w:pos="360"/>
          <w:tab w:val="left" w:pos="840"/>
          <w:tab w:val="left" w:pos="1800"/>
        </w:tabs>
        <w:spacing w:line="240" w:lineRule="exact"/>
        <w:rPr>
          <w:rFonts w:ascii="Arial" w:hAnsi="Arial" w:cs="Arial"/>
        </w:rPr>
      </w:pPr>
    </w:p>
    <w:p w:rsidR="00B67D64" w:rsidRPr="00B67D64" w:rsidRDefault="00B67D64" w:rsidP="00B67D64">
      <w:pPr>
        <w:overflowPunct/>
        <w:autoSpaceDE/>
        <w:autoSpaceDN/>
        <w:adjustRightInd/>
        <w:spacing w:line="240" w:lineRule="auto"/>
        <w:ind w:firstLine="720"/>
        <w:textAlignment w:val="auto"/>
        <w:rPr>
          <w:rFonts w:ascii="Arial" w:hAnsi="Arial" w:cs="Arial"/>
          <w:szCs w:val="24"/>
          <w:lang w:val="x-none" w:eastAsia="x-none"/>
        </w:rPr>
      </w:pPr>
      <w:r w:rsidRPr="00B67D64">
        <w:rPr>
          <w:rFonts w:ascii="Arial" w:hAnsi="Arial" w:cs="Arial"/>
          <w:sz w:val="18"/>
          <w:lang w:val="x-none" w:eastAsia="x-none"/>
        </w:rPr>
        <w:tab/>
      </w:r>
      <w:r w:rsidRPr="00B67D64">
        <w:rPr>
          <w:rFonts w:ascii="Arial" w:hAnsi="Arial" w:cs="Arial"/>
          <w:szCs w:val="24"/>
          <w:lang w:val="x-none" w:eastAsia="x-none"/>
        </w:rPr>
        <w:t>The Winning Bidder shall deliver to the various offices of the PPA Head Office, PMOs NCR North and South, Bataan/Aurora and Northern Luzon the following required equipment including other equipment as committed in their bids:</w:t>
      </w:r>
    </w:p>
    <w:p w:rsidR="00B67D64" w:rsidRPr="00B67D64" w:rsidRDefault="00B67D64" w:rsidP="00B67D64">
      <w:pPr>
        <w:overflowPunct/>
        <w:autoSpaceDE/>
        <w:autoSpaceDN/>
        <w:adjustRightInd/>
        <w:spacing w:line="240" w:lineRule="auto"/>
        <w:ind w:firstLine="720"/>
        <w:textAlignment w:val="auto"/>
        <w:rPr>
          <w:rFonts w:ascii="Arial" w:hAnsi="Arial" w:cs="Arial"/>
          <w:sz w:val="18"/>
          <w:lang w:val="x-none" w:eastAsia="x-none"/>
        </w:rPr>
      </w:pPr>
      <w:r w:rsidRPr="00B67D64">
        <w:rPr>
          <w:rFonts w:ascii="Arial" w:hAnsi="Arial" w:cs="Arial"/>
          <w:sz w:val="18"/>
          <w:lang w:val="x-none" w:eastAsia="x-none"/>
        </w:rPr>
        <w:t xml:space="preserve"> </w:t>
      </w:r>
    </w:p>
    <w:p w:rsidR="00B67D64" w:rsidRPr="00B67D64" w:rsidRDefault="00B67D64" w:rsidP="00B67D64">
      <w:pPr>
        <w:numPr>
          <w:ilvl w:val="0"/>
          <w:numId w:val="4"/>
        </w:numPr>
        <w:tabs>
          <w:tab w:val="left" w:pos="360"/>
          <w:tab w:val="left" w:pos="1800"/>
        </w:tabs>
        <w:overflowPunct/>
        <w:autoSpaceDE/>
        <w:autoSpaceDN/>
        <w:adjustRightInd/>
        <w:spacing w:line="240" w:lineRule="exact"/>
        <w:jc w:val="left"/>
        <w:textAlignment w:val="auto"/>
        <w:rPr>
          <w:rFonts w:ascii="Arial" w:hAnsi="Arial" w:cs="Arial"/>
        </w:rPr>
      </w:pPr>
      <w:r w:rsidRPr="00B67D64">
        <w:rPr>
          <w:rFonts w:ascii="Arial" w:hAnsi="Arial" w:cs="Arial"/>
        </w:rPr>
        <w:t>Firearm/ammunition Requirement</w:t>
      </w:r>
    </w:p>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ab/>
      </w:r>
      <w:r w:rsidRPr="00B67D64">
        <w:rPr>
          <w:rFonts w:ascii="Arial" w:hAnsi="Arial" w:cs="Arial"/>
        </w:rPr>
        <w:tab/>
      </w:r>
    </w:p>
    <w:tbl>
      <w:tblPr>
        <w:tblW w:w="789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061"/>
        <w:gridCol w:w="910"/>
        <w:gridCol w:w="954"/>
        <w:gridCol w:w="1156"/>
        <w:gridCol w:w="1017"/>
        <w:gridCol w:w="910"/>
      </w:tblGrid>
      <w:tr w:rsidR="00B67D64" w:rsidRPr="00B67D64" w:rsidTr="005B6B1E">
        <w:tc>
          <w:tcPr>
            <w:tcW w:w="189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PPA/PMO</w:t>
            </w:r>
          </w:p>
        </w:tc>
        <w:tc>
          <w:tcPr>
            <w:tcW w:w="1061"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9mm Pistol</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Ammo</w:t>
            </w:r>
          </w:p>
        </w:tc>
        <w:tc>
          <w:tcPr>
            <w:tcW w:w="954"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.38 cal</w:t>
            </w:r>
          </w:p>
        </w:tc>
        <w:tc>
          <w:tcPr>
            <w:tcW w:w="1156"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Ammo</w:t>
            </w:r>
          </w:p>
        </w:tc>
        <w:tc>
          <w:tcPr>
            <w:tcW w:w="1017"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12GA</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Ammo</w:t>
            </w:r>
          </w:p>
        </w:tc>
      </w:tr>
      <w:tr w:rsidR="00B67D64" w:rsidRPr="00B67D64" w:rsidTr="005B6B1E">
        <w:tc>
          <w:tcPr>
            <w:tcW w:w="189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Head Office</w:t>
            </w:r>
          </w:p>
        </w:tc>
        <w:tc>
          <w:tcPr>
            <w:tcW w:w="1061"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18</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216</w:t>
            </w:r>
          </w:p>
        </w:tc>
        <w:tc>
          <w:tcPr>
            <w:tcW w:w="954"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4</w:t>
            </w:r>
          </w:p>
        </w:tc>
        <w:tc>
          <w:tcPr>
            <w:tcW w:w="1156"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48</w:t>
            </w:r>
          </w:p>
        </w:tc>
        <w:tc>
          <w:tcPr>
            <w:tcW w:w="1017"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20</w:t>
            </w:r>
          </w:p>
        </w:tc>
      </w:tr>
      <w:tr w:rsidR="00B67D64" w:rsidRPr="00B67D64" w:rsidTr="005B6B1E">
        <w:tc>
          <w:tcPr>
            <w:tcW w:w="189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 xml:space="preserve">NCR South </w:t>
            </w:r>
          </w:p>
        </w:tc>
        <w:tc>
          <w:tcPr>
            <w:tcW w:w="1061"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25</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300</w:t>
            </w:r>
          </w:p>
        </w:tc>
        <w:tc>
          <w:tcPr>
            <w:tcW w:w="954"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w:t>
            </w:r>
          </w:p>
        </w:tc>
        <w:tc>
          <w:tcPr>
            <w:tcW w:w="1156"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w:t>
            </w:r>
          </w:p>
        </w:tc>
        <w:tc>
          <w:tcPr>
            <w:tcW w:w="1017"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10</w:t>
            </w:r>
          </w:p>
        </w:tc>
      </w:tr>
      <w:tr w:rsidR="00B67D64" w:rsidRPr="00B67D64" w:rsidTr="005B6B1E">
        <w:tc>
          <w:tcPr>
            <w:tcW w:w="189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NCR North</w:t>
            </w:r>
          </w:p>
        </w:tc>
        <w:tc>
          <w:tcPr>
            <w:tcW w:w="1061"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25</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300</w:t>
            </w:r>
          </w:p>
        </w:tc>
        <w:tc>
          <w:tcPr>
            <w:tcW w:w="954"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w:t>
            </w:r>
          </w:p>
        </w:tc>
        <w:tc>
          <w:tcPr>
            <w:tcW w:w="1156"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24</w:t>
            </w:r>
          </w:p>
        </w:tc>
        <w:tc>
          <w:tcPr>
            <w:tcW w:w="1017"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5</w:t>
            </w:r>
          </w:p>
        </w:tc>
        <w:tc>
          <w:tcPr>
            <w:tcW w:w="910" w:type="dxa"/>
          </w:tcPr>
          <w:p w:rsidR="00B67D64" w:rsidRPr="00B67D64" w:rsidRDefault="00B67D64" w:rsidP="00B67D64">
            <w:pPr>
              <w:tabs>
                <w:tab w:val="left" w:pos="360"/>
                <w:tab w:val="left" w:pos="791"/>
                <w:tab w:val="left" w:pos="840"/>
                <w:tab w:val="left" w:pos="1800"/>
              </w:tabs>
              <w:jc w:val="center"/>
              <w:rPr>
                <w:rFonts w:ascii="Arial" w:hAnsi="Arial" w:cs="Arial"/>
              </w:rPr>
            </w:pPr>
            <w:r w:rsidRPr="00B67D64">
              <w:rPr>
                <w:rFonts w:ascii="Arial" w:hAnsi="Arial" w:cs="Arial"/>
              </w:rPr>
              <w:t>50</w:t>
            </w:r>
          </w:p>
        </w:tc>
      </w:tr>
      <w:tr w:rsidR="00B67D64" w:rsidRPr="00B67D64" w:rsidTr="005B6B1E">
        <w:tc>
          <w:tcPr>
            <w:tcW w:w="189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Bataan/Aurora</w:t>
            </w:r>
          </w:p>
        </w:tc>
        <w:tc>
          <w:tcPr>
            <w:tcW w:w="1061"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12</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110</w:t>
            </w:r>
          </w:p>
        </w:tc>
        <w:tc>
          <w:tcPr>
            <w:tcW w:w="954"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5</w:t>
            </w:r>
          </w:p>
        </w:tc>
        <w:tc>
          <w:tcPr>
            <w:tcW w:w="1156"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124</w:t>
            </w:r>
          </w:p>
        </w:tc>
        <w:tc>
          <w:tcPr>
            <w:tcW w:w="1017"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9</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100</w:t>
            </w:r>
          </w:p>
        </w:tc>
      </w:tr>
      <w:tr w:rsidR="00B67D64" w:rsidRPr="00B67D64" w:rsidTr="005B6B1E">
        <w:tc>
          <w:tcPr>
            <w:tcW w:w="189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Northern Luzon</w:t>
            </w:r>
          </w:p>
        </w:tc>
        <w:tc>
          <w:tcPr>
            <w:tcW w:w="1061"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9</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108</w:t>
            </w:r>
          </w:p>
        </w:tc>
        <w:tc>
          <w:tcPr>
            <w:tcW w:w="954" w:type="dxa"/>
          </w:tcPr>
          <w:p w:rsidR="00B67D64" w:rsidRPr="00B67D64" w:rsidRDefault="00B67D64" w:rsidP="00B67D64">
            <w:pPr>
              <w:tabs>
                <w:tab w:val="left" w:pos="360"/>
                <w:tab w:val="left" w:pos="840"/>
                <w:tab w:val="left" w:pos="1800"/>
              </w:tabs>
              <w:jc w:val="center"/>
              <w:rPr>
                <w:rFonts w:ascii="Arial" w:hAnsi="Arial" w:cs="Arial"/>
              </w:rPr>
            </w:pPr>
          </w:p>
        </w:tc>
        <w:tc>
          <w:tcPr>
            <w:tcW w:w="1156" w:type="dxa"/>
          </w:tcPr>
          <w:p w:rsidR="00B67D64" w:rsidRPr="00B67D64" w:rsidRDefault="00B67D64" w:rsidP="00B67D64">
            <w:pPr>
              <w:tabs>
                <w:tab w:val="left" w:pos="360"/>
                <w:tab w:val="left" w:pos="840"/>
                <w:tab w:val="left" w:pos="1800"/>
              </w:tabs>
              <w:jc w:val="center"/>
              <w:rPr>
                <w:rFonts w:ascii="Arial" w:hAnsi="Arial" w:cs="Arial"/>
              </w:rPr>
            </w:pPr>
          </w:p>
        </w:tc>
        <w:tc>
          <w:tcPr>
            <w:tcW w:w="1017"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4</w:t>
            </w:r>
          </w:p>
        </w:tc>
        <w:tc>
          <w:tcPr>
            <w:tcW w:w="91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40</w:t>
            </w:r>
          </w:p>
        </w:tc>
      </w:tr>
    </w:tbl>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numPr>
          <w:ilvl w:val="0"/>
          <w:numId w:val="4"/>
        </w:numPr>
        <w:tabs>
          <w:tab w:val="left" w:pos="360"/>
          <w:tab w:val="left" w:pos="1800"/>
        </w:tabs>
        <w:overflowPunct/>
        <w:autoSpaceDE/>
        <w:autoSpaceDN/>
        <w:adjustRightInd/>
        <w:spacing w:line="240" w:lineRule="auto"/>
        <w:jc w:val="left"/>
        <w:textAlignment w:val="auto"/>
        <w:rPr>
          <w:rFonts w:ascii="Arial" w:hAnsi="Arial" w:cs="Arial"/>
        </w:rPr>
      </w:pPr>
      <w:r w:rsidRPr="00B67D64">
        <w:rPr>
          <w:rFonts w:ascii="Arial" w:hAnsi="Arial" w:cs="Arial"/>
        </w:rPr>
        <w:lastRenderedPageBreak/>
        <w:t>Transportation Equipment (In good running  condition and not older than 2012 model)</w:t>
      </w:r>
    </w:p>
    <w:tbl>
      <w:tblPr>
        <w:tblW w:w="6813"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80"/>
        <w:gridCol w:w="1560"/>
        <w:gridCol w:w="1323"/>
      </w:tblGrid>
      <w:tr w:rsidR="00B67D64" w:rsidRPr="00B67D64" w:rsidTr="005B6B1E">
        <w:tc>
          <w:tcPr>
            <w:tcW w:w="195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PPA/PMO</w:t>
            </w:r>
          </w:p>
        </w:tc>
        <w:tc>
          <w:tcPr>
            <w:tcW w:w="198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4 Wheel Vehicle</w:t>
            </w:r>
          </w:p>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sz w:val="18"/>
                <w:szCs w:val="18"/>
              </w:rPr>
              <w:t>(4 Door Sedan or AUV no less than 2.0L)</w:t>
            </w:r>
          </w:p>
        </w:tc>
        <w:tc>
          <w:tcPr>
            <w:tcW w:w="156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Motorcycle</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(No less than 125cc)</w:t>
            </w:r>
          </w:p>
        </w:tc>
        <w:tc>
          <w:tcPr>
            <w:tcW w:w="1323"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Bicycle</w:t>
            </w:r>
          </w:p>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(Mt. Bike)</w:t>
            </w:r>
          </w:p>
        </w:tc>
      </w:tr>
      <w:tr w:rsidR="00B67D64" w:rsidRPr="00B67D64" w:rsidTr="005B6B1E">
        <w:tc>
          <w:tcPr>
            <w:tcW w:w="195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Head Office</w:t>
            </w:r>
          </w:p>
        </w:tc>
        <w:tc>
          <w:tcPr>
            <w:tcW w:w="198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323"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0</w:t>
            </w:r>
          </w:p>
        </w:tc>
      </w:tr>
      <w:tr w:rsidR="00B67D64" w:rsidRPr="00B67D64" w:rsidTr="005B6B1E">
        <w:tc>
          <w:tcPr>
            <w:tcW w:w="195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NCR South</w:t>
            </w:r>
          </w:p>
        </w:tc>
        <w:tc>
          <w:tcPr>
            <w:tcW w:w="198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4</w:t>
            </w:r>
          </w:p>
        </w:tc>
        <w:tc>
          <w:tcPr>
            <w:tcW w:w="1323"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0</w:t>
            </w:r>
          </w:p>
        </w:tc>
      </w:tr>
      <w:tr w:rsidR="00B67D64" w:rsidRPr="00B67D64" w:rsidTr="005B6B1E">
        <w:tc>
          <w:tcPr>
            <w:tcW w:w="195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NCR North</w:t>
            </w:r>
          </w:p>
        </w:tc>
        <w:tc>
          <w:tcPr>
            <w:tcW w:w="198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3</w:t>
            </w:r>
          </w:p>
        </w:tc>
        <w:tc>
          <w:tcPr>
            <w:tcW w:w="1323"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w:t>
            </w:r>
          </w:p>
        </w:tc>
      </w:tr>
      <w:tr w:rsidR="00B67D64" w:rsidRPr="00B67D64" w:rsidTr="005B6B1E">
        <w:tc>
          <w:tcPr>
            <w:tcW w:w="195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Bataan/Aurora</w:t>
            </w:r>
          </w:p>
        </w:tc>
        <w:tc>
          <w:tcPr>
            <w:tcW w:w="198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323"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6</w:t>
            </w:r>
          </w:p>
        </w:tc>
      </w:tr>
      <w:tr w:rsidR="00B67D64" w:rsidRPr="00B67D64" w:rsidTr="005B6B1E">
        <w:tc>
          <w:tcPr>
            <w:tcW w:w="1950" w:type="dxa"/>
          </w:tcPr>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Northern Luzon</w:t>
            </w:r>
          </w:p>
        </w:tc>
        <w:tc>
          <w:tcPr>
            <w:tcW w:w="198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2</w:t>
            </w:r>
          </w:p>
        </w:tc>
        <w:tc>
          <w:tcPr>
            <w:tcW w:w="1323" w:type="dxa"/>
          </w:tcPr>
          <w:p w:rsidR="00B67D64" w:rsidRPr="00B67D64" w:rsidRDefault="00B67D64" w:rsidP="00B67D64">
            <w:pPr>
              <w:tabs>
                <w:tab w:val="left" w:pos="360"/>
                <w:tab w:val="left" w:pos="840"/>
                <w:tab w:val="left" w:pos="1800"/>
              </w:tabs>
              <w:jc w:val="center"/>
              <w:rPr>
                <w:rFonts w:ascii="Arial" w:hAnsi="Arial" w:cs="Arial"/>
              </w:rPr>
            </w:pPr>
            <w:r w:rsidRPr="00B67D64">
              <w:rPr>
                <w:rFonts w:ascii="Arial" w:hAnsi="Arial" w:cs="Arial"/>
              </w:rPr>
              <w:t>6</w:t>
            </w:r>
          </w:p>
        </w:tc>
      </w:tr>
    </w:tbl>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numPr>
          <w:ilvl w:val="0"/>
          <w:numId w:val="26"/>
        </w:numPr>
        <w:tabs>
          <w:tab w:val="left" w:pos="360"/>
          <w:tab w:val="left" w:pos="1800"/>
        </w:tabs>
        <w:overflowPunct/>
        <w:autoSpaceDE/>
        <w:autoSpaceDN/>
        <w:adjustRightInd/>
        <w:spacing w:line="240" w:lineRule="auto"/>
        <w:contextualSpacing/>
        <w:jc w:val="left"/>
        <w:textAlignment w:val="auto"/>
        <w:rPr>
          <w:rFonts w:ascii="Arial" w:hAnsi="Arial" w:cs="Arial"/>
        </w:rPr>
      </w:pPr>
      <w:r w:rsidRPr="00B67D64">
        <w:rPr>
          <w:rFonts w:ascii="Arial" w:hAnsi="Arial" w:cs="Arial"/>
        </w:rPr>
        <w:t>Other Security Equipment Requirements</w:t>
      </w:r>
    </w:p>
    <w:tbl>
      <w:tblPr>
        <w:tblpPr w:leftFromText="180" w:rightFromText="180" w:vertAnchor="text" w:horzAnchor="margin" w:tblpXSpec="center" w:tblpY="17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33"/>
        <w:gridCol w:w="1270"/>
        <w:gridCol w:w="1088"/>
        <w:gridCol w:w="1270"/>
        <w:gridCol w:w="817"/>
        <w:gridCol w:w="1992"/>
      </w:tblGrid>
      <w:tr w:rsidR="00B67D64" w:rsidRPr="00B67D64" w:rsidTr="005B6B1E">
        <w:trPr>
          <w:trHeight w:val="988"/>
        </w:trPr>
        <w:tc>
          <w:tcPr>
            <w:tcW w:w="1560" w:type="dxa"/>
          </w:tcPr>
          <w:p w:rsidR="00B67D64" w:rsidRPr="00B67D64" w:rsidRDefault="00B67D64" w:rsidP="00B67D64">
            <w:pPr>
              <w:tabs>
                <w:tab w:val="left" w:pos="360"/>
                <w:tab w:val="left" w:pos="840"/>
                <w:tab w:val="left" w:pos="1800"/>
              </w:tabs>
              <w:jc w:val="center"/>
              <w:rPr>
                <w:rFonts w:ascii="Arial" w:hAnsi="Arial" w:cs="Arial"/>
                <w:sz w:val="18"/>
                <w:szCs w:val="18"/>
              </w:rPr>
            </w:pP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PPA/PMO</w:t>
            </w:r>
          </w:p>
        </w:tc>
        <w:tc>
          <w:tcPr>
            <w:tcW w:w="1633"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Emergency</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Light</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Metal</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Detector</w:t>
            </w:r>
          </w:p>
        </w:tc>
        <w:tc>
          <w:tcPr>
            <w:tcW w:w="108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Mega</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phone</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Binocular</w:t>
            </w:r>
          </w:p>
        </w:tc>
        <w:tc>
          <w:tcPr>
            <w:tcW w:w="817"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VHF</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Radio</w:t>
            </w:r>
          </w:p>
        </w:tc>
        <w:tc>
          <w:tcPr>
            <w:tcW w:w="1992"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Radio</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Base(Ringo Ranger type antenna)</w:t>
            </w:r>
          </w:p>
        </w:tc>
      </w:tr>
      <w:tr w:rsidR="00B67D64" w:rsidRPr="00B67D64" w:rsidTr="005B6B1E">
        <w:trPr>
          <w:trHeight w:val="311"/>
        </w:trPr>
        <w:tc>
          <w:tcPr>
            <w:tcW w:w="1560"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Head Office</w:t>
            </w:r>
          </w:p>
        </w:tc>
        <w:tc>
          <w:tcPr>
            <w:tcW w:w="1633"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5</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5</w:t>
            </w:r>
          </w:p>
        </w:tc>
        <w:tc>
          <w:tcPr>
            <w:tcW w:w="108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0</w:t>
            </w:r>
          </w:p>
        </w:tc>
        <w:tc>
          <w:tcPr>
            <w:tcW w:w="817"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10</w:t>
            </w:r>
          </w:p>
        </w:tc>
        <w:tc>
          <w:tcPr>
            <w:tcW w:w="1992"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B67D64" w:rsidRPr="00B67D64" w:rsidTr="005B6B1E">
        <w:trPr>
          <w:trHeight w:val="330"/>
        </w:trPr>
        <w:tc>
          <w:tcPr>
            <w:tcW w:w="1560"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NCR South</w:t>
            </w:r>
          </w:p>
        </w:tc>
        <w:tc>
          <w:tcPr>
            <w:tcW w:w="1633"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25</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w:t>
            </w:r>
          </w:p>
        </w:tc>
        <w:tc>
          <w:tcPr>
            <w:tcW w:w="108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817"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27</w:t>
            </w:r>
          </w:p>
        </w:tc>
        <w:tc>
          <w:tcPr>
            <w:tcW w:w="1992"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B67D64" w:rsidRPr="00B67D64" w:rsidTr="005B6B1E">
        <w:trPr>
          <w:trHeight w:val="311"/>
        </w:trPr>
        <w:tc>
          <w:tcPr>
            <w:tcW w:w="1560"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NCR North</w:t>
            </w:r>
          </w:p>
        </w:tc>
        <w:tc>
          <w:tcPr>
            <w:tcW w:w="1633"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20</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10</w:t>
            </w:r>
          </w:p>
        </w:tc>
        <w:tc>
          <w:tcPr>
            <w:tcW w:w="108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817"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c>
          <w:tcPr>
            <w:tcW w:w="1992"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B67D64" w:rsidRPr="00B67D64" w:rsidTr="005B6B1E">
        <w:trPr>
          <w:trHeight w:val="381"/>
        </w:trPr>
        <w:tc>
          <w:tcPr>
            <w:tcW w:w="1560"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Bataan/Aurora</w:t>
            </w:r>
          </w:p>
        </w:tc>
        <w:tc>
          <w:tcPr>
            <w:tcW w:w="1633"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9</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108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817"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12</w:t>
            </w:r>
          </w:p>
        </w:tc>
        <w:tc>
          <w:tcPr>
            <w:tcW w:w="1992"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r>
      <w:tr w:rsidR="00B67D64" w:rsidRPr="00B67D64" w:rsidTr="005B6B1E">
        <w:trPr>
          <w:trHeight w:val="560"/>
        </w:trPr>
        <w:tc>
          <w:tcPr>
            <w:tcW w:w="1560"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Northern Luzon</w:t>
            </w:r>
          </w:p>
        </w:tc>
        <w:tc>
          <w:tcPr>
            <w:tcW w:w="1633"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9</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5</w:t>
            </w:r>
          </w:p>
        </w:tc>
        <w:tc>
          <w:tcPr>
            <w:tcW w:w="108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12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817"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w:t>
            </w:r>
          </w:p>
        </w:tc>
        <w:tc>
          <w:tcPr>
            <w:tcW w:w="1992"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bl>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tbl>
      <w:tblPr>
        <w:tblpPr w:leftFromText="180" w:rightFromText="180" w:vertAnchor="text" w:horzAnchor="page" w:tblpX="2308" w:tblpY="50"/>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990"/>
        <w:gridCol w:w="1080"/>
        <w:gridCol w:w="1170"/>
        <w:gridCol w:w="1530"/>
      </w:tblGrid>
      <w:tr w:rsidR="00B67D64" w:rsidRPr="00B67D64" w:rsidTr="005B6B1E">
        <w:trPr>
          <w:trHeight w:val="620"/>
        </w:trPr>
        <w:tc>
          <w:tcPr>
            <w:tcW w:w="163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PMO/RC</w:t>
            </w:r>
          </w:p>
        </w:tc>
        <w:tc>
          <w:tcPr>
            <w:tcW w:w="99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Ostrich</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Mirror</w:t>
            </w:r>
          </w:p>
        </w:tc>
        <w:tc>
          <w:tcPr>
            <w:tcW w:w="108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Camera</w:t>
            </w:r>
          </w:p>
        </w:tc>
        <w:tc>
          <w:tcPr>
            <w:tcW w:w="11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Traffic</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Vest</w:t>
            </w:r>
          </w:p>
        </w:tc>
        <w:tc>
          <w:tcPr>
            <w:tcW w:w="153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Halogen</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Searchlight</w:t>
            </w:r>
          </w:p>
        </w:tc>
      </w:tr>
      <w:tr w:rsidR="00B67D64" w:rsidRPr="00B67D64" w:rsidTr="005B6B1E">
        <w:tc>
          <w:tcPr>
            <w:tcW w:w="163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Head Office</w:t>
            </w:r>
          </w:p>
        </w:tc>
        <w:tc>
          <w:tcPr>
            <w:tcW w:w="99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108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0</w:t>
            </w:r>
          </w:p>
        </w:tc>
        <w:tc>
          <w:tcPr>
            <w:tcW w:w="11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0</w:t>
            </w:r>
          </w:p>
        </w:tc>
        <w:tc>
          <w:tcPr>
            <w:tcW w:w="153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w:t>
            </w:r>
          </w:p>
        </w:tc>
      </w:tr>
      <w:tr w:rsidR="00B67D64" w:rsidRPr="00B67D64" w:rsidTr="005B6B1E">
        <w:tc>
          <w:tcPr>
            <w:tcW w:w="163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 xml:space="preserve">NCR South </w:t>
            </w:r>
          </w:p>
        </w:tc>
        <w:tc>
          <w:tcPr>
            <w:tcW w:w="99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08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1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15</w:t>
            </w:r>
          </w:p>
        </w:tc>
        <w:tc>
          <w:tcPr>
            <w:tcW w:w="153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B67D64" w:rsidRPr="00B67D64" w:rsidTr="005B6B1E">
        <w:tc>
          <w:tcPr>
            <w:tcW w:w="163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 xml:space="preserve">NCR North </w:t>
            </w:r>
          </w:p>
        </w:tc>
        <w:tc>
          <w:tcPr>
            <w:tcW w:w="99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108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1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15</w:t>
            </w:r>
          </w:p>
        </w:tc>
        <w:tc>
          <w:tcPr>
            <w:tcW w:w="153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r>
      <w:tr w:rsidR="00B67D64" w:rsidRPr="00B67D64" w:rsidTr="005B6B1E">
        <w:tc>
          <w:tcPr>
            <w:tcW w:w="163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Bataan/Aurora</w:t>
            </w:r>
          </w:p>
        </w:tc>
        <w:tc>
          <w:tcPr>
            <w:tcW w:w="99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08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1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c>
          <w:tcPr>
            <w:tcW w:w="153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r>
      <w:tr w:rsidR="00B67D64" w:rsidRPr="00B67D64" w:rsidTr="005B6B1E">
        <w:trPr>
          <w:trHeight w:val="263"/>
        </w:trPr>
        <w:tc>
          <w:tcPr>
            <w:tcW w:w="163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Northern Luzon</w:t>
            </w:r>
          </w:p>
        </w:tc>
        <w:tc>
          <w:tcPr>
            <w:tcW w:w="99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08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17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153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r>
    </w:tbl>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ab/>
        <w:t>d.</w:t>
      </w:r>
      <w:r w:rsidRPr="00B67D64">
        <w:rPr>
          <w:rFonts w:ascii="Arial" w:hAnsi="Arial" w:cs="Arial"/>
        </w:rPr>
        <w:tab/>
        <w:t>Security Guard Paraphernalia</w:t>
      </w:r>
    </w:p>
    <w:p w:rsidR="00B67D64" w:rsidRPr="00B67D64" w:rsidRDefault="00B67D64" w:rsidP="00B67D64">
      <w:pPr>
        <w:tabs>
          <w:tab w:val="left" w:pos="360"/>
          <w:tab w:val="left" w:pos="840"/>
          <w:tab w:val="left" w:pos="1800"/>
        </w:tabs>
        <w:rPr>
          <w:rFonts w:ascii="Arial" w:hAnsi="Arial" w:cs="Arial"/>
        </w:rPr>
      </w:pPr>
      <w:r w:rsidRPr="00B67D64">
        <w:rPr>
          <w:rFonts w:ascii="Arial" w:hAnsi="Arial" w:cs="Arial"/>
        </w:rPr>
        <w:tab/>
      </w:r>
      <w:r w:rsidRPr="00B67D64">
        <w:rPr>
          <w:rFonts w:ascii="Arial" w:hAnsi="Arial" w:cs="Arial"/>
        </w:rPr>
        <w:tab/>
      </w:r>
    </w:p>
    <w:tbl>
      <w:tblPr>
        <w:tblpPr w:leftFromText="180" w:rightFromText="180" w:vertAnchor="text" w:horzAnchor="margin" w:tblpXSpec="center" w:tblpY="86"/>
        <w:tblW w:w="7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54"/>
        <w:gridCol w:w="810"/>
        <w:gridCol w:w="774"/>
        <w:gridCol w:w="936"/>
        <w:gridCol w:w="1440"/>
      </w:tblGrid>
      <w:tr w:rsidR="00B67D64" w:rsidRPr="00B67D64" w:rsidTr="005B6B1E">
        <w:tc>
          <w:tcPr>
            <w:tcW w:w="2178"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Paraphernalia</w:t>
            </w:r>
          </w:p>
        </w:tc>
        <w:tc>
          <w:tcPr>
            <w:tcW w:w="95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 xml:space="preserve">Head </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Office</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 NCR South</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 xml:space="preserve">NCR North </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w:t>
            </w:r>
          </w:p>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Bataan Aurora</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Northern Luzon</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Head gear</w:t>
            </w:r>
          </w:p>
        </w:tc>
        <w:tc>
          <w:tcPr>
            <w:tcW w:w="95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Whistle with lanyard</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Retractable Baton</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lastRenderedPageBreak/>
              <w:t>Rechargeable LED Flash light</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Tear gas canister</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First aid kit</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Raincoat</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Rain boots</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Service Shoes (Black)</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B67D64" w:rsidRPr="00B67D64" w:rsidTr="005B6B1E">
        <w:tc>
          <w:tcPr>
            <w:tcW w:w="2178" w:type="dxa"/>
          </w:tcPr>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Brassard (reflectorized</w:t>
            </w:r>
          </w:p>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With PPA &amp; Agency</w:t>
            </w:r>
          </w:p>
          <w:p w:rsidR="00B67D64" w:rsidRPr="00B67D64" w:rsidRDefault="00B67D64" w:rsidP="00B67D64">
            <w:pPr>
              <w:tabs>
                <w:tab w:val="left" w:pos="360"/>
                <w:tab w:val="left" w:pos="840"/>
                <w:tab w:val="left" w:pos="1800"/>
              </w:tabs>
              <w:rPr>
                <w:rFonts w:ascii="Arial" w:hAnsi="Arial" w:cs="Arial"/>
                <w:sz w:val="18"/>
                <w:szCs w:val="18"/>
              </w:rPr>
            </w:pPr>
            <w:r w:rsidRPr="00B67D64">
              <w:rPr>
                <w:rFonts w:ascii="Arial" w:hAnsi="Arial" w:cs="Arial"/>
                <w:sz w:val="18"/>
                <w:szCs w:val="18"/>
              </w:rPr>
              <w:t>marking)</w:t>
            </w:r>
          </w:p>
        </w:tc>
        <w:tc>
          <w:tcPr>
            <w:tcW w:w="954" w:type="dxa"/>
          </w:tcPr>
          <w:p w:rsidR="00B67D64" w:rsidRPr="00B67D64" w:rsidRDefault="00B67D64" w:rsidP="00B67D64">
            <w:pPr>
              <w:jc w:val="center"/>
            </w:pPr>
            <w:r w:rsidRPr="00B67D64">
              <w:rPr>
                <w:rFonts w:ascii="Arial" w:hAnsi="Arial" w:cs="Arial"/>
                <w:sz w:val="18"/>
                <w:szCs w:val="18"/>
              </w:rPr>
              <w:t>48</w:t>
            </w:r>
          </w:p>
        </w:tc>
        <w:tc>
          <w:tcPr>
            <w:tcW w:w="81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B67D64" w:rsidRPr="00B67D64" w:rsidRDefault="00B67D64" w:rsidP="00B67D64">
            <w:pPr>
              <w:tabs>
                <w:tab w:val="left" w:pos="360"/>
                <w:tab w:val="left" w:pos="840"/>
                <w:tab w:val="left" w:pos="1800"/>
              </w:tabs>
              <w:jc w:val="center"/>
              <w:rPr>
                <w:rFonts w:ascii="Arial" w:hAnsi="Arial" w:cs="Arial"/>
                <w:sz w:val="18"/>
                <w:szCs w:val="18"/>
              </w:rPr>
            </w:pPr>
            <w:r w:rsidRPr="00B67D64">
              <w:rPr>
                <w:rFonts w:ascii="Arial" w:hAnsi="Arial" w:cs="Arial"/>
                <w:sz w:val="18"/>
                <w:szCs w:val="18"/>
              </w:rPr>
              <w:t xml:space="preserve">30 </w:t>
            </w:r>
          </w:p>
        </w:tc>
      </w:tr>
    </w:tbl>
    <w:p w:rsidR="00B67D64" w:rsidRPr="00B67D64" w:rsidRDefault="00B67D64" w:rsidP="00B67D64">
      <w:pPr>
        <w:tabs>
          <w:tab w:val="left" w:pos="360"/>
          <w:tab w:val="left" w:pos="840"/>
          <w:tab w:val="left" w:pos="1800"/>
        </w:tabs>
        <w:rPr>
          <w:rFonts w:ascii="Arial" w:hAnsi="Arial" w:cs="Arial"/>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sz w:val="22"/>
          <w:szCs w:val="22"/>
        </w:rPr>
      </w:pPr>
    </w:p>
    <w:p w:rsidR="00B67D64" w:rsidRPr="00B67D64" w:rsidRDefault="00B67D64" w:rsidP="00B67D64">
      <w:pPr>
        <w:rPr>
          <w:b/>
          <w:sz w:val="48"/>
          <w:szCs w:val="48"/>
        </w:rPr>
      </w:pPr>
    </w:p>
    <w:p w:rsidR="00B67D64" w:rsidRPr="00B67D64" w:rsidRDefault="00B67D64" w:rsidP="00B67D64">
      <w:pPr>
        <w:rPr>
          <w:b/>
          <w:sz w:val="48"/>
          <w:szCs w:val="48"/>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Pr="00B67D64" w:rsidRDefault="00B67D64" w:rsidP="00B67D64">
      <w:pPr>
        <w:rPr>
          <w:b/>
          <w:szCs w:val="24"/>
        </w:rPr>
      </w:pPr>
    </w:p>
    <w:p w:rsidR="00B67D64" w:rsidRDefault="00B67D64" w:rsidP="00E47223">
      <w:pPr>
        <w:jc w:val="center"/>
      </w:pPr>
    </w:p>
    <w:p w:rsidR="00B67D64" w:rsidRDefault="00B67D64" w:rsidP="00E47223">
      <w:pPr>
        <w:jc w:val="center"/>
      </w:pPr>
    </w:p>
    <w:p w:rsidR="004F1CF8" w:rsidRDefault="00E47223" w:rsidP="00E47223">
      <w:pPr>
        <w:jc w:val="center"/>
      </w:pPr>
      <w:r w:rsidRPr="004E5A97">
        <w:rPr>
          <w:rFonts w:ascii="Calibri" w:eastAsia="Calibri" w:hAnsi="Calibri"/>
          <w:noProof/>
          <w:sz w:val="22"/>
          <w:szCs w:val="22"/>
          <w:lang w:val="en-PH" w:eastAsia="en-PH"/>
        </w:rPr>
        <w:drawing>
          <wp:inline distT="0" distB="0" distL="0" distR="0" wp14:anchorId="65C0F6FA" wp14:editId="36CFB27B">
            <wp:extent cx="3524250" cy="90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4F1CF8" w:rsidRDefault="004F1CF8"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Pr="004E5A97" w:rsidRDefault="00E47223" w:rsidP="00E47223">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Section VI</w:t>
      </w:r>
      <w:r w:rsidR="001E115D">
        <w:rPr>
          <w:rFonts w:ascii="Calibri" w:eastAsia="Calibri" w:hAnsi="Calibri"/>
          <w:sz w:val="40"/>
          <w:szCs w:val="40"/>
          <w:lang w:val="en-PH"/>
        </w:rPr>
        <w: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E47223" w:rsidRPr="004E5A97" w:rsidTr="001E115D">
        <w:tc>
          <w:tcPr>
            <w:tcW w:w="5400" w:type="dxa"/>
            <w:shd w:val="clear" w:color="auto" w:fill="000000"/>
          </w:tcPr>
          <w:p w:rsidR="00E47223" w:rsidRPr="004E5A97" w:rsidRDefault="001E115D" w:rsidP="001E115D">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Technical Specifications</w:t>
            </w:r>
          </w:p>
        </w:tc>
      </w:tr>
    </w:tbl>
    <w:p w:rsidR="005B6B1E" w:rsidRDefault="005B6B1E" w:rsidP="00E47223">
      <w:pPr>
        <w:jc w:val="center"/>
      </w:pPr>
    </w:p>
    <w:p w:rsidR="005B6B1E" w:rsidRDefault="005B6B1E" w:rsidP="00E47223">
      <w:pPr>
        <w:jc w:val="center"/>
      </w:pPr>
    </w:p>
    <w:p w:rsidR="005B6B1E" w:rsidRDefault="005B6B1E" w:rsidP="00E47223">
      <w:pPr>
        <w:jc w:val="center"/>
      </w:pPr>
    </w:p>
    <w:p w:rsidR="005B6B1E" w:rsidRPr="00B67D64" w:rsidRDefault="005B6B1E" w:rsidP="005B6B1E">
      <w:pPr>
        <w:jc w:val="center"/>
        <w:rPr>
          <w:rFonts w:ascii="Arial" w:hAnsi="Arial" w:cs="Arial"/>
          <w:sz w:val="32"/>
          <w:szCs w:val="32"/>
        </w:rPr>
      </w:pPr>
      <w:r w:rsidRPr="00B67D64">
        <w:rPr>
          <w:rFonts w:ascii="Arial" w:hAnsi="Arial" w:cs="Arial"/>
          <w:b/>
          <w:sz w:val="32"/>
          <w:szCs w:val="32"/>
        </w:rPr>
        <w:t>TECHNICAL SPECIFICATIONS</w:t>
      </w:r>
    </w:p>
    <w:p w:rsidR="005B6B1E" w:rsidRPr="00B67D64" w:rsidRDefault="005B6B1E" w:rsidP="005B6B1E">
      <w:pPr>
        <w:rPr>
          <w:rFonts w:ascii="Arial" w:hAnsi="Arial" w:cs="Arial"/>
        </w:rPr>
      </w:pPr>
    </w:p>
    <w:p w:rsidR="005B6B1E" w:rsidRPr="00B67D64" w:rsidRDefault="005B6B1E" w:rsidP="005B6B1E">
      <w:pPr>
        <w:rPr>
          <w:rFonts w:ascii="Arial" w:hAnsi="Arial" w:cs="Arial"/>
        </w:rPr>
      </w:pPr>
    </w:p>
    <w:p w:rsidR="005B6B1E" w:rsidRPr="00B67D64" w:rsidRDefault="005B6B1E" w:rsidP="005B6B1E">
      <w:pPr>
        <w:tabs>
          <w:tab w:val="left" w:pos="360"/>
        </w:tabs>
        <w:rPr>
          <w:rFonts w:ascii="Arial" w:hAnsi="Arial" w:cs="Arial"/>
        </w:rPr>
      </w:pPr>
      <w:r w:rsidRPr="00B67D64">
        <w:rPr>
          <w:rFonts w:ascii="Arial" w:hAnsi="Arial" w:cs="Arial"/>
        </w:rPr>
        <w:t>I.</w:t>
      </w:r>
      <w:r w:rsidRPr="00B67D64">
        <w:rPr>
          <w:rFonts w:ascii="Arial" w:hAnsi="Arial" w:cs="Arial"/>
        </w:rPr>
        <w:tab/>
        <w:t>Qualifications of Security Guards</w:t>
      </w:r>
    </w:p>
    <w:p w:rsidR="005B6B1E" w:rsidRPr="00B67D64" w:rsidRDefault="005B6B1E" w:rsidP="005B6B1E">
      <w:pPr>
        <w:tabs>
          <w:tab w:val="left" w:pos="360"/>
        </w:tabs>
        <w:rPr>
          <w:rFonts w:ascii="Arial" w:hAnsi="Arial" w:cs="Arial"/>
        </w:rPr>
      </w:pPr>
    </w:p>
    <w:p w:rsidR="005B6B1E" w:rsidRPr="00B67D64" w:rsidRDefault="005B6B1E" w:rsidP="005B6B1E">
      <w:pPr>
        <w:tabs>
          <w:tab w:val="left" w:pos="360"/>
        </w:tabs>
        <w:overflowPunct/>
        <w:autoSpaceDE/>
        <w:autoSpaceDN/>
        <w:adjustRightInd/>
        <w:spacing w:line="240" w:lineRule="auto"/>
        <w:jc w:val="left"/>
        <w:textAlignment w:val="auto"/>
        <w:rPr>
          <w:rFonts w:ascii="Arial" w:hAnsi="Arial" w:cs="Arial"/>
        </w:rPr>
      </w:pPr>
      <w:r w:rsidRPr="00B67D64">
        <w:rPr>
          <w:rFonts w:ascii="Arial" w:hAnsi="Arial" w:cs="Arial"/>
        </w:rPr>
        <w:tab/>
        <w:t>a.</w:t>
      </w:r>
      <w:r w:rsidRPr="00B67D64">
        <w:rPr>
          <w:rFonts w:ascii="Arial" w:hAnsi="Arial" w:cs="Arial"/>
        </w:rPr>
        <w:tab/>
        <w:t xml:space="preserve">  At least High School graduate</w:t>
      </w:r>
    </w:p>
    <w:p w:rsidR="005B6B1E" w:rsidRPr="00B67D64" w:rsidRDefault="005B6B1E" w:rsidP="005B6B1E">
      <w:pPr>
        <w:tabs>
          <w:tab w:val="left" w:pos="360"/>
          <w:tab w:val="left" w:pos="840"/>
          <w:tab w:val="left" w:pos="1800"/>
        </w:tabs>
        <w:overflowPunct/>
        <w:autoSpaceDE/>
        <w:autoSpaceDN/>
        <w:adjustRightInd/>
        <w:spacing w:line="240" w:lineRule="auto"/>
        <w:ind w:left="360"/>
        <w:jc w:val="left"/>
        <w:textAlignment w:val="auto"/>
        <w:rPr>
          <w:rFonts w:ascii="Arial" w:hAnsi="Arial" w:cs="Arial"/>
        </w:rPr>
      </w:pPr>
      <w:r w:rsidRPr="00B67D64">
        <w:rPr>
          <w:rFonts w:ascii="Arial" w:hAnsi="Arial" w:cs="Arial"/>
        </w:rPr>
        <w:t>b.</w:t>
      </w:r>
      <w:r w:rsidRPr="00B67D64">
        <w:rPr>
          <w:rFonts w:ascii="Arial" w:hAnsi="Arial" w:cs="Arial"/>
        </w:rPr>
        <w:tab/>
        <w:t>Height: at least 5’4” for male</w:t>
      </w:r>
    </w:p>
    <w:p w:rsidR="005B6B1E" w:rsidRPr="00B67D64" w:rsidRDefault="005B6B1E" w:rsidP="005B6B1E">
      <w:pPr>
        <w:tabs>
          <w:tab w:val="left" w:pos="360"/>
          <w:tab w:val="left" w:pos="840"/>
          <w:tab w:val="left" w:pos="1800"/>
        </w:tabs>
        <w:ind w:left="360"/>
        <w:rPr>
          <w:rFonts w:ascii="Arial" w:hAnsi="Arial" w:cs="Arial"/>
        </w:rPr>
      </w:pPr>
      <w:r w:rsidRPr="00B67D64">
        <w:rPr>
          <w:rFonts w:ascii="Arial" w:hAnsi="Arial" w:cs="Arial"/>
        </w:rPr>
        <w:tab/>
      </w:r>
      <w:r w:rsidRPr="00B67D64">
        <w:rPr>
          <w:rFonts w:ascii="Arial" w:hAnsi="Arial" w:cs="Arial"/>
        </w:rPr>
        <w:tab/>
        <w:t xml:space="preserve">          5’2” for female</w:t>
      </w:r>
    </w:p>
    <w:p w:rsidR="005B6B1E" w:rsidRPr="00B67D64" w:rsidRDefault="005B6B1E" w:rsidP="005B6B1E">
      <w:pPr>
        <w:numPr>
          <w:ilvl w:val="0"/>
          <w:numId w:val="2"/>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B67D64">
        <w:rPr>
          <w:rFonts w:ascii="Arial" w:hAnsi="Arial" w:cs="Arial"/>
        </w:rPr>
        <w:t>Duly licensed security guard</w:t>
      </w:r>
    </w:p>
    <w:p w:rsidR="005B6B1E" w:rsidRPr="00B67D64" w:rsidRDefault="005B6B1E" w:rsidP="005B6B1E">
      <w:pPr>
        <w:numPr>
          <w:ilvl w:val="0"/>
          <w:numId w:val="2"/>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B67D64">
        <w:rPr>
          <w:rFonts w:ascii="Arial" w:hAnsi="Arial" w:cs="Arial"/>
        </w:rPr>
        <w:t>At least 21 years of age but preferably not more than 50 years old</w:t>
      </w:r>
    </w:p>
    <w:p w:rsidR="005B6B1E" w:rsidRPr="00B67D64" w:rsidRDefault="005B6B1E" w:rsidP="005B6B1E">
      <w:pPr>
        <w:numPr>
          <w:ilvl w:val="0"/>
          <w:numId w:val="2"/>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B67D64">
        <w:rPr>
          <w:rFonts w:ascii="Arial" w:hAnsi="Arial" w:cs="Arial"/>
        </w:rPr>
        <w:t>with Neuro Psychiatric Clearance</w:t>
      </w:r>
    </w:p>
    <w:p w:rsidR="005B6B1E" w:rsidRPr="00B67D64" w:rsidRDefault="005B6B1E" w:rsidP="005B6B1E">
      <w:pPr>
        <w:numPr>
          <w:ilvl w:val="0"/>
          <w:numId w:val="2"/>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B67D64">
        <w:rPr>
          <w:rFonts w:ascii="Arial" w:hAnsi="Arial" w:cs="Arial"/>
        </w:rPr>
        <w:t>with Drug Test Clearance</w:t>
      </w:r>
    </w:p>
    <w:p w:rsidR="005B6B1E" w:rsidRPr="00B67D64" w:rsidRDefault="005B6B1E" w:rsidP="005B6B1E">
      <w:pPr>
        <w:numPr>
          <w:ilvl w:val="0"/>
          <w:numId w:val="2"/>
        </w:numPr>
        <w:tabs>
          <w:tab w:val="left" w:pos="360"/>
          <w:tab w:val="left" w:pos="840"/>
          <w:tab w:val="left" w:pos="1800"/>
        </w:tabs>
        <w:overflowPunct/>
        <w:autoSpaceDE/>
        <w:autoSpaceDN/>
        <w:adjustRightInd/>
        <w:spacing w:line="240" w:lineRule="auto"/>
        <w:textAlignment w:val="auto"/>
        <w:rPr>
          <w:rFonts w:ascii="Arial" w:hAnsi="Arial" w:cs="Arial"/>
        </w:rPr>
      </w:pPr>
      <w:r w:rsidRPr="00B67D64">
        <w:rPr>
          <w:rFonts w:ascii="Arial" w:hAnsi="Arial" w:cs="Arial"/>
        </w:rPr>
        <w:t xml:space="preserve">Must not be a dishonorably discharged member of the PNP or any branches of the Armed Forces of the Philippines, and such other similar agencies. </w:t>
      </w:r>
    </w:p>
    <w:p w:rsidR="005B6B1E" w:rsidRPr="00B67D64" w:rsidRDefault="005B6B1E" w:rsidP="005B6B1E">
      <w:pPr>
        <w:tabs>
          <w:tab w:val="left" w:pos="360"/>
          <w:tab w:val="left" w:pos="1800"/>
        </w:tabs>
        <w:ind w:left="360"/>
        <w:rPr>
          <w:rFonts w:ascii="Arial" w:hAnsi="Arial" w:cs="Arial"/>
        </w:rPr>
      </w:pPr>
    </w:p>
    <w:p w:rsidR="005B6B1E" w:rsidRPr="00B67D64" w:rsidRDefault="005B6B1E" w:rsidP="005B6B1E">
      <w:pPr>
        <w:tabs>
          <w:tab w:val="left" w:pos="360"/>
          <w:tab w:val="left" w:pos="1800"/>
        </w:tabs>
        <w:ind w:left="360"/>
        <w:rPr>
          <w:rFonts w:ascii="Arial" w:hAnsi="Arial" w:cs="Arial"/>
        </w:rPr>
      </w:pPr>
    </w:p>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II.</w:t>
      </w:r>
      <w:r w:rsidRPr="00B67D64">
        <w:rPr>
          <w:rFonts w:ascii="Arial" w:hAnsi="Arial" w:cs="Arial"/>
        </w:rPr>
        <w:tab/>
        <w:t>Firearms, Communications and Transportation Minimum Requirements</w:t>
      </w:r>
    </w:p>
    <w:p w:rsidR="005B6B1E" w:rsidRPr="00B67D64" w:rsidRDefault="005B6B1E" w:rsidP="005B6B1E">
      <w:pPr>
        <w:tabs>
          <w:tab w:val="left" w:pos="360"/>
          <w:tab w:val="left" w:pos="840"/>
          <w:tab w:val="left" w:pos="1800"/>
        </w:tabs>
        <w:spacing w:line="240" w:lineRule="exact"/>
        <w:rPr>
          <w:rFonts w:ascii="Arial" w:hAnsi="Arial" w:cs="Arial"/>
        </w:rPr>
      </w:pPr>
    </w:p>
    <w:p w:rsidR="005B6B1E" w:rsidRPr="00B67D64" w:rsidRDefault="005B6B1E" w:rsidP="005B6B1E">
      <w:pPr>
        <w:numPr>
          <w:ilvl w:val="0"/>
          <w:numId w:val="25"/>
        </w:numPr>
        <w:tabs>
          <w:tab w:val="left" w:pos="360"/>
          <w:tab w:val="left" w:pos="990"/>
        </w:tabs>
        <w:overflowPunct/>
        <w:autoSpaceDE/>
        <w:autoSpaceDN/>
        <w:adjustRightInd/>
        <w:spacing w:line="240" w:lineRule="exact"/>
        <w:jc w:val="left"/>
        <w:textAlignment w:val="auto"/>
        <w:rPr>
          <w:rFonts w:ascii="Arial" w:hAnsi="Arial" w:cs="Arial"/>
        </w:rPr>
      </w:pPr>
      <w:r w:rsidRPr="00B67D64">
        <w:rPr>
          <w:rFonts w:ascii="Arial" w:hAnsi="Arial" w:cs="Arial"/>
        </w:rPr>
        <w:t>Firearm/ammunition Requirement</w:t>
      </w:r>
    </w:p>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ab/>
      </w:r>
      <w:r w:rsidRPr="00B67D64">
        <w:rPr>
          <w:rFonts w:ascii="Arial" w:hAnsi="Arial" w:cs="Arial"/>
        </w:rPr>
        <w:tab/>
      </w:r>
    </w:p>
    <w:tbl>
      <w:tblPr>
        <w:tblW w:w="789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061"/>
        <w:gridCol w:w="910"/>
        <w:gridCol w:w="954"/>
        <w:gridCol w:w="1156"/>
        <w:gridCol w:w="1017"/>
        <w:gridCol w:w="910"/>
      </w:tblGrid>
      <w:tr w:rsidR="005B6B1E" w:rsidRPr="00B67D64" w:rsidTr="005B6B1E">
        <w:tc>
          <w:tcPr>
            <w:tcW w:w="189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PPA/PMO</w:t>
            </w:r>
          </w:p>
        </w:tc>
        <w:tc>
          <w:tcPr>
            <w:tcW w:w="1061"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9mm Pistol</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Ammo</w:t>
            </w:r>
          </w:p>
        </w:tc>
        <w:tc>
          <w:tcPr>
            <w:tcW w:w="954"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.38 cal</w:t>
            </w:r>
          </w:p>
        </w:tc>
        <w:tc>
          <w:tcPr>
            <w:tcW w:w="1156"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Ammo</w:t>
            </w:r>
          </w:p>
        </w:tc>
        <w:tc>
          <w:tcPr>
            <w:tcW w:w="1017"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12GA</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Ammo</w:t>
            </w:r>
          </w:p>
        </w:tc>
      </w:tr>
      <w:tr w:rsidR="005B6B1E" w:rsidRPr="00B67D64" w:rsidTr="005B6B1E">
        <w:tc>
          <w:tcPr>
            <w:tcW w:w="189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Head Office</w:t>
            </w:r>
          </w:p>
        </w:tc>
        <w:tc>
          <w:tcPr>
            <w:tcW w:w="1061"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18</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216</w:t>
            </w:r>
          </w:p>
        </w:tc>
        <w:tc>
          <w:tcPr>
            <w:tcW w:w="954"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4</w:t>
            </w:r>
          </w:p>
        </w:tc>
        <w:tc>
          <w:tcPr>
            <w:tcW w:w="1156"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48</w:t>
            </w:r>
          </w:p>
        </w:tc>
        <w:tc>
          <w:tcPr>
            <w:tcW w:w="1017"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20</w:t>
            </w:r>
          </w:p>
        </w:tc>
      </w:tr>
      <w:tr w:rsidR="005B6B1E" w:rsidRPr="00B67D64" w:rsidTr="005B6B1E">
        <w:tc>
          <w:tcPr>
            <w:tcW w:w="189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 xml:space="preserve">NCR South </w:t>
            </w:r>
          </w:p>
        </w:tc>
        <w:tc>
          <w:tcPr>
            <w:tcW w:w="1061"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25</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300</w:t>
            </w:r>
          </w:p>
        </w:tc>
        <w:tc>
          <w:tcPr>
            <w:tcW w:w="954"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w:t>
            </w:r>
          </w:p>
        </w:tc>
        <w:tc>
          <w:tcPr>
            <w:tcW w:w="1156"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w:t>
            </w:r>
          </w:p>
        </w:tc>
        <w:tc>
          <w:tcPr>
            <w:tcW w:w="1017"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10</w:t>
            </w:r>
          </w:p>
        </w:tc>
      </w:tr>
      <w:tr w:rsidR="005B6B1E" w:rsidRPr="00B67D64" w:rsidTr="005B6B1E">
        <w:tc>
          <w:tcPr>
            <w:tcW w:w="189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NCR North</w:t>
            </w:r>
          </w:p>
        </w:tc>
        <w:tc>
          <w:tcPr>
            <w:tcW w:w="1061"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25</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300</w:t>
            </w:r>
          </w:p>
        </w:tc>
        <w:tc>
          <w:tcPr>
            <w:tcW w:w="954"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w:t>
            </w:r>
          </w:p>
        </w:tc>
        <w:tc>
          <w:tcPr>
            <w:tcW w:w="1156"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24</w:t>
            </w:r>
          </w:p>
        </w:tc>
        <w:tc>
          <w:tcPr>
            <w:tcW w:w="1017"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5</w:t>
            </w:r>
          </w:p>
        </w:tc>
        <w:tc>
          <w:tcPr>
            <w:tcW w:w="910" w:type="dxa"/>
          </w:tcPr>
          <w:p w:rsidR="005B6B1E" w:rsidRPr="00B67D64" w:rsidRDefault="005B6B1E" w:rsidP="005B6B1E">
            <w:pPr>
              <w:tabs>
                <w:tab w:val="left" w:pos="360"/>
                <w:tab w:val="left" w:pos="791"/>
                <w:tab w:val="left" w:pos="840"/>
                <w:tab w:val="left" w:pos="1800"/>
              </w:tabs>
              <w:jc w:val="center"/>
              <w:rPr>
                <w:rFonts w:ascii="Arial" w:hAnsi="Arial" w:cs="Arial"/>
              </w:rPr>
            </w:pPr>
            <w:r w:rsidRPr="00B67D64">
              <w:rPr>
                <w:rFonts w:ascii="Arial" w:hAnsi="Arial" w:cs="Arial"/>
              </w:rPr>
              <w:t>50</w:t>
            </w:r>
          </w:p>
        </w:tc>
      </w:tr>
      <w:tr w:rsidR="005B6B1E" w:rsidRPr="00B67D64" w:rsidTr="005B6B1E">
        <w:tc>
          <w:tcPr>
            <w:tcW w:w="189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Bataan/Aurora</w:t>
            </w:r>
          </w:p>
        </w:tc>
        <w:tc>
          <w:tcPr>
            <w:tcW w:w="1061"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12</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110</w:t>
            </w:r>
          </w:p>
        </w:tc>
        <w:tc>
          <w:tcPr>
            <w:tcW w:w="954"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5</w:t>
            </w:r>
          </w:p>
        </w:tc>
        <w:tc>
          <w:tcPr>
            <w:tcW w:w="1156"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124</w:t>
            </w:r>
          </w:p>
        </w:tc>
        <w:tc>
          <w:tcPr>
            <w:tcW w:w="1017"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9</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100</w:t>
            </w:r>
          </w:p>
        </w:tc>
      </w:tr>
      <w:tr w:rsidR="005B6B1E" w:rsidRPr="00B67D64" w:rsidTr="005B6B1E">
        <w:tc>
          <w:tcPr>
            <w:tcW w:w="189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Northern Luzon</w:t>
            </w:r>
          </w:p>
        </w:tc>
        <w:tc>
          <w:tcPr>
            <w:tcW w:w="1061"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9</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108</w:t>
            </w:r>
          </w:p>
        </w:tc>
        <w:tc>
          <w:tcPr>
            <w:tcW w:w="954" w:type="dxa"/>
          </w:tcPr>
          <w:p w:rsidR="005B6B1E" w:rsidRPr="00B67D64" w:rsidRDefault="005B6B1E" w:rsidP="005B6B1E">
            <w:pPr>
              <w:tabs>
                <w:tab w:val="left" w:pos="360"/>
                <w:tab w:val="left" w:pos="840"/>
                <w:tab w:val="left" w:pos="1800"/>
              </w:tabs>
              <w:jc w:val="center"/>
              <w:rPr>
                <w:rFonts w:ascii="Arial" w:hAnsi="Arial" w:cs="Arial"/>
              </w:rPr>
            </w:pPr>
          </w:p>
        </w:tc>
        <w:tc>
          <w:tcPr>
            <w:tcW w:w="1156" w:type="dxa"/>
          </w:tcPr>
          <w:p w:rsidR="005B6B1E" w:rsidRPr="00B67D64" w:rsidRDefault="005B6B1E" w:rsidP="005B6B1E">
            <w:pPr>
              <w:tabs>
                <w:tab w:val="left" w:pos="360"/>
                <w:tab w:val="left" w:pos="840"/>
                <w:tab w:val="left" w:pos="1800"/>
              </w:tabs>
              <w:jc w:val="center"/>
              <w:rPr>
                <w:rFonts w:ascii="Arial" w:hAnsi="Arial" w:cs="Arial"/>
              </w:rPr>
            </w:pPr>
          </w:p>
        </w:tc>
        <w:tc>
          <w:tcPr>
            <w:tcW w:w="1017"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4</w:t>
            </w:r>
          </w:p>
        </w:tc>
        <w:tc>
          <w:tcPr>
            <w:tcW w:w="91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40</w:t>
            </w:r>
          </w:p>
        </w:tc>
      </w:tr>
    </w:tbl>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numPr>
          <w:ilvl w:val="0"/>
          <w:numId w:val="25"/>
        </w:numPr>
        <w:tabs>
          <w:tab w:val="left" w:pos="360"/>
          <w:tab w:val="left" w:pos="990"/>
        </w:tabs>
        <w:overflowPunct/>
        <w:autoSpaceDE/>
        <w:autoSpaceDN/>
        <w:adjustRightInd/>
        <w:spacing w:line="240" w:lineRule="exact"/>
        <w:jc w:val="left"/>
        <w:textAlignment w:val="auto"/>
        <w:rPr>
          <w:rFonts w:ascii="Arial" w:hAnsi="Arial" w:cs="Arial"/>
        </w:rPr>
      </w:pPr>
      <w:r w:rsidRPr="00B67D64">
        <w:rPr>
          <w:rFonts w:ascii="Arial" w:hAnsi="Arial" w:cs="Arial"/>
        </w:rPr>
        <w:t>Transportation Equipment (In good running condition and not older than 2012 model)</w:t>
      </w:r>
    </w:p>
    <w:p w:rsidR="005B6B1E" w:rsidRPr="00B67D64" w:rsidRDefault="005B6B1E" w:rsidP="005B6B1E">
      <w:pPr>
        <w:tabs>
          <w:tab w:val="left" w:pos="360"/>
          <w:tab w:val="left" w:pos="1800"/>
        </w:tabs>
        <w:ind w:left="360"/>
        <w:rPr>
          <w:rFonts w:ascii="Arial" w:hAnsi="Arial" w:cs="Arial"/>
        </w:rPr>
      </w:pPr>
    </w:p>
    <w:tbl>
      <w:tblPr>
        <w:tblW w:w="6813"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80"/>
        <w:gridCol w:w="1560"/>
        <w:gridCol w:w="1323"/>
      </w:tblGrid>
      <w:tr w:rsidR="005B6B1E" w:rsidRPr="00B67D64" w:rsidTr="005B6B1E">
        <w:tc>
          <w:tcPr>
            <w:tcW w:w="195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PPA/PMO</w:t>
            </w:r>
          </w:p>
        </w:tc>
        <w:tc>
          <w:tcPr>
            <w:tcW w:w="198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4 Wheel Vehicle</w:t>
            </w:r>
          </w:p>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sz w:val="18"/>
                <w:szCs w:val="18"/>
              </w:rPr>
              <w:t>(4 Door Sedan or AUV no less than 2.0L)</w:t>
            </w:r>
          </w:p>
        </w:tc>
        <w:tc>
          <w:tcPr>
            <w:tcW w:w="156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Motorcycle</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(No less than 125cc)</w:t>
            </w:r>
          </w:p>
        </w:tc>
        <w:tc>
          <w:tcPr>
            <w:tcW w:w="1323"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Bicycle</w:t>
            </w:r>
          </w:p>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(Mt. Bike)</w:t>
            </w:r>
          </w:p>
        </w:tc>
      </w:tr>
      <w:tr w:rsidR="005B6B1E" w:rsidRPr="00B67D64" w:rsidTr="005B6B1E">
        <w:tc>
          <w:tcPr>
            <w:tcW w:w="195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Head Office</w:t>
            </w:r>
          </w:p>
        </w:tc>
        <w:tc>
          <w:tcPr>
            <w:tcW w:w="198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323"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0</w:t>
            </w:r>
          </w:p>
        </w:tc>
      </w:tr>
      <w:tr w:rsidR="005B6B1E" w:rsidRPr="00B67D64" w:rsidTr="005B6B1E">
        <w:tc>
          <w:tcPr>
            <w:tcW w:w="195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NCR South</w:t>
            </w:r>
          </w:p>
        </w:tc>
        <w:tc>
          <w:tcPr>
            <w:tcW w:w="198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4</w:t>
            </w:r>
          </w:p>
        </w:tc>
        <w:tc>
          <w:tcPr>
            <w:tcW w:w="1323"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0</w:t>
            </w:r>
          </w:p>
        </w:tc>
      </w:tr>
      <w:tr w:rsidR="005B6B1E" w:rsidRPr="00B67D64" w:rsidTr="005B6B1E">
        <w:tc>
          <w:tcPr>
            <w:tcW w:w="195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NCR North</w:t>
            </w:r>
          </w:p>
        </w:tc>
        <w:tc>
          <w:tcPr>
            <w:tcW w:w="198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3</w:t>
            </w:r>
          </w:p>
        </w:tc>
        <w:tc>
          <w:tcPr>
            <w:tcW w:w="1323"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w:t>
            </w:r>
          </w:p>
        </w:tc>
      </w:tr>
      <w:tr w:rsidR="005B6B1E" w:rsidRPr="00B67D64" w:rsidTr="005B6B1E">
        <w:tc>
          <w:tcPr>
            <w:tcW w:w="195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Bataan/Aurora</w:t>
            </w:r>
          </w:p>
        </w:tc>
        <w:tc>
          <w:tcPr>
            <w:tcW w:w="198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323"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6</w:t>
            </w:r>
          </w:p>
        </w:tc>
      </w:tr>
      <w:tr w:rsidR="005B6B1E" w:rsidRPr="00B67D64" w:rsidTr="005B6B1E">
        <w:tc>
          <w:tcPr>
            <w:tcW w:w="1950" w:type="dxa"/>
          </w:tcPr>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Northern Luzon</w:t>
            </w:r>
          </w:p>
        </w:tc>
        <w:tc>
          <w:tcPr>
            <w:tcW w:w="198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1</w:t>
            </w:r>
          </w:p>
        </w:tc>
        <w:tc>
          <w:tcPr>
            <w:tcW w:w="1560"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2</w:t>
            </w:r>
          </w:p>
        </w:tc>
        <w:tc>
          <w:tcPr>
            <w:tcW w:w="1323" w:type="dxa"/>
          </w:tcPr>
          <w:p w:rsidR="005B6B1E" w:rsidRPr="00B67D64" w:rsidRDefault="005B6B1E" w:rsidP="005B6B1E">
            <w:pPr>
              <w:tabs>
                <w:tab w:val="left" w:pos="360"/>
                <w:tab w:val="left" w:pos="840"/>
                <w:tab w:val="left" w:pos="1800"/>
              </w:tabs>
              <w:jc w:val="center"/>
              <w:rPr>
                <w:rFonts w:ascii="Arial" w:hAnsi="Arial" w:cs="Arial"/>
              </w:rPr>
            </w:pPr>
            <w:r w:rsidRPr="00B67D64">
              <w:rPr>
                <w:rFonts w:ascii="Arial" w:hAnsi="Arial" w:cs="Arial"/>
              </w:rPr>
              <w:t>6</w:t>
            </w:r>
          </w:p>
        </w:tc>
      </w:tr>
    </w:tbl>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overflowPunct/>
        <w:autoSpaceDE/>
        <w:autoSpaceDN/>
        <w:adjustRightInd/>
        <w:spacing w:line="240" w:lineRule="auto"/>
        <w:ind w:left="840"/>
        <w:contextualSpacing/>
        <w:jc w:val="left"/>
        <w:textAlignment w:val="auto"/>
        <w:rPr>
          <w:rFonts w:ascii="Arial" w:hAnsi="Arial" w:cs="Arial"/>
        </w:rPr>
      </w:pPr>
      <w:r w:rsidRPr="00B67D64">
        <w:rPr>
          <w:rFonts w:ascii="Arial" w:hAnsi="Arial" w:cs="Arial"/>
        </w:rPr>
        <w:t>c.</w:t>
      </w:r>
      <w:r w:rsidRPr="00B67D64">
        <w:rPr>
          <w:rFonts w:ascii="Arial" w:hAnsi="Arial" w:cs="Arial"/>
        </w:rPr>
        <w:tab/>
        <w:t>Other Security Equipment Requirements</w:t>
      </w:r>
    </w:p>
    <w:p w:rsidR="005B6B1E" w:rsidRPr="00B67D64" w:rsidRDefault="005B6B1E" w:rsidP="005B6B1E">
      <w:pPr>
        <w:tabs>
          <w:tab w:val="left" w:pos="360"/>
          <w:tab w:val="left" w:pos="840"/>
          <w:tab w:val="left" w:pos="1800"/>
        </w:tabs>
        <w:ind w:left="840"/>
        <w:rPr>
          <w:rFonts w:ascii="Arial" w:hAnsi="Arial" w:cs="Arial"/>
        </w:rPr>
      </w:pPr>
    </w:p>
    <w:p w:rsidR="005B6B1E" w:rsidRPr="00B67D64" w:rsidRDefault="005B6B1E" w:rsidP="005B6B1E">
      <w:pPr>
        <w:tabs>
          <w:tab w:val="left" w:pos="360"/>
          <w:tab w:val="left" w:pos="840"/>
          <w:tab w:val="left" w:pos="1800"/>
        </w:tabs>
        <w:rPr>
          <w:rFonts w:ascii="Arial" w:hAnsi="Arial" w:cs="Arial"/>
        </w:rPr>
      </w:pPr>
    </w:p>
    <w:tbl>
      <w:tblPr>
        <w:tblpPr w:leftFromText="180" w:rightFromText="180" w:vertAnchor="text" w:horzAnchor="margin" w:tblpXSpec="center" w:tblpY="178"/>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68"/>
        <w:gridCol w:w="1044"/>
        <w:gridCol w:w="895"/>
        <w:gridCol w:w="1044"/>
        <w:gridCol w:w="671"/>
        <w:gridCol w:w="1638"/>
      </w:tblGrid>
      <w:tr w:rsidR="005B6B1E" w:rsidRPr="00B67D64" w:rsidTr="005B6B1E">
        <w:trPr>
          <w:trHeight w:val="1013"/>
        </w:trPr>
        <w:tc>
          <w:tcPr>
            <w:tcW w:w="1458" w:type="dxa"/>
          </w:tcPr>
          <w:p w:rsidR="005B6B1E" w:rsidRPr="00B67D64" w:rsidRDefault="005B6B1E" w:rsidP="005B6B1E">
            <w:pPr>
              <w:tabs>
                <w:tab w:val="left" w:pos="360"/>
                <w:tab w:val="left" w:pos="840"/>
                <w:tab w:val="left" w:pos="1800"/>
              </w:tabs>
              <w:jc w:val="center"/>
              <w:rPr>
                <w:rFonts w:ascii="Arial" w:hAnsi="Arial" w:cs="Arial"/>
                <w:sz w:val="18"/>
                <w:szCs w:val="18"/>
              </w:rPr>
            </w:pP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PPA/PMO</w:t>
            </w:r>
          </w:p>
        </w:tc>
        <w:tc>
          <w:tcPr>
            <w:tcW w:w="116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Emergency</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Light</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Metal</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Detector</w:t>
            </w:r>
          </w:p>
        </w:tc>
        <w:tc>
          <w:tcPr>
            <w:tcW w:w="895"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Mega</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phone</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Binocular</w:t>
            </w:r>
          </w:p>
        </w:tc>
        <w:tc>
          <w:tcPr>
            <w:tcW w:w="67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VHF</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Radio</w:t>
            </w:r>
          </w:p>
        </w:tc>
        <w:tc>
          <w:tcPr>
            <w:tcW w:w="163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Radio</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Base(Ringo Ranger type antenna)</w:t>
            </w:r>
          </w:p>
        </w:tc>
      </w:tr>
      <w:tr w:rsidR="005B6B1E" w:rsidRPr="00B67D64" w:rsidTr="005B6B1E">
        <w:trPr>
          <w:trHeight w:val="319"/>
        </w:trPr>
        <w:tc>
          <w:tcPr>
            <w:tcW w:w="145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Head Office</w:t>
            </w:r>
          </w:p>
        </w:tc>
        <w:tc>
          <w:tcPr>
            <w:tcW w:w="116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5</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5</w:t>
            </w:r>
          </w:p>
        </w:tc>
        <w:tc>
          <w:tcPr>
            <w:tcW w:w="895"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0</w:t>
            </w:r>
          </w:p>
        </w:tc>
        <w:tc>
          <w:tcPr>
            <w:tcW w:w="67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10</w:t>
            </w:r>
          </w:p>
        </w:tc>
        <w:tc>
          <w:tcPr>
            <w:tcW w:w="163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5B6B1E" w:rsidRPr="00B67D64" w:rsidTr="005B6B1E">
        <w:trPr>
          <w:trHeight w:val="339"/>
        </w:trPr>
        <w:tc>
          <w:tcPr>
            <w:tcW w:w="145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NCR South</w:t>
            </w:r>
          </w:p>
        </w:tc>
        <w:tc>
          <w:tcPr>
            <w:tcW w:w="116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25</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w:t>
            </w:r>
          </w:p>
        </w:tc>
        <w:tc>
          <w:tcPr>
            <w:tcW w:w="895"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67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27</w:t>
            </w:r>
          </w:p>
        </w:tc>
        <w:tc>
          <w:tcPr>
            <w:tcW w:w="163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5B6B1E" w:rsidRPr="00B67D64" w:rsidTr="005B6B1E">
        <w:trPr>
          <w:trHeight w:val="319"/>
        </w:trPr>
        <w:tc>
          <w:tcPr>
            <w:tcW w:w="145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NCR North</w:t>
            </w:r>
          </w:p>
        </w:tc>
        <w:tc>
          <w:tcPr>
            <w:tcW w:w="116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20</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10</w:t>
            </w:r>
          </w:p>
        </w:tc>
        <w:tc>
          <w:tcPr>
            <w:tcW w:w="895"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67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c>
          <w:tcPr>
            <w:tcW w:w="163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5B6B1E" w:rsidRPr="00B67D64" w:rsidTr="005B6B1E">
        <w:trPr>
          <w:trHeight w:val="391"/>
        </w:trPr>
        <w:tc>
          <w:tcPr>
            <w:tcW w:w="145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Bataan/Aurora</w:t>
            </w:r>
          </w:p>
        </w:tc>
        <w:tc>
          <w:tcPr>
            <w:tcW w:w="116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9</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895"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67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12</w:t>
            </w:r>
          </w:p>
        </w:tc>
        <w:tc>
          <w:tcPr>
            <w:tcW w:w="163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r>
      <w:tr w:rsidR="005B6B1E" w:rsidRPr="00B67D64" w:rsidTr="005B6B1E">
        <w:trPr>
          <w:trHeight w:val="574"/>
        </w:trPr>
        <w:tc>
          <w:tcPr>
            <w:tcW w:w="145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Northern Luzon</w:t>
            </w:r>
          </w:p>
        </w:tc>
        <w:tc>
          <w:tcPr>
            <w:tcW w:w="116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9</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5</w:t>
            </w:r>
          </w:p>
        </w:tc>
        <w:tc>
          <w:tcPr>
            <w:tcW w:w="895"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104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67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w:t>
            </w:r>
          </w:p>
        </w:tc>
        <w:tc>
          <w:tcPr>
            <w:tcW w:w="163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bl>
    <w:p w:rsidR="005B6B1E" w:rsidRPr="00B67D64" w:rsidRDefault="005B6B1E" w:rsidP="005B6B1E">
      <w:pPr>
        <w:tabs>
          <w:tab w:val="left" w:pos="360"/>
          <w:tab w:val="left" w:pos="840"/>
          <w:tab w:val="left" w:pos="1800"/>
        </w:tabs>
        <w:rPr>
          <w:rFonts w:ascii="Arial" w:hAnsi="Arial" w:cs="Arial"/>
        </w:rPr>
      </w:pPr>
    </w:p>
    <w:tbl>
      <w:tblPr>
        <w:tblpPr w:leftFromText="180" w:rightFromText="180" w:vertAnchor="text" w:horzAnchor="page" w:tblpX="2308" w:tblpY="50"/>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201"/>
        <w:gridCol w:w="1170"/>
        <w:gridCol w:w="1260"/>
        <w:gridCol w:w="1350"/>
      </w:tblGrid>
      <w:tr w:rsidR="005B6B1E" w:rsidRPr="00B67D64" w:rsidTr="005B6B1E">
        <w:trPr>
          <w:trHeight w:val="768"/>
        </w:trPr>
        <w:tc>
          <w:tcPr>
            <w:tcW w:w="1607"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lastRenderedPageBreak/>
              <w:t>PMO/RC</w:t>
            </w:r>
          </w:p>
        </w:tc>
        <w:tc>
          <w:tcPr>
            <w:tcW w:w="120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Ostrich</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Mirror</w:t>
            </w:r>
          </w:p>
        </w:tc>
        <w:tc>
          <w:tcPr>
            <w:tcW w:w="117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Camera</w:t>
            </w:r>
          </w:p>
        </w:tc>
        <w:tc>
          <w:tcPr>
            <w:tcW w:w="126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Traffic</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Vest</w:t>
            </w:r>
          </w:p>
        </w:tc>
        <w:tc>
          <w:tcPr>
            <w:tcW w:w="135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Halogen</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Searchlight</w:t>
            </w:r>
          </w:p>
        </w:tc>
      </w:tr>
      <w:tr w:rsidR="005B6B1E" w:rsidRPr="00B67D64" w:rsidTr="005B6B1E">
        <w:trPr>
          <w:trHeight w:val="279"/>
        </w:trPr>
        <w:tc>
          <w:tcPr>
            <w:tcW w:w="1607"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Head Office</w:t>
            </w:r>
          </w:p>
        </w:tc>
        <w:tc>
          <w:tcPr>
            <w:tcW w:w="120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117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0</w:t>
            </w:r>
          </w:p>
        </w:tc>
        <w:tc>
          <w:tcPr>
            <w:tcW w:w="126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0</w:t>
            </w:r>
          </w:p>
        </w:tc>
        <w:tc>
          <w:tcPr>
            <w:tcW w:w="135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w:t>
            </w:r>
          </w:p>
        </w:tc>
      </w:tr>
      <w:tr w:rsidR="005B6B1E" w:rsidRPr="00B67D64" w:rsidTr="005B6B1E">
        <w:trPr>
          <w:trHeight w:val="297"/>
        </w:trPr>
        <w:tc>
          <w:tcPr>
            <w:tcW w:w="1607"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 xml:space="preserve">NCR South </w:t>
            </w:r>
          </w:p>
        </w:tc>
        <w:tc>
          <w:tcPr>
            <w:tcW w:w="120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17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26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15</w:t>
            </w:r>
          </w:p>
        </w:tc>
        <w:tc>
          <w:tcPr>
            <w:tcW w:w="135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r>
      <w:tr w:rsidR="005B6B1E" w:rsidRPr="00B67D64" w:rsidTr="005B6B1E">
        <w:trPr>
          <w:trHeight w:val="297"/>
        </w:trPr>
        <w:tc>
          <w:tcPr>
            <w:tcW w:w="1607"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 xml:space="preserve">NCR North </w:t>
            </w:r>
          </w:p>
        </w:tc>
        <w:tc>
          <w:tcPr>
            <w:tcW w:w="120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c>
          <w:tcPr>
            <w:tcW w:w="117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26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15</w:t>
            </w:r>
          </w:p>
        </w:tc>
        <w:tc>
          <w:tcPr>
            <w:tcW w:w="135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r>
      <w:tr w:rsidR="005B6B1E" w:rsidRPr="00B67D64" w:rsidTr="005B6B1E">
        <w:trPr>
          <w:trHeight w:val="297"/>
        </w:trPr>
        <w:tc>
          <w:tcPr>
            <w:tcW w:w="1607"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Bataan/Aurora</w:t>
            </w:r>
          </w:p>
        </w:tc>
        <w:tc>
          <w:tcPr>
            <w:tcW w:w="120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17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1</w:t>
            </w:r>
          </w:p>
        </w:tc>
        <w:tc>
          <w:tcPr>
            <w:tcW w:w="126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c>
          <w:tcPr>
            <w:tcW w:w="135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w:t>
            </w:r>
          </w:p>
        </w:tc>
      </w:tr>
      <w:tr w:rsidR="005B6B1E" w:rsidRPr="00B67D64" w:rsidTr="005B6B1E">
        <w:trPr>
          <w:trHeight w:val="326"/>
        </w:trPr>
        <w:tc>
          <w:tcPr>
            <w:tcW w:w="1607"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Northern Luzon</w:t>
            </w:r>
          </w:p>
        </w:tc>
        <w:tc>
          <w:tcPr>
            <w:tcW w:w="1201"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17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2</w:t>
            </w:r>
          </w:p>
        </w:tc>
        <w:tc>
          <w:tcPr>
            <w:tcW w:w="126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w:t>
            </w:r>
          </w:p>
        </w:tc>
        <w:tc>
          <w:tcPr>
            <w:tcW w:w="135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w:t>
            </w:r>
          </w:p>
        </w:tc>
      </w:tr>
    </w:tbl>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r w:rsidRPr="00B67D64">
        <w:rPr>
          <w:rFonts w:ascii="Arial" w:hAnsi="Arial" w:cs="Arial"/>
        </w:rPr>
        <w:tab/>
      </w:r>
    </w:p>
    <w:p w:rsidR="005B6B1E" w:rsidRPr="00B67D64" w:rsidRDefault="005B6B1E" w:rsidP="005B6B1E">
      <w:pPr>
        <w:tabs>
          <w:tab w:val="left" w:pos="360"/>
          <w:tab w:val="left" w:pos="840"/>
          <w:tab w:val="left" w:pos="1800"/>
        </w:tabs>
        <w:overflowPunct/>
        <w:autoSpaceDE/>
        <w:autoSpaceDN/>
        <w:adjustRightInd/>
        <w:spacing w:line="240" w:lineRule="auto"/>
        <w:ind w:left="360"/>
        <w:contextualSpacing/>
        <w:jc w:val="left"/>
        <w:textAlignment w:val="auto"/>
        <w:rPr>
          <w:rFonts w:ascii="Arial" w:hAnsi="Arial" w:cs="Arial"/>
        </w:rPr>
      </w:pPr>
      <w:r w:rsidRPr="00B67D64">
        <w:rPr>
          <w:rFonts w:ascii="Arial" w:hAnsi="Arial" w:cs="Arial"/>
        </w:rPr>
        <w:t>d.</w:t>
      </w:r>
      <w:r w:rsidRPr="00B67D64">
        <w:rPr>
          <w:rFonts w:ascii="Arial" w:hAnsi="Arial" w:cs="Arial"/>
        </w:rPr>
        <w:tab/>
        <w:t>Security Guard Paraphernalia</w:t>
      </w:r>
    </w:p>
    <w:p w:rsidR="005B6B1E" w:rsidRPr="00B67D64" w:rsidRDefault="005B6B1E" w:rsidP="005B6B1E">
      <w:pPr>
        <w:tabs>
          <w:tab w:val="left" w:pos="360"/>
          <w:tab w:val="left" w:pos="840"/>
          <w:tab w:val="left" w:pos="1800"/>
        </w:tabs>
        <w:rPr>
          <w:rFonts w:ascii="Arial" w:hAnsi="Arial" w:cs="Arial"/>
        </w:rPr>
      </w:pPr>
    </w:p>
    <w:p w:rsidR="005B6B1E" w:rsidRPr="00B67D64" w:rsidRDefault="005B6B1E" w:rsidP="005B6B1E">
      <w:pPr>
        <w:tabs>
          <w:tab w:val="left" w:pos="360"/>
          <w:tab w:val="left" w:pos="840"/>
          <w:tab w:val="left" w:pos="1800"/>
        </w:tabs>
        <w:rPr>
          <w:rFonts w:ascii="Arial" w:hAnsi="Arial" w:cs="Arial"/>
        </w:rPr>
      </w:pPr>
    </w:p>
    <w:tbl>
      <w:tblPr>
        <w:tblpPr w:leftFromText="180" w:rightFromText="180" w:vertAnchor="text" w:horzAnchor="margin" w:tblpXSpec="center" w:tblpY="86"/>
        <w:tblW w:w="7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54"/>
        <w:gridCol w:w="810"/>
        <w:gridCol w:w="774"/>
        <w:gridCol w:w="936"/>
        <w:gridCol w:w="1440"/>
      </w:tblGrid>
      <w:tr w:rsidR="005B6B1E" w:rsidRPr="00B67D64" w:rsidTr="005B6B1E">
        <w:tc>
          <w:tcPr>
            <w:tcW w:w="2178"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Paraphernalia</w:t>
            </w:r>
          </w:p>
        </w:tc>
        <w:tc>
          <w:tcPr>
            <w:tcW w:w="95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 xml:space="preserve">Head </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Office</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 NCR South</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 xml:space="preserve">NCR North </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PMO</w:t>
            </w:r>
          </w:p>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Bataan Aurora</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Northern Luzon</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Head gear</w:t>
            </w:r>
          </w:p>
        </w:tc>
        <w:tc>
          <w:tcPr>
            <w:tcW w:w="95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Whistle with lanyard</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Retractable Baton</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Rechargeable LED Flash light</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Tear gas canister</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First aid kit</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Raincoat</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Rain boots</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Service Shoes (Black)</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30</w:t>
            </w:r>
          </w:p>
        </w:tc>
      </w:tr>
      <w:tr w:rsidR="005B6B1E" w:rsidRPr="00B67D64" w:rsidTr="005B6B1E">
        <w:tc>
          <w:tcPr>
            <w:tcW w:w="2178" w:type="dxa"/>
          </w:tcPr>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Brassard (reflectorized</w:t>
            </w:r>
          </w:p>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With PPA &amp; Agency</w:t>
            </w:r>
          </w:p>
          <w:p w:rsidR="005B6B1E" w:rsidRPr="00B67D64" w:rsidRDefault="005B6B1E" w:rsidP="005B6B1E">
            <w:pPr>
              <w:tabs>
                <w:tab w:val="left" w:pos="360"/>
                <w:tab w:val="left" w:pos="840"/>
                <w:tab w:val="left" w:pos="1800"/>
              </w:tabs>
              <w:rPr>
                <w:rFonts w:ascii="Arial" w:hAnsi="Arial" w:cs="Arial"/>
                <w:sz w:val="18"/>
                <w:szCs w:val="18"/>
              </w:rPr>
            </w:pPr>
            <w:r w:rsidRPr="00B67D64">
              <w:rPr>
                <w:rFonts w:ascii="Arial" w:hAnsi="Arial" w:cs="Arial"/>
                <w:sz w:val="18"/>
                <w:szCs w:val="18"/>
              </w:rPr>
              <w:t>marking)</w:t>
            </w:r>
          </w:p>
        </w:tc>
        <w:tc>
          <w:tcPr>
            <w:tcW w:w="954" w:type="dxa"/>
          </w:tcPr>
          <w:p w:rsidR="005B6B1E" w:rsidRPr="00B67D64" w:rsidRDefault="005B6B1E" w:rsidP="005B6B1E">
            <w:pPr>
              <w:jc w:val="center"/>
            </w:pPr>
            <w:r w:rsidRPr="00B67D64">
              <w:rPr>
                <w:rFonts w:ascii="Arial" w:hAnsi="Arial" w:cs="Arial"/>
                <w:sz w:val="18"/>
                <w:szCs w:val="18"/>
              </w:rPr>
              <w:t>48</w:t>
            </w:r>
          </w:p>
        </w:tc>
        <w:tc>
          <w:tcPr>
            <w:tcW w:w="81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74</w:t>
            </w:r>
          </w:p>
        </w:tc>
        <w:tc>
          <w:tcPr>
            <w:tcW w:w="774"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69</w:t>
            </w:r>
          </w:p>
        </w:tc>
        <w:tc>
          <w:tcPr>
            <w:tcW w:w="936"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37</w:t>
            </w:r>
          </w:p>
        </w:tc>
        <w:tc>
          <w:tcPr>
            <w:tcW w:w="1440" w:type="dxa"/>
          </w:tcPr>
          <w:p w:rsidR="005B6B1E" w:rsidRPr="00B67D64" w:rsidRDefault="005B6B1E" w:rsidP="005B6B1E">
            <w:pPr>
              <w:tabs>
                <w:tab w:val="left" w:pos="360"/>
                <w:tab w:val="left" w:pos="840"/>
                <w:tab w:val="left" w:pos="1800"/>
              </w:tabs>
              <w:jc w:val="center"/>
              <w:rPr>
                <w:rFonts w:ascii="Arial" w:hAnsi="Arial" w:cs="Arial"/>
                <w:sz w:val="18"/>
                <w:szCs w:val="18"/>
              </w:rPr>
            </w:pPr>
            <w:r w:rsidRPr="00B67D64">
              <w:rPr>
                <w:rFonts w:ascii="Arial" w:hAnsi="Arial" w:cs="Arial"/>
                <w:sz w:val="18"/>
                <w:szCs w:val="18"/>
              </w:rPr>
              <w:t xml:space="preserve">30 </w:t>
            </w:r>
          </w:p>
        </w:tc>
      </w:tr>
    </w:tbl>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5B6B1E" w:rsidRPr="00B67D64" w:rsidRDefault="005B6B1E" w:rsidP="005B6B1E">
      <w:pPr>
        <w:rPr>
          <w:b/>
          <w:szCs w:val="24"/>
        </w:rPr>
      </w:pPr>
    </w:p>
    <w:p w:rsidR="004F1CF8" w:rsidRDefault="00E47223" w:rsidP="00E47223">
      <w:pPr>
        <w:jc w:val="center"/>
      </w:pPr>
      <w:r w:rsidRPr="004E5A97">
        <w:rPr>
          <w:rFonts w:ascii="Calibri" w:eastAsia="Calibri" w:hAnsi="Calibri"/>
          <w:noProof/>
          <w:sz w:val="22"/>
          <w:szCs w:val="22"/>
          <w:lang w:val="en-PH" w:eastAsia="en-PH"/>
        </w:rPr>
        <w:drawing>
          <wp:inline distT="0" distB="0" distL="0" distR="0" wp14:anchorId="4CD834F7" wp14:editId="1D74D534">
            <wp:extent cx="352425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Pr="004E5A97" w:rsidRDefault="001E115D" w:rsidP="00E47223">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S</w:t>
      </w:r>
      <w:r w:rsidR="00E47223">
        <w:rPr>
          <w:rFonts w:ascii="Calibri" w:eastAsia="Calibri" w:hAnsi="Calibri"/>
          <w:sz w:val="40"/>
          <w:szCs w:val="40"/>
          <w:lang w:val="en-PH"/>
        </w:rPr>
        <w:t>ection VI</w:t>
      </w:r>
      <w:r>
        <w:rPr>
          <w:rFonts w:ascii="Calibri" w:eastAsia="Calibri" w:hAnsi="Calibri"/>
          <w:sz w:val="40"/>
          <w:szCs w:val="40"/>
          <w:lang w:val="en-PH"/>
        </w:rPr>
        <w:t>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E47223" w:rsidRPr="004E5A97" w:rsidTr="001E115D">
        <w:tc>
          <w:tcPr>
            <w:tcW w:w="6030" w:type="dxa"/>
            <w:shd w:val="clear" w:color="auto" w:fill="000000"/>
          </w:tcPr>
          <w:p w:rsidR="00E47223" w:rsidRPr="004E5A97" w:rsidRDefault="00E47223" w:rsidP="001E115D">
            <w:pPr>
              <w:overflowPunct/>
              <w:autoSpaceDE/>
              <w:autoSpaceDN/>
              <w:adjustRightInd/>
              <w:spacing w:line="240" w:lineRule="auto"/>
              <w:jc w:val="center"/>
              <w:textAlignment w:val="auto"/>
              <w:rPr>
                <w:rFonts w:ascii="Calibri" w:eastAsia="Calibri" w:hAnsi="Calibri"/>
                <w:sz w:val="52"/>
                <w:szCs w:val="52"/>
                <w:lang w:val="en-PH"/>
              </w:rPr>
            </w:pPr>
            <w:r>
              <w:rPr>
                <w:rFonts w:ascii="Calibri" w:eastAsia="Calibri" w:hAnsi="Calibri"/>
                <w:sz w:val="52"/>
                <w:szCs w:val="52"/>
                <w:lang w:val="en-PH"/>
              </w:rPr>
              <w:t>S</w:t>
            </w:r>
            <w:r w:rsidR="001E115D">
              <w:rPr>
                <w:rFonts w:ascii="Calibri" w:eastAsia="Calibri" w:hAnsi="Calibri"/>
                <w:sz w:val="52"/>
                <w:szCs w:val="52"/>
                <w:lang w:val="en-PH"/>
              </w:rPr>
              <w:t>tandard Forms: Eligibility and Technical Components</w:t>
            </w:r>
          </w:p>
        </w:tc>
      </w:tr>
    </w:tbl>
    <w:p w:rsidR="005B6B1E" w:rsidRDefault="005B6B1E" w:rsidP="00E47223">
      <w:pPr>
        <w:jc w:val="center"/>
      </w:pPr>
    </w:p>
    <w:p w:rsidR="005B6B1E" w:rsidRDefault="005B6B1E" w:rsidP="00E47223">
      <w:pPr>
        <w:jc w:val="center"/>
      </w:pPr>
    </w:p>
    <w:p w:rsidR="005B6B1E" w:rsidRDefault="005B6B1E" w:rsidP="00E47223">
      <w:pPr>
        <w:jc w:val="center"/>
      </w:pPr>
    </w:p>
    <w:p w:rsidR="004A4047" w:rsidRPr="004A4047" w:rsidRDefault="004A4047" w:rsidP="004A4047">
      <w:pPr>
        <w:overflowPunct/>
        <w:autoSpaceDE/>
        <w:autoSpaceDN/>
        <w:adjustRightInd/>
        <w:spacing w:line="240" w:lineRule="auto"/>
        <w:jc w:val="center"/>
        <w:textAlignment w:val="auto"/>
        <w:rPr>
          <w:rFonts w:ascii="Arial" w:hAnsi="Arial" w:cs="Arial"/>
          <w:sz w:val="30"/>
          <w:szCs w:val="30"/>
          <w:lang w:val="x-none" w:eastAsia="et-EE"/>
        </w:rPr>
      </w:pPr>
      <w:r w:rsidRPr="004A4047">
        <w:rPr>
          <w:rFonts w:ascii="Arial" w:hAnsi="Arial" w:cs="Arial"/>
          <w:b/>
          <w:sz w:val="30"/>
          <w:szCs w:val="30"/>
          <w:lang w:val="x-none" w:eastAsia="et-EE"/>
        </w:rPr>
        <w:t>CHECKLIST OF ELIGIBILITY AND TECHNICAL DOCUMENTS FOR PORT SECURITY SERVICES</w:t>
      </w:r>
    </w:p>
    <w:p w:rsidR="004A4047" w:rsidRPr="004A4047" w:rsidRDefault="004A4047" w:rsidP="004A4047">
      <w:pPr>
        <w:jc w:val="center"/>
        <w:rPr>
          <w:rFonts w:ascii="Arial" w:hAnsi="Arial" w:cs="Arial"/>
          <w:sz w:val="32"/>
        </w:rPr>
      </w:pPr>
    </w:p>
    <w:p w:rsidR="004A4047" w:rsidRPr="004A4047" w:rsidRDefault="004A4047" w:rsidP="004A4047">
      <w:pPr>
        <w:jc w:val="center"/>
        <w:rPr>
          <w:rFonts w:ascii="Arial" w:hAnsi="Arial" w:cs="Arial"/>
          <w:sz w:val="32"/>
        </w:rPr>
      </w:pPr>
    </w:p>
    <w:p w:rsidR="004A4047" w:rsidRPr="004A4047" w:rsidRDefault="004A4047" w:rsidP="004A4047">
      <w:pPr>
        <w:numPr>
          <w:ilvl w:val="0"/>
          <w:numId w:val="28"/>
        </w:numPr>
        <w:overflowPunct/>
        <w:autoSpaceDE/>
        <w:autoSpaceDN/>
        <w:adjustRightInd/>
        <w:spacing w:line="240" w:lineRule="exact"/>
        <w:ind w:left="360"/>
        <w:contextualSpacing/>
        <w:textAlignment w:val="auto"/>
        <w:rPr>
          <w:rFonts w:ascii="Arial" w:hAnsi="Arial" w:cs="Arial"/>
          <w:b/>
          <w:sz w:val="22"/>
          <w:szCs w:val="22"/>
        </w:rPr>
      </w:pPr>
      <w:r w:rsidRPr="004A4047">
        <w:rPr>
          <w:rFonts w:ascii="Arial" w:hAnsi="Arial" w:cs="Arial"/>
          <w:b/>
          <w:sz w:val="22"/>
          <w:szCs w:val="22"/>
        </w:rPr>
        <w:t>ELIGIBILITY DOCUMENTS</w:t>
      </w:r>
    </w:p>
    <w:p w:rsidR="004A4047" w:rsidRPr="004A4047" w:rsidRDefault="004A4047" w:rsidP="004A4047">
      <w:pPr>
        <w:spacing w:line="240" w:lineRule="exact"/>
        <w:rPr>
          <w:rFonts w:ascii="Arial" w:hAnsi="Arial" w:cs="Arial"/>
          <w:sz w:val="22"/>
          <w:szCs w:val="22"/>
        </w:rPr>
      </w:pPr>
    </w:p>
    <w:p w:rsidR="004A4047" w:rsidRPr="004A4047" w:rsidRDefault="004A4047" w:rsidP="004A4047">
      <w:pPr>
        <w:spacing w:line="240" w:lineRule="exact"/>
        <w:rPr>
          <w:rFonts w:ascii="Arial" w:hAnsi="Arial" w:cs="Arial"/>
          <w:sz w:val="22"/>
          <w:szCs w:val="22"/>
        </w:rPr>
      </w:pPr>
    </w:p>
    <w:p w:rsidR="004A4047" w:rsidRPr="004A4047" w:rsidRDefault="004A4047" w:rsidP="004A4047">
      <w:pPr>
        <w:spacing w:line="240" w:lineRule="exact"/>
        <w:rPr>
          <w:rFonts w:ascii="Arial" w:hAnsi="Arial" w:cs="Arial"/>
          <w:b/>
          <w:bCs/>
          <w:sz w:val="22"/>
          <w:szCs w:val="22"/>
        </w:rPr>
      </w:pPr>
      <w:r w:rsidRPr="004A4047">
        <w:rPr>
          <w:rFonts w:ascii="Arial" w:hAnsi="Arial" w:cs="Arial"/>
          <w:b/>
          <w:bCs/>
          <w:sz w:val="22"/>
          <w:szCs w:val="22"/>
        </w:rPr>
        <w:t>Class “A” Documents</w:t>
      </w:r>
    </w:p>
    <w:p w:rsidR="004A4047" w:rsidRPr="004A4047" w:rsidRDefault="004A4047" w:rsidP="004A4047">
      <w:pPr>
        <w:spacing w:line="240" w:lineRule="exact"/>
        <w:rPr>
          <w:rFonts w:ascii="Arial" w:hAnsi="Arial" w:cs="Arial"/>
          <w:b/>
          <w:bCs/>
          <w:sz w:val="22"/>
          <w:szCs w:val="22"/>
        </w:rPr>
      </w:pP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r w:rsidRPr="004A4047">
        <w:rPr>
          <w:rFonts w:ascii="Arial" w:hAnsi="Arial" w:cs="Arial"/>
          <w:sz w:val="22"/>
          <w:szCs w:val="22"/>
        </w:rPr>
        <w:t>E – FORM 1</w:t>
      </w:r>
      <w:r w:rsidRPr="004A4047">
        <w:rPr>
          <w:rFonts w:ascii="Arial" w:hAnsi="Arial" w:cs="Arial"/>
          <w:sz w:val="22"/>
          <w:szCs w:val="22"/>
        </w:rPr>
        <w:tab/>
        <w:t>-</w:t>
      </w:r>
      <w:r w:rsidRPr="004A4047">
        <w:rPr>
          <w:rFonts w:ascii="Arial" w:hAnsi="Arial" w:cs="Arial"/>
          <w:sz w:val="22"/>
          <w:szCs w:val="22"/>
        </w:rPr>
        <w:tab/>
        <w:t>Letter of Intent (LOI)</w:t>
      </w: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r w:rsidRPr="004A4047">
        <w:rPr>
          <w:rFonts w:ascii="Arial" w:hAnsi="Arial" w:cs="Arial"/>
          <w:sz w:val="22"/>
          <w:szCs w:val="22"/>
        </w:rPr>
        <w:t>E – FORM 2</w:t>
      </w:r>
      <w:r w:rsidRPr="004A4047">
        <w:rPr>
          <w:rFonts w:ascii="Arial" w:hAnsi="Arial" w:cs="Arial"/>
          <w:sz w:val="22"/>
          <w:szCs w:val="22"/>
        </w:rPr>
        <w:tab/>
        <w:t>-</w:t>
      </w:r>
      <w:r w:rsidRPr="004A4047">
        <w:rPr>
          <w:rFonts w:ascii="Arial" w:hAnsi="Arial" w:cs="Arial"/>
          <w:sz w:val="22"/>
          <w:szCs w:val="22"/>
        </w:rPr>
        <w:tab/>
        <w:t>Department of Trade and Industry (DTI) Business Name Registration or SEC Registration Certificate, whichever may be appropriate under existing laws of the Philippines, if applicable.</w:t>
      </w:r>
    </w:p>
    <w:p w:rsidR="004A4047" w:rsidRPr="004A4047" w:rsidRDefault="004A4047" w:rsidP="004A4047">
      <w:pPr>
        <w:tabs>
          <w:tab w:val="left" w:pos="1440"/>
          <w:tab w:val="left" w:pos="2160"/>
          <w:tab w:val="left" w:pos="2880"/>
        </w:tabs>
        <w:spacing w:line="240" w:lineRule="exact"/>
        <w:rPr>
          <w:rFonts w:ascii="Arial" w:hAnsi="Arial" w:cs="Arial"/>
          <w:sz w:val="22"/>
          <w:szCs w:val="22"/>
        </w:rPr>
      </w:pPr>
    </w:p>
    <w:p w:rsidR="004A4047" w:rsidRPr="004A4047" w:rsidRDefault="004A4047" w:rsidP="004A4047">
      <w:pPr>
        <w:tabs>
          <w:tab w:val="left" w:pos="1440"/>
          <w:tab w:val="left" w:pos="2160"/>
          <w:tab w:val="left" w:pos="2880"/>
        </w:tabs>
        <w:spacing w:line="240" w:lineRule="exact"/>
        <w:ind w:left="2880" w:hanging="2880"/>
        <w:rPr>
          <w:rFonts w:ascii="Arial" w:hAnsi="Arial" w:cs="Arial"/>
          <w:sz w:val="22"/>
          <w:szCs w:val="22"/>
        </w:rPr>
      </w:pPr>
      <w:r w:rsidRPr="004A4047">
        <w:rPr>
          <w:rFonts w:ascii="Arial" w:hAnsi="Arial" w:cs="Arial"/>
          <w:sz w:val="22"/>
          <w:szCs w:val="22"/>
        </w:rPr>
        <w:t>E – FORM 3</w:t>
      </w:r>
      <w:r w:rsidRPr="004A4047">
        <w:rPr>
          <w:rFonts w:ascii="Arial" w:hAnsi="Arial" w:cs="Arial"/>
          <w:sz w:val="22"/>
          <w:szCs w:val="22"/>
        </w:rPr>
        <w:tab/>
        <w:t>-</w:t>
      </w:r>
      <w:r w:rsidRPr="004A4047">
        <w:rPr>
          <w:rFonts w:ascii="Arial" w:hAnsi="Arial" w:cs="Arial"/>
          <w:sz w:val="22"/>
          <w:szCs w:val="22"/>
        </w:rPr>
        <w:tab/>
        <w:t>Valid and current Mayor’s Permit/Municipal License.</w:t>
      </w:r>
    </w:p>
    <w:p w:rsidR="004A4047" w:rsidRPr="004A4047" w:rsidRDefault="004A4047" w:rsidP="004A4047">
      <w:pPr>
        <w:tabs>
          <w:tab w:val="left" w:pos="1440"/>
          <w:tab w:val="left" w:pos="2160"/>
          <w:tab w:val="left" w:pos="2880"/>
        </w:tabs>
        <w:spacing w:line="240" w:lineRule="exact"/>
        <w:ind w:left="2880" w:hanging="2880"/>
        <w:rPr>
          <w:rFonts w:ascii="Arial" w:hAnsi="Arial" w:cs="Arial"/>
          <w:sz w:val="22"/>
          <w:szCs w:val="22"/>
        </w:rPr>
      </w:pPr>
    </w:p>
    <w:p w:rsidR="004A4047" w:rsidRPr="004A4047" w:rsidRDefault="004A4047" w:rsidP="004A4047">
      <w:pPr>
        <w:tabs>
          <w:tab w:val="left" w:pos="1440"/>
          <w:tab w:val="left" w:pos="2160"/>
          <w:tab w:val="left" w:pos="2880"/>
        </w:tabs>
        <w:spacing w:line="240" w:lineRule="exact"/>
        <w:ind w:left="2880" w:hanging="2880"/>
        <w:rPr>
          <w:rFonts w:ascii="Arial" w:hAnsi="Arial" w:cs="Arial"/>
          <w:sz w:val="22"/>
          <w:szCs w:val="22"/>
        </w:rPr>
      </w:pPr>
      <w:r w:rsidRPr="004A4047">
        <w:rPr>
          <w:rFonts w:ascii="Arial" w:hAnsi="Arial" w:cs="Arial"/>
          <w:sz w:val="22"/>
          <w:szCs w:val="22"/>
        </w:rPr>
        <w:t>E – FORM 3A -</w:t>
      </w:r>
      <w:r w:rsidRPr="004A4047">
        <w:rPr>
          <w:rFonts w:ascii="Arial" w:hAnsi="Arial" w:cs="Arial"/>
          <w:sz w:val="22"/>
          <w:szCs w:val="22"/>
        </w:rPr>
        <w:tab/>
        <w:t>Tax Clearance</w:t>
      </w:r>
    </w:p>
    <w:p w:rsidR="004A4047" w:rsidRPr="004A4047" w:rsidRDefault="004A4047" w:rsidP="004A4047">
      <w:pPr>
        <w:tabs>
          <w:tab w:val="left" w:pos="1440"/>
          <w:tab w:val="left" w:pos="2160"/>
          <w:tab w:val="left" w:pos="2880"/>
        </w:tabs>
        <w:spacing w:line="240" w:lineRule="exact"/>
        <w:rPr>
          <w:rFonts w:ascii="Arial" w:hAnsi="Arial" w:cs="Arial"/>
          <w:sz w:val="22"/>
          <w:szCs w:val="22"/>
        </w:rPr>
      </w:pP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r w:rsidRPr="004A4047">
        <w:rPr>
          <w:rFonts w:ascii="Arial" w:hAnsi="Arial" w:cs="Arial"/>
          <w:sz w:val="22"/>
          <w:szCs w:val="22"/>
        </w:rPr>
        <w:t>E – FORM 4</w:t>
      </w:r>
      <w:r w:rsidRPr="004A4047">
        <w:rPr>
          <w:rFonts w:ascii="Arial" w:hAnsi="Arial" w:cs="Arial"/>
          <w:sz w:val="22"/>
          <w:szCs w:val="22"/>
        </w:rPr>
        <w:tab/>
        <w:t>-</w:t>
      </w:r>
      <w:r w:rsidRPr="004A4047">
        <w:rPr>
          <w:rFonts w:ascii="Arial" w:hAnsi="Arial" w:cs="Arial"/>
          <w:sz w:val="22"/>
          <w:szCs w:val="22"/>
        </w:rPr>
        <w:tab/>
        <w:t xml:space="preserve">Statement of prospective Bidder of all its on-going and completed government and private contracts within the relevant </w:t>
      </w:r>
      <w:r w:rsidRPr="004A4047">
        <w:rPr>
          <w:rFonts w:ascii="Arial" w:hAnsi="Arial" w:cs="Arial"/>
          <w:sz w:val="22"/>
          <w:szCs w:val="22"/>
        </w:rPr>
        <w:lastRenderedPageBreak/>
        <w:t>period, where applicable, including contracts awarded but not yet started, if any.  The statement shall state for each contract whether said contract is:  On-going, Completed or Awarded but not yet started, within the relevant period, where applicable.  The statement shall include, for each contract, the following:</w:t>
      </w:r>
    </w:p>
    <w:p w:rsidR="004A4047" w:rsidRPr="004A4047" w:rsidRDefault="004A4047" w:rsidP="004A4047">
      <w:pPr>
        <w:tabs>
          <w:tab w:val="left" w:pos="1440"/>
          <w:tab w:val="left" w:pos="2160"/>
          <w:tab w:val="left" w:pos="2880"/>
        </w:tabs>
        <w:spacing w:line="240" w:lineRule="exact"/>
        <w:rPr>
          <w:rFonts w:ascii="Arial" w:hAnsi="Arial" w:cs="Arial"/>
          <w:sz w:val="22"/>
          <w:szCs w:val="22"/>
        </w:rPr>
      </w:pPr>
    </w:p>
    <w:p w:rsidR="004A4047" w:rsidRPr="004A4047" w:rsidRDefault="004A4047" w:rsidP="004A4047">
      <w:pPr>
        <w:numPr>
          <w:ilvl w:val="0"/>
          <w:numId w:val="27"/>
        </w:numPr>
        <w:tabs>
          <w:tab w:val="left" w:pos="1440"/>
          <w:tab w:val="left" w:pos="2160"/>
          <w:tab w:val="num" w:pos="2880"/>
        </w:tabs>
        <w:overflowPunct/>
        <w:autoSpaceDE/>
        <w:autoSpaceDN/>
        <w:adjustRightInd/>
        <w:spacing w:line="240" w:lineRule="exact"/>
        <w:ind w:left="2880"/>
        <w:textAlignment w:val="auto"/>
        <w:rPr>
          <w:rFonts w:ascii="Arial" w:hAnsi="Arial" w:cs="Arial"/>
          <w:sz w:val="22"/>
          <w:szCs w:val="22"/>
        </w:rPr>
      </w:pPr>
      <w:r w:rsidRPr="004A4047">
        <w:rPr>
          <w:rFonts w:ascii="Arial" w:hAnsi="Arial" w:cs="Arial"/>
          <w:sz w:val="22"/>
          <w:szCs w:val="22"/>
        </w:rPr>
        <w:t>the name of the contract</w:t>
      </w:r>
    </w:p>
    <w:p w:rsidR="004A4047" w:rsidRPr="004A4047" w:rsidRDefault="004A4047" w:rsidP="004A4047">
      <w:pPr>
        <w:numPr>
          <w:ilvl w:val="0"/>
          <w:numId w:val="27"/>
        </w:numPr>
        <w:tabs>
          <w:tab w:val="left" w:pos="1440"/>
          <w:tab w:val="left" w:pos="2160"/>
          <w:tab w:val="num" w:pos="2880"/>
        </w:tabs>
        <w:overflowPunct/>
        <w:autoSpaceDE/>
        <w:autoSpaceDN/>
        <w:adjustRightInd/>
        <w:spacing w:line="240" w:lineRule="exact"/>
        <w:ind w:left="2880"/>
        <w:textAlignment w:val="auto"/>
        <w:rPr>
          <w:rFonts w:ascii="Arial" w:hAnsi="Arial" w:cs="Arial"/>
          <w:sz w:val="22"/>
          <w:szCs w:val="22"/>
        </w:rPr>
      </w:pPr>
      <w:r w:rsidRPr="004A4047">
        <w:rPr>
          <w:rFonts w:ascii="Arial" w:hAnsi="Arial" w:cs="Arial"/>
          <w:sz w:val="22"/>
          <w:szCs w:val="22"/>
        </w:rPr>
        <w:t>date and duration of the contract</w:t>
      </w:r>
    </w:p>
    <w:p w:rsidR="004A4047" w:rsidRPr="004A4047" w:rsidRDefault="004A4047" w:rsidP="004A4047">
      <w:pPr>
        <w:numPr>
          <w:ilvl w:val="0"/>
          <w:numId w:val="27"/>
        </w:numPr>
        <w:tabs>
          <w:tab w:val="left" w:pos="1440"/>
          <w:tab w:val="left" w:pos="2160"/>
          <w:tab w:val="num" w:pos="2880"/>
        </w:tabs>
        <w:overflowPunct/>
        <w:autoSpaceDE/>
        <w:autoSpaceDN/>
        <w:adjustRightInd/>
        <w:spacing w:line="240" w:lineRule="exact"/>
        <w:ind w:left="2880"/>
        <w:textAlignment w:val="auto"/>
        <w:rPr>
          <w:rFonts w:ascii="Arial" w:hAnsi="Arial" w:cs="Arial"/>
          <w:sz w:val="22"/>
          <w:szCs w:val="22"/>
        </w:rPr>
      </w:pPr>
      <w:r w:rsidRPr="004A4047">
        <w:rPr>
          <w:rFonts w:ascii="Arial" w:hAnsi="Arial" w:cs="Arial"/>
          <w:sz w:val="22"/>
          <w:szCs w:val="22"/>
        </w:rPr>
        <w:t>number of guards deployed</w:t>
      </w:r>
    </w:p>
    <w:p w:rsidR="004A4047" w:rsidRPr="004A4047" w:rsidRDefault="004A4047" w:rsidP="004A4047">
      <w:pPr>
        <w:numPr>
          <w:ilvl w:val="0"/>
          <w:numId w:val="27"/>
        </w:numPr>
        <w:tabs>
          <w:tab w:val="left" w:pos="1440"/>
          <w:tab w:val="left" w:pos="2160"/>
          <w:tab w:val="num" w:pos="2880"/>
        </w:tabs>
        <w:overflowPunct/>
        <w:autoSpaceDE/>
        <w:autoSpaceDN/>
        <w:adjustRightInd/>
        <w:spacing w:line="240" w:lineRule="exact"/>
        <w:ind w:left="2880"/>
        <w:textAlignment w:val="auto"/>
        <w:rPr>
          <w:rFonts w:ascii="Arial" w:hAnsi="Arial" w:cs="Arial"/>
          <w:sz w:val="22"/>
          <w:szCs w:val="22"/>
        </w:rPr>
      </w:pPr>
      <w:r w:rsidRPr="004A4047">
        <w:rPr>
          <w:rFonts w:ascii="Arial" w:hAnsi="Arial" w:cs="Arial"/>
          <w:sz w:val="22"/>
          <w:szCs w:val="22"/>
        </w:rPr>
        <w:t>amount of contract and value of outstanding contracts</w:t>
      </w:r>
    </w:p>
    <w:p w:rsidR="004A4047" w:rsidRPr="004A4047" w:rsidRDefault="004A4047" w:rsidP="004A4047">
      <w:pPr>
        <w:tabs>
          <w:tab w:val="left" w:pos="1440"/>
          <w:tab w:val="left" w:pos="2160"/>
          <w:tab w:val="left" w:pos="2880"/>
        </w:tabs>
        <w:spacing w:line="240" w:lineRule="exact"/>
        <w:rPr>
          <w:rFonts w:ascii="Arial" w:hAnsi="Arial" w:cs="Arial"/>
          <w:sz w:val="22"/>
          <w:szCs w:val="22"/>
        </w:rPr>
      </w:pP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r w:rsidRPr="004A4047">
        <w:rPr>
          <w:rFonts w:ascii="Arial" w:hAnsi="Arial" w:cs="Arial"/>
          <w:sz w:val="22"/>
          <w:szCs w:val="22"/>
        </w:rPr>
        <w:t>E – FORM 5</w:t>
      </w:r>
      <w:r w:rsidRPr="004A4047">
        <w:rPr>
          <w:rFonts w:ascii="Arial" w:hAnsi="Arial" w:cs="Arial"/>
          <w:sz w:val="22"/>
          <w:szCs w:val="22"/>
        </w:rPr>
        <w:tab/>
        <w:t>-</w:t>
      </w:r>
      <w:r w:rsidRPr="004A4047">
        <w:rPr>
          <w:rFonts w:ascii="Arial" w:hAnsi="Arial" w:cs="Arial"/>
          <w:sz w:val="22"/>
          <w:szCs w:val="22"/>
        </w:rPr>
        <w:tab/>
        <w:t>Certified True Copy of Single Largest Contract similar to the Project within the last five (5) years from the date of submission and receipt of bids, the value of which must be equivalent to at least 50% of the ABC</w:t>
      </w: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r w:rsidRPr="004A4047">
        <w:rPr>
          <w:rFonts w:ascii="Arial" w:hAnsi="Arial" w:cs="Arial"/>
          <w:sz w:val="22"/>
          <w:szCs w:val="22"/>
        </w:rPr>
        <w:t>E – FORM 6</w:t>
      </w:r>
      <w:r w:rsidRPr="004A4047">
        <w:rPr>
          <w:rFonts w:ascii="Arial" w:hAnsi="Arial" w:cs="Arial"/>
          <w:sz w:val="22"/>
          <w:szCs w:val="22"/>
        </w:rPr>
        <w:tab/>
        <w:t>-</w:t>
      </w:r>
      <w:r w:rsidRPr="004A4047">
        <w:rPr>
          <w:rFonts w:ascii="Arial" w:hAnsi="Arial" w:cs="Arial"/>
          <w:sz w:val="22"/>
          <w:szCs w:val="22"/>
        </w:rPr>
        <w:tab/>
        <w:t>Audited Financial Statements, stamped “RECEIVED” by the BIR or its duly accredited and authorized institutions, for calendar year 2009, showing, among others, the total assets and liabilities, which should not be earlier than two (2) years from bid submission.</w:t>
      </w: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p>
    <w:p w:rsidR="004A4047" w:rsidRPr="004A4047" w:rsidRDefault="004A4047" w:rsidP="004A4047">
      <w:pPr>
        <w:tabs>
          <w:tab w:val="left" w:pos="1440"/>
        </w:tabs>
        <w:overflowPunct/>
        <w:autoSpaceDE/>
        <w:autoSpaceDN/>
        <w:adjustRightInd/>
        <w:spacing w:line="240" w:lineRule="auto"/>
        <w:ind w:left="2160" w:hanging="2160"/>
        <w:textAlignment w:val="auto"/>
        <w:rPr>
          <w:rFonts w:ascii="Arial" w:hAnsi="Arial" w:cs="Arial"/>
          <w:b/>
          <w:sz w:val="22"/>
          <w:szCs w:val="22"/>
          <w:lang w:val="x-none" w:eastAsia="et-EE"/>
        </w:rPr>
      </w:pPr>
      <w:r w:rsidRPr="004A4047">
        <w:rPr>
          <w:rFonts w:ascii="Arial" w:hAnsi="Arial" w:cs="Arial"/>
          <w:sz w:val="22"/>
          <w:szCs w:val="22"/>
          <w:lang w:val="x-none" w:eastAsia="et-EE"/>
        </w:rPr>
        <w:t>E – FORM 7</w:t>
      </w:r>
      <w:r w:rsidRPr="004A4047">
        <w:rPr>
          <w:rFonts w:ascii="Arial" w:hAnsi="Arial" w:cs="Arial"/>
          <w:sz w:val="22"/>
          <w:szCs w:val="22"/>
          <w:lang w:val="x-none" w:eastAsia="et-EE"/>
        </w:rPr>
        <w:tab/>
        <w:t>-</w:t>
      </w:r>
      <w:r w:rsidRPr="004A4047">
        <w:rPr>
          <w:rFonts w:ascii="Arial" w:hAnsi="Arial" w:cs="Arial"/>
          <w:sz w:val="22"/>
          <w:szCs w:val="22"/>
          <w:lang w:val="x-none" w:eastAsia="et-EE"/>
        </w:rPr>
        <w:tab/>
        <w:t>SSS Registration</w:t>
      </w: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r w:rsidRPr="004A4047">
        <w:rPr>
          <w:rFonts w:ascii="Arial" w:hAnsi="Arial" w:cs="Arial"/>
          <w:sz w:val="22"/>
          <w:szCs w:val="22"/>
        </w:rPr>
        <w:t>E – FORM 8</w:t>
      </w:r>
      <w:r w:rsidRPr="004A4047">
        <w:rPr>
          <w:rFonts w:ascii="Arial" w:hAnsi="Arial" w:cs="Arial"/>
          <w:sz w:val="22"/>
          <w:szCs w:val="22"/>
        </w:rPr>
        <w:tab/>
        <w:t>-</w:t>
      </w:r>
      <w:r w:rsidRPr="004A4047">
        <w:rPr>
          <w:rFonts w:ascii="Arial" w:hAnsi="Arial" w:cs="Arial"/>
          <w:sz w:val="22"/>
          <w:szCs w:val="22"/>
        </w:rPr>
        <w:tab/>
        <w:t>Computation of Net Financial Contracting Capacity (NFCC) or Credit Line Certificate (CLC) in accordance with ITB Clause 5.5</w:t>
      </w:r>
    </w:p>
    <w:p w:rsidR="004A4047" w:rsidRPr="004A4047" w:rsidRDefault="004A4047" w:rsidP="004A4047">
      <w:pPr>
        <w:tabs>
          <w:tab w:val="left" w:pos="1440"/>
          <w:tab w:val="left" w:pos="2160"/>
        </w:tabs>
        <w:spacing w:line="240" w:lineRule="exact"/>
        <w:ind w:left="2160" w:hanging="2160"/>
        <w:rPr>
          <w:rFonts w:ascii="Arial" w:hAnsi="Arial" w:cs="Arial"/>
          <w:sz w:val="22"/>
          <w:szCs w:val="22"/>
        </w:rPr>
      </w:pPr>
    </w:p>
    <w:p w:rsidR="004A4047" w:rsidRPr="004A4047" w:rsidRDefault="004A4047" w:rsidP="004A4047">
      <w:pPr>
        <w:tabs>
          <w:tab w:val="left" w:pos="1440"/>
        </w:tabs>
        <w:overflowPunct/>
        <w:autoSpaceDE/>
        <w:autoSpaceDN/>
        <w:adjustRightInd/>
        <w:spacing w:line="240" w:lineRule="auto"/>
        <w:ind w:left="2160" w:hanging="2160"/>
        <w:textAlignment w:val="auto"/>
        <w:rPr>
          <w:rFonts w:ascii="Arial" w:hAnsi="Arial" w:cs="Arial"/>
          <w:sz w:val="22"/>
          <w:szCs w:val="22"/>
          <w:lang w:val="x-none" w:eastAsia="et-EE"/>
        </w:rPr>
      </w:pPr>
      <w:r w:rsidRPr="004A4047">
        <w:rPr>
          <w:rFonts w:ascii="Arial" w:hAnsi="Arial" w:cs="Arial"/>
          <w:sz w:val="22"/>
          <w:szCs w:val="22"/>
          <w:lang w:val="x-none" w:eastAsia="et-EE"/>
        </w:rPr>
        <w:t>E – FORM 9</w:t>
      </w:r>
      <w:r w:rsidRPr="004A4047">
        <w:rPr>
          <w:rFonts w:ascii="Arial" w:hAnsi="Arial" w:cs="Arial"/>
          <w:sz w:val="22"/>
          <w:szCs w:val="22"/>
          <w:lang w:val="x-none" w:eastAsia="et-EE"/>
        </w:rPr>
        <w:tab/>
        <w:t>-</w:t>
      </w:r>
      <w:r w:rsidRPr="004A4047">
        <w:rPr>
          <w:rFonts w:ascii="Arial" w:hAnsi="Arial" w:cs="Arial"/>
          <w:sz w:val="22"/>
          <w:szCs w:val="22"/>
          <w:lang w:val="x-none" w:eastAsia="et-EE"/>
        </w:rPr>
        <w:tab/>
        <w:t>Valid PNP-SAGSD license authorizing prospective bidder to provide security services.</w:t>
      </w:r>
    </w:p>
    <w:p w:rsidR="004A4047" w:rsidRPr="004A4047" w:rsidRDefault="004A4047" w:rsidP="004A4047">
      <w:pPr>
        <w:tabs>
          <w:tab w:val="left" w:pos="1440"/>
        </w:tabs>
        <w:overflowPunct/>
        <w:autoSpaceDE/>
        <w:autoSpaceDN/>
        <w:adjustRightInd/>
        <w:spacing w:line="240" w:lineRule="auto"/>
        <w:ind w:left="2160" w:hanging="2160"/>
        <w:textAlignment w:val="auto"/>
        <w:rPr>
          <w:rFonts w:ascii="Arial" w:hAnsi="Arial" w:cs="Arial"/>
          <w:sz w:val="22"/>
          <w:szCs w:val="22"/>
          <w:lang w:val="x-none" w:eastAsia="et-EE"/>
        </w:rPr>
      </w:pPr>
    </w:p>
    <w:p w:rsidR="004A4047" w:rsidRPr="004A4047" w:rsidRDefault="004A4047" w:rsidP="004A4047">
      <w:pPr>
        <w:tabs>
          <w:tab w:val="left" w:pos="1440"/>
        </w:tabs>
        <w:overflowPunct/>
        <w:autoSpaceDE/>
        <w:autoSpaceDN/>
        <w:adjustRightInd/>
        <w:spacing w:line="240" w:lineRule="auto"/>
        <w:ind w:left="2160" w:hanging="2160"/>
        <w:textAlignment w:val="auto"/>
        <w:rPr>
          <w:rFonts w:ascii="Arial" w:hAnsi="Arial" w:cs="Arial"/>
          <w:sz w:val="22"/>
          <w:szCs w:val="22"/>
          <w:lang w:val="x-none" w:eastAsia="et-EE"/>
        </w:rPr>
      </w:pPr>
    </w:p>
    <w:p w:rsidR="004A4047" w:rsidRPr="004A4047" w:rsidRDefault="004A4047" w:rsidP="004A4047">
      <w:pPr>
        <w:tabs>
          <w:tab w:val="left" w:pos="1440"/>
        </w:tabs>
        <w:overflowPunct/>
        <w:autoSpaceDE/>
        <w:autoSpaceDN/>
        <w:adjustRightInd/>
        <w:spacing w:line="240" w:lineRule="auto"/>
        <w:ind w:left="2160" w:hanging="2160"/>
        <w:textAlignment w:val="auto"/>
        <w:rPr>
          <w:rFonts w:ascii="Arial" w:hAnsi="Arial" w:cs="Arial"/>
          <w:sz w:val="22"/>
          <w:szCs w:val="22"/>
          <w:lang w:val="x-none" w:eastAsia="et-EE"/>
        </w:rPr>
      </w:pPr>
    </w:p>
    <w:p w:rsidR="004A4047" w:rsidRPr="004A4047" w:rsidRDefault="004A4047" w:rsidP="004A4047">
      <w:pPr>
        <w:tabs>
          <w:tab w:val="left" w:pos="1440"/>
        </w:tabs>
        <w:overflowPunct/>
        <w:autoSpaceDE/>
        <w:autoSpaceDN/>
        <w:adjustRightInd/>
        <w:spacing w:line="240" w:lineRule="auto"/>
        <w:ind w:left="2160" w:hanging="2160"/>
        <w:textAlignment w:val="auto"/>
        <w:rPr>
          <w:rFonts w:ascii="Arial" w:hAnsi="Arial" w:cs="Arial"/>
          <w:sz w:val="22"/>
          <w:szCs w:val="22"/>
          <w:lang w:val="x-none" w:eastAsia="et-EE"/>
        </w:rPr>
      </w:pPr>
    </w:p>
    <w:p w:rsidR="004A4047" w:rsidRPr="004A4047" w:rsidRDefault="004A4047" w:rsidP="004A4047">
      <w:pPr>
        <w:tabs>
          <w:tab w:val="left" w:pos="1440"/>
          <w:tab w:val="left" w:pos="2160"/>
          <w:tab w:val="left" w:pos="2880"/>
        </w:tabs>
        <w:spacing w:line="240" w:lineRule="exact"/>
        <w:rPr>
          <w:rFonts w:ascii="Arial" w:hAnsi="Arial" w:cs="Arial"/>
          <w:sz w:val="22"/>
          <w:szCs w:val="22"/>
        </w:rPr>
      </w:pPr>
    </w:p>
    <w:p w:rsidR="004A4047" w:rsidRPr="004A4047" w:rsidRDefault="004A4047" w:rsidP="004A4047">
      <w:pPr>
        <w:tabs>
          <w:tab w:val="left" w:pos="1440"/>
          <w:tab w:val="left" w:pos="2160"/>
          <w:tab w:val="left" w:pos="2880"/>
        </w:tabs>
        <w:spacing w:line="240" w:lineRule="exact"/>
        <w:rPr>
          <w:rFonts w:ascii="Arial" w:hAnsi="Arial" w:cs="Arial"/>
          <w:sz w:val="22"/>
          <w:szCs w:val="22"/>
        </w:rPr>
      </w:pPr>
      <w:r w:rsidRPr="004A4047">
        <w:rPr>
          <w:rFonts w:ascii="Arial" w:hAnsi="Arial" w:cs="Arial"/>
          <w:b/>
          <w:bCs/>
          <w:sz w:val="22"/>
          <w:szCs w:val="22"/>
        </w:rPr>
        <w:t>CLASS “B” DOCUMENT</w:t>
      </w:r>
    </w:p>
    <w:p w:rsidR="004A4047" w:rsidRPr="004A4047" w:rsidRDefault="004A4047" w:rsidP="004A4047">
      <w:pPr>
        <w:tabs>
          <w:tab w:val="left" w:pos="1440"/>
          <w:tab w:val="left" w:pos="2160"/>
          <w:tab w:val="left" w:pos="2880"/>
        </w:tabs>
        <w:spacing w:line="240" w:lineRule="exact"/>
        <w:rPr>
          <w:rFonts w:ascii="Arial" w:hAnsi="Arial" w:cs="Arial"/>
          <w:sz w:val="22"/>
          <w:szCs w:val="22"/>
        </w:rPr>
      </w:pPr>
    </w:p>
    <w:p w:rsidR="004A4047" w:rsidRPr="004A4047" w:rsidRDefault="004A4047" w:rsidP="004A4047">
      <w:pPr>
        <w:tabs>
          <w:tab w:val="left" w:pos="1440"/>
          <w:tab w:val="left" w:pos="2160"/>
          <w:tab w:val="left" w:pos="2880"/>
        </w:tabs>
        <w:spacing w:line="240" w:lineRule="exact"/>
        <w:ind w:left="2880" w:hanging="2880"/>
        <w:rPr>
          <w:rFonts w:ascii="Arial" w:hAnsi="Arial" w:cs="Arial"/>
          <w:sz w:val="22"/>
          <w:szCs w:val="22"/>
        </w:rPr>
      </w:pPr>
      <w:r w:rsidRPr="004A4047">
        <w:rPr>
          <w:rFonts w:ascii="Arial" w:hAnsi="Arial" w:cs="Arial"/>
          <w:sz w:val="22"/>
          <w:szCs w:val="22"/>
        </w:rPr>
        <w:t>E – FORM 10</w:t>
      </w:r>
      <w:r w:rsidRPr="004A4047">
        <w:rPr>
          <w:rFonts w:ascii="Arial" w:hAnsi="Arial" w:cs="Arial"/>
          <w:sz w:val="22"/>
          <w:szCs w:val="22"/>
        </w:rPr>
        <w:tab/>
        <w:t>-</w:t>
      </w:r>
      <w:r w:rsidRPr="004A4047">
        <w:rPr>
          <w:rFonts w:ascii="Arial" w:hAnsi="Arial" w:cs="Arial"/>
          <w:sz w:val="22"/>
          <w:szCs w:val="22"/>
        </w:rPr>
        <w:tab/>
        <w:t>Valid Joint Venture (JV) Agreements, if applicable.</w:t>
      </w:r>
    </w:p>
    <w:p w:rsidR="004A4047" w:rsidRPr="004A4047" w:rsidRDefault="004A4047" w:rsidP="004A4047">
      <w:pPr>
        <w:tabs>
          <w:tab w:val="left" w:pos="1440"/>
          <w:tab w:val="left" w:pos="2160"/>
          <w:tab w:val="left" w:pos="2880"/>
        </w:tabs>
        <w:spacing w:line="240" w:lineRule="exact"/>
        <w:ind w:left="2880" w:hanging="2880"/>
        <w:rPr>
          <w:rFonts w:ascii="Arial" w:hAnsi="Arial" w:cs="Arial"/>
          <w:sz w:val="22"/>
          <w:szCs w:val="22"/>
        </w:rPr>
      </w:pPr>
    </w:p>
    <w:p w:rsidR="004A4047" w:rsidRPr="004A4047" w:rsidRDefault="004A4047" w:rsidP="004A4047">
      <w:pPr>
        <w:tabs>
          <w:tab w:val="left" w:pos="1440"/>
        </w:tabs>
        <w:overflowPunct/>
        <w:autoSpaceDE/>
        <w:autoSpaceDN/>
        <w:adjustRightInd/>
        <w:spacing w:line="240" w:lineRule="exact"/>
        <w:ind w:left="2160" w:hanging="2160"/>
        <w:textAlignment w:val="auto"/>
        <w:rPr>
          <w:rFonts w:ascii="Arial" w:hAnsi="Arial" w:cs="Arial"/>
          <w:sz w:val="22"/>
          <w:szCs w:val="22"/>
          <w:lang w:val="x-none" w:eastAsia="et-EE"/>
        </w:rPr>
      </w:pPr>
      <w:r w:rsidRPr="004A4047">
        <w:rPr>
          <w:rFonts w:ascii="Arial" w:hAnsi="Arial" w:cs="Arial"/>
          <w:sz w:val="22"/>
          <w:szCs w:val="22"/>
          <w:lang w:val="x-none" w:eastAsia="et-EE"/>
        </w:rPr>
        <w:t>E – FORM 11</w:t>
      </w:r>
      <w:r w:rsidRPr="004A4047">
        <w:rPr>
          <w:rFonts w:ascii="Arial" w:hAnsi="Arial" w:cs="Arial"/>
          <w:sz w:val="22"/>
          <w:szCs w:val="22"/>
          <w:lang w:val="x-none" w:eastAsia="et-EE"/>
        </w:rPr>
        <w:tab/>
        <w:t>-</w:t>
      </w:r>
      <w:r w:rsidRPr="004A4047">
        <w:rPr>
          <w:rFonts w:ascii="Arial" w:hAnsi="Arial" w:cs="Arial"/>
          <w:sz w:val="22"/>
          <w:szCs w:val="22"/>
          <w:lang w:val="x-none" w:eastAsia="et-EE"/>
        </w:rPr>
        <w:tab/>
        <w:t>Articles of Incorporation, Partnership or Cooperation whichever is applicable thereon, including amendments thereto, if any.</w:t>
      </w:r>
    </w:p>
    <w:p w:rsidR="004A4047" w:rsidRPr="004A4047" w:rsidRDefault="004A4047" w:rsidP="004A4047">
      <w:pPr>
        <w:tabs>
          <w:tab w:val="left" w:pos="1440"/>
        </w:tabs>
        <w:overflowPunct/>
        <w:autoSpaceDE/>
        <w:autoSpaceDN/>
        <w:adjustRightInd/>
        <w:spacing w:line="240" w:lineRule="exact"/>
        <w:ind w:left="2160" w:hanging="2160"/>
        <w:textAlignment w:val="auto"/>
        <w:rPr>
          <w:rFonts w:ascii="Arial" w:hAnsi="Arial" w:cs="Arial"/>
          <w:sz w:val="22"/>
          <w:szCs w:val="22"/>
          <w:lang w:val="x-none" w:eastAsia="et-EE"/>
        </w:rPr>
      </w:pPr>
    </w:p>
    <w:p w:rsidR="004A4047" w:rsidRPr="004A4047" w:rsidRDefault="004A4047" w:rsidP="004A4047">
      <w:pPr>
        <w:overflowPunct/>
        <w:autoSpaceDE/>
        <w:autoSpaceDN/>
        <w:adjustRightInd/>
        <w:spacing w:line="240" w:lineRule="exact"/>
        <w:jc w:val="left"/>
        <w:textAlignment w:val="auto"/>
        <w:rPr>
          <w:rFonts w:ascii="Arial" w:hAnsi="Arial" w:cs="Arial"/>
          <w:b/>
          <w:sz w:val="22"/>
          <w:szCs w:val="22"/>
          <w:lang w:val="x-none" w:eastAsia="et-EE"/>
        </w:rPr>
      </w:pPr>
      <w:r w:rsidRPr="004A4047">
        <w:rPr>
          <w:rFonts w:ascii="Arial" w:hAnsi="Arial" w:cs="Arial"/>
          <w:sz w:val="22"/>
          <w:szCs w:val="22"/>
          <w:lang w:val="x-none" w:eastAsia="et-EE"/>
        </w:rPr>
        <w:t>E – FORM 12</w:t>
      </w:r>
      <w:r w:rsidRPr="004A4047">
        <w:rPr>
          <w:rFonts w:ascii="Arial" w:hAnsi="Arial" w:cs="Arial"/>
          <w:sz w:val="22"/>
          <w:szCs w:val="22"/>
          <w:lang w:val="x-none" w:eastAsia="et-EE"/>
        </w:rPr>
        <w:tab/>
        <w:t>-</w:t>
      </w:r>
      <w:r w:rsidRPr="004A4047">
        <w:rPr>
          <w:rFonts w:ascii="Arial" w:hAnsi="Arial" w:cs="Arial"/>
          <w:sz w:val="22"/>
          <w:szCs w:val="22"/>
          <w:lang w:val="x-none" w:eastAsia="et-EE"/>
        </w:rPr>
        <w:tab/>
        <w:t>Partnership Agreement, if applicable.</w:t>
      </w:r>
    </w:p>
    <w:p w:rsidR="004A4047" w:rsidRPr="004A4047" w:rsidRDefault="004A4047" w:rsidP="004A4047">
      <w:pPr>
        <w:tabs>
          <w:tab w:val="left" w:pos="1440"/>
        </w:tabs>
        <w:overflowPunct/>
        <w:autoSpaceDE/>
        <w:autoSpaceDN/>
        <w:adjustRightInd/>
        <w:spacing w:line="240" w:lineRule="exact"/>
        <w:ind w:left="2160" w:hanging="2160"/>
        <w:jc w:val="left"/>
        <w:textAlignment w:val="auto"/>
        <w:rPr>
          <w:rFonts w:ascii="Arial" w:hAnsi="Arial" w:cs="Arial"/>
          <w:b/>
          <w:sz w:val="22"/>
          <w:szCs w:val="22"/>
          <w:lang w:val="x-none" w:eastAsia="et-EE"/>
        </w:rPr>
      </w:pPr>
    </w:p>
    <w:p w:rsidR="004A4047" w:rsidRPr="004A4047" w:rsidRDefault="004A4047" w:rsidP="004A4047">
      <w:pPr>
        <w:numPr>
          <w:ilvl w:val="0"/>
          <w:numId w:val="28"/>
        </w:numPr>
        <w:overflowPunct/>
        <w:autoSpaceDE/>
        <w:autoSpaceDN/>
        <w:adjustRightInd/>
        <w:spacing w:line="240" w:lineRule="exact"/>
        <w:ind w:left="360"/>
        <w:contextualSpacing/>
        <w:textAlignment w:val="auto"/>
        <w:rPr>
          <w:rFonts w:ascii="Arial" w:hAnsi="Arial" w:cs="Arial"/>
          <w:b/>
          <w:sz w:val="22"/>
          <w:szCs w:val="22"/>
        </w:rPr>
      </w:pPr>
      <w:r w:rsidRPr="004A4047">
        <w:rPr>
          <w:rFonts w:ascii="Arial" w:hAnsi="Arial" w:cs="Arial"/>
          <w:b/>
          <w:sz w:val="22"/>
          <w:szCs w:val="22"/>
        </w:rPr>
        <w:t>TECHNICAL DOCUMENTS</w:t>
      </w:r>
    </w:p>
    <w:p w:rsidR="004A4047" w:rsidRPr="004A4047" w:rsidRDefault="004A4047" w:rsidP="004A4047">
      <w:pPr>
        <w:spacing w:line="240" w:lineRule="exact"/>
        <w:rPr>
          <w:rFonts w:ascii="Arial" w:hAnsi="Arial" w:cs="Arial"/>
          <w:b/>
          <w:sz w:val="22"/>
          <w:szCs w:val="22"/>
        </w:rPr>
      </w:pPr>
    </w:p>
    <w:p w:rsidR="004A4047" w:rsidRPr="004A4047" w:rsidRDefault="004A4047" w:rsidP="004A4047">
      <w:pPr>
        <w:tabs>
          <w:tab w:val="left" w:pos="1440"/>
          <w:tab w:val="left" w:pos="1980"/>
        </w:tabs>
        <w:spacing w:line="240" w:lineRule="exact"/>
        <w:rPr>
          <w:rFonts w:ascii="Arial" w:hAnsi="Arial" w:cs="Arial"/>
          <w:sz w:val="22"/>
          <w:szCs w:val="22"/>
        </w:rPr>
      </w:pPr>
      <w:r w:rsidRPr="004A4047">
        <w:rPr>
          <w:rFonts w:ascii="Arial" w:hAnsi="Arial" w:cs="Arial"/>
          <w:sz w:val="22"/>
          <w:szCs w:val="22"/>
        </w:rPr>
        <w:t>T – FORM 1</w:t>
      </w:r>
      <w:r w:rsidRPr="004A4047">
        <w:rPr>
          <w:rFonts w:ascii="Arial" w:hAnsi="Arial" w:cs="Arial"/>
          <w:sz w:val="22"/>
          <w:szCs w:val="22"/>
        </w:rPr>
        <w:tab/>
        <w:t>-</w:t>
      </w:r>
      <w:r w:rsidRPr="004A4047">
        <w:rPr>
          <w:rFonts w:ascii="Arial" w:hAnsi="Arial" w:cs="Arial"/>
          <w:sz w:val="22"/>
          <w:szCs w:val="22"/>
        </w:rPr>
        <w:tab/>
        <w:t>Bid Security</w:t>
      </w:r>
    </w:p>
    <w:p w:rsidR="004A4047" w:rsidRPr="004A4047" w:rsidRDefault="004A4047" w:rsidP="004A4047">
      <w:pPr>
        <w:tabs>
          <w:tab w:val="left" w:pos="1440"/>
          <w:tab w:val="left" w:pos="1980"/>
        </w:tabs>
        <w:spacing w:line="240" w:lineRule="exact"/>
        <w:rPr>
          <w:rFonts w:ascii="Arial" w:hAnsi="Arial" w:cs="Arial"/>
          <w:sz w:val="22"/>
          <w:szCs w:val="22"/>
        </w:rPr>
      </w:pPr>
    </w:p>
    <w:p w:rsidR="004A4047" w:rsidRPr="004A4047" w:rsidRDefault="004A4047" w:rsidP="004A4047">
      <w:pPr>
        <w:tabs>
          <w:tab w:val="left" w:pos="1440"/>
          <w:tab w:val="left" w:pos="1980"/>
        </w:tabs>
        <w:spacing w:line="240" w:lineRule="exact"/>
        <w:ind w:left="1980" w:hanging="1980"/>
        <w:rPr>
          <w:rFonts w:ascii="Arial" w:hAnsi="Arial" w:cs="Arial"/>
          <w:sz w:val="22"/>
          <w:szCs w:val="22"/>
        </w:rPr>
      </w:pPr>
      <w:r w:rsidRPr="004A4047">
        <w:rPr>
          <w:rFonts w:ascii="Arial" w:hAnsi="Arial" w:cs="Arial"/>
          <w:sz w:val="22"/>
          <w:szCs w:val="22"/>
        </w:rPr>
        <w:t>T – FORM 2</w:t>
      </w:r>
      <w:r w:rsidRPr="004A4047">
        <w:rPr>
          <w:rFonts w:ascii="Arial" w:hAnsi="Arial" w:cs="Arial"/>
          <w:sz w:val="22"/>
          <w:szCs w:val="22"/>
        </w:rPr>
        <w:tab/>
        <w:t>-</w:t>
      </w:r>
      <w:r w:rsidRPr="004A4047">
        <w:rPr>
          <w:rFonts w:ascii="Arial" w:hAnsi="Arial" w:cs="Arial"/>
          <w:sz w:val="22"/>
          <w:szCs w:val="22"/>
        </w:rPr>
        <w:tab/>
      </w:r>
      <w:r w:rsidRPr="004A4047">
        <w:rPr>
          <w:rFonts w:ascii="Arial" w:hAnsi="Arial"/>
          <w:sz w:val="22"/>
          <w:szCs w:val="22"/>
        </w:rPr>
        <w:t>Conformity with technical specifications, as enumerated and specified in Sections VI and VII of the Bidding Documents</w:t>
      </w:r>
    </w:p>
    <w:p w:rsidR="004A4047" w:rsidRPr="004A4047" w:rsidRDefault="004A4047" w:rsidP="004A4047">
      <w:pPr>
        <w:tabs>
          <w:tab w:val="left" w:pos="1440"/>
          <w:tab w:val="left" w:pos="1980"/>
        </w:tabs>
        <w:spacing w:line="240" w:lineRule="exact"/>
        <w:rPr>
          <w:rFonts w:ascii="Arial" w:hAnsi="Arial" w:cs="Arial"/>
          <w:sz w:val="22"/>
          <w:szCs w:val="22"/>
        </w:rPr>
      </w:pPr>
    </w:p>
    <w:p w:rsidR="004A4047" w:rsidRPr="004A4047" w:rsidRDefault="004A4047" w:rsidP="004A4047">
      <w:pPr>
        <w:tabs>
          <w:tab w:val="left" w:pos="1440"/>
          <w:tab w:val="left" w:pos="1980"/>
        </w:tabs>
        <w:spacing w:line="240" w:lineRule="exact"/>
        <w:ind w:left="1980" w:hanging="1980"/>
      </w:pPr>
      <w:r w:rsidRPr="004A4047">
        <w:rPr>
          <w:rFonts w:ascii="Arial" w:hAnsi="Arial" w:cs="Arial"/>
          <w:sz w:val="22"/>
          <w:szCs w:val="22"/>
        </w:rPr>
        <w:t>T – FORM 3</w:t>
      </w:r>
      <w:r w:rsidRPr="004A4047">
        <w:rPr>
          <w:rFonts w:ascii="Arial" w:hAnsi="Arial" w:cs="Arial"/>
          <w:sz w:val="22"/>
          <w:szCs w:val="22"/>
        </w:rPr>
        <w:tab/>
        <w:t>-</w:t>
      </w:r>
      <w:r w:rsidRPr="004A4047">
        <w:rPr>
          <w:rFonts w:ascii="Arial" w:hAnsi="Arial" w:cs="Arial"/>
          <w:sz w:val="22"/>
          <w:szCs w:val="22"/>
        </w:rPr>
        <w:tab/>
      </w:r>
      <w:r w:rsidRPr="004A4047">
        <w:rPr>
          <w:rFonts w:ascii="Arial" w:hAnsi="Arial"/>
          <w:sz w:val="22"/>
          <w:szCs w:val="22"/>
        </w:rPr>
        <w:t>Sworn statement in accordance with Section 25.2(a)(iv) of the IRR of RA 9184</w:t>
      </w:r>
      <w:r w:rsidRPr="004A4047">
        <w:t xml:space="preserve"> </w:t>
      </w:r>
    </w:p>
    <w:p w:rsidR="004A4047" w:rsidRPr="004A4047" w:rsidRDefault="004A4047" w:rsidP="004A4047">
      <w:pPr>
        <w:tabs>
          <w:tab w:val="left" w:pos="1440"/>
          <w:tab w:val="left" w:pos="1980"/>
        </w:tabs>
        <w:spacing w:line="240" w:lineRule="exact"/>
        <w:ind w:left="1980" w:hanging="1980"/>
        <w:rPr>
          <w:rFonts w:ascii="Arial" w:hAnsi="Arial"/>
          <w:sz w:val="22"/>
          <w:szCs w:val="22"/>
        </w:rPr>
      </w:pPr>
    </w:p>
    <w:p w:rsidR="004A4047" w:rsidRPr="004A4047" w:rsidRDefault="004A4047" w:rsidP="004A4047">
      <w:pPr>
        <w:tabs>
          <w:tab w:val="left" w:pos="1440"/>
          <w:tab w:val="left" w:pos="1980"/>
        </w:tabs>
        <w:spacing w:line="240" w:lineRule="exact"/>
        <w:ind w:left="1980" w:hanging="1980"/>
        <w:rPr>
          <w:rFonts w:ascii="Arial" w:hAnsi="Arial"/>
          <w:sz w:val="22"/>
          <w:szCs w:val="22"/>
        </w:rPr>
      </w:pPr>
      <w:r w:rsidRPr="004A4047">
        <w:rPr>
          <w:rFonts w:ascii="Arial" w:hAnsi="Arial"/>
          <w:sz w:val="22"/>
          <w:szCs w:val="22"/>
        </w:rPr>
        <w:t>T – FORM 3a</w:t>
      </w:r>
      <w:r w:rsidRPr="004A4047">
        <w:rPr>
          <w:rFonts w:ascii="Arial" w:hAnsi="Arial"/>
          <w:sz w:val="22"/>
          <w:szCs w:val="22"/>
        </w:rPr>
        <w:tab/>
        <w:t>-</w:t>
      </w:r>
      <w:r w:rsidRPr="004A4047">
        <w:rPr>
          <w:rFonts w:ascii="Arial" w:hAnsi="Arial"/>
          <w:sz w:val="22"/>
          <w:szCs w:val="22"/>
        </w:rPr>
        <w:tab/>
        <w:t>Authority of Signatory</w:t>
      </w: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r w:rsidRPr="004A4047">
        <w:rPr>
          <w:rFonts w:ascii="Arial" w:hAnsi="Arial" w:cs="Arial"/>
          <w:sz w:val="22"/>
          <w:szCs w:val="22"/>
        </w:rPr>
        <w:t>T – FORM 4</w:t>
      </w:r>
      <w:r w:rsidRPr="004A4047">
        <w:rPr>
          <w:rFonts w:ascii="Arial" w:hAnsi="Arial" w:cs="Arial"/>
          <w:sz w:val="22"/>
          <w:szCs w:val="22"/>
        </w:rPr>
        <w:tab/>
        <w:t>-</w:t>
      </w:r>
      <w:r w:rsidRPr="004A4047">
        <w:rPr>
          <w:rFonts w:ascii="Arial" w:hAnsi="Arial" w:cs="Arial"/>
          <w:sz w:val="22"/>
          <w:szCs w:val="22"/>
        </w:rPr>
        <w:tab/>
        <w:t>Number of Valid Licensed Firearms</w:t>
      </w: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r w:rsidRPr="004A4047">
        <w:rPr>
          <w:rFonts w:ascii="Arial" w:hAnsi="Arial" w:cs="Arial"/>
          <w:sz w:val="22"/>
          <w:szCs w:val="22"/>
        </w:rPr>
        <w:lastRenderedPageBreak/>
        <w:t>T – FORM 5</w:t>
      </w:r>
      <w:r w:rsidRPr="004A4047">
        <w:rPr>
          <w:rFonts w:ascii="Arial" w:hAnsi="Arial" w:cs="Arial"/>
          <w:sz w:val="22"/>
          <w:szCs w:val="22"/>
        </w:rPr>
        <w:tab/>
        <w:t>-</w:t>
      </w:r>
      <w:r w:rsidRPr="004A4047">
        <w:rPr>
          <w:rFonts w:ascii="Arial" w:hAnsi="Arial" w:cs="Arial"/>
          <w:sz w:val="22"/>
          <w:szCs w:val="22"/>
        </w:rPr>
        <w:tab/>
        <w:t xml:space="preserve">List of Motor Vehicles </w:t>
      </w: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r w:rsidRPr="004A4047">
        <w:rPr>
          <w:rFonts w:ascii="Arial" w:hAnsi="Arial" w:cs="Arial"/>
          <w:sz w:val="22"/>
          <w:szCs w:val="22"/>
        </w:rPr>
        <w:t>T – FORM 6</w:t>
      </w:r>
      <w:r w:rsidRPr="004A4047">
        <w:rPr>
          <w:rFonts w:ascii="Arial" w:hAnsi="Arial" w:cs="Arial"/>
          <w:sz w:val="22"/>
          <w:szCs w:val="22"/>
        </w:rPr>
        <w:tab/>
        <w:t>-</w:t>
      </w:r>
      <w:r w:rsidRPr="004A4047">
        <w:rPr>
          <w:rFonts w:ascii="Arial" w:hAnsi="Arial" w:cs="Arial"/>
          <w:sz w:val="22"/>
          <w:szCs w:val="22"/>
        </w:rPr>
        <w:tab/>
        <w:t>List of Communication Devices</w:t>
      </w: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p>
    <w:p w:rsidR="004A4047" w:rsidRPr="004A4047" w:rsidRDefault="004A4047" w:rsidP="004A4047">
      <w:pPr>
        <w:tabs>
          <w:tab w:val="left" w:pos="1440"/>
          <w:tab w:val="left" w:pos="1980"/>
        </w:tabs>
        <w:spacing w:line="240" w:lineRule="exact"/>
        <w:ind w:left="1980" w:hanging="1980"/>
        <w:rPr>
          <w:rFonts w:ascii="Arial" w:hAnsi="Arial" w:cs="Arial"/>
          <w:sz w:val="22"/>
          <w:szCs w:val="22"/>
        </w:rPr>
      </w:pPr>
      <w:r w:rsidRPr="004A4047">
        <w:rPr>
          <w:rFonts w:ascii="Arial" w:hAnsi="Arial" w:cs="Arial"/>
          <w:sz w:val="22"/>
          <w:szCs w:val="22"/>
        </w:rPr>
        <w:t>T – FORM 7</w:t>
      </w:r>
      <w:r w:rsidRPr="004A4047">
        <w:rPr>
          <w:rFonts w:ascii="Arial" w:hAnsi="Arial" w:cs="Arial"/>
          <w:sz w:val="22"/>
          <w:szCs w:val="22"/>
        </w:rPr>
        <w:tab/>
        <w:t>-</w:t>
      </w:r>
      <w:r w:rsidRPr="004A4047">
        <w:rPr>
          <w:rFonts w:ascii="Arial" w:hAnsi="Arial" w:cs="Arial"/>
          <w:sz w:val="22"/>
          <w:szCs w:val="22"/>
        </w:rPr>
        <w:tab/>
        <w:t>List of Trainings or Seminars of Key Personnel in any three (3) of the following: 1) ISPS Code specifically Port Facility Security Officer (PFSO) Course; 2) Radiation Safety Officers of Industrial X-ray Facilities; 3) Bomb Detection and Identification; 4) Intelligence and Investigation; and 5) Basic First Aid</w:t>
      </w:r>
    </w:p>
    <w:p w:rsidR="004A4047" w:rsidRPr="004A4047" w:rsidRDefault="004A4047" w:rsidP="004A4047">
      <w:pPr>
        <w:tabs>
          <w:tab w:val="left" w:pos="1440"/>
          <w:tab w:val="left" w:pos="1980"/>
        </w:tabs>
        <w:spacing w:line="240" w:lineRule="exact"/>
        <w:ind w:left="2160" w:hanging="2160"/>
        <w:rPr>
          <w:rFonts w:ascii="Arial" w:hAnsi="Arial" w:cs="Arial"/>
          <w:sz w:val="22"/>
          <w:szCs w:val="22"/>
        </w:rPr>
      </w:pPr>
    </w:p>
    <w:p w:rsidR="004A4047" w:rsidRPr="004A4047" w:rsidRDefault="004A4047" w:rsidP="004A4047">
      <w:pPr>
        <w:tabs>
          <w:tab w:val="left" w:pos="1440"/>
          <w:tab w:val="left" w:pos="1980"/>
        </w:tabs>
        <w:spacing w:line="240" w:lineRule="exact"/>
        <w:ind w:left="1980" w:hanging="1980"/>
        <w:rPr>
          <w:rFonts w:ascii="Arial" w:hAnsi="Arial" w:cs="Arial"/>
          <w:sz w:val="22"/>
          <w:szCs w:val="22"/>
        </w:rPr>
      </w:pPr>
      <w:r w:rsidRPr="004A4047">
        <w:rPr>
          <w:rFonts w:ascii="Arial" w:hAnsi="Arial" w:cs="Arial"/>
          <w:sz w:val="22"/>
          <w:szCs w:val="22"/>
        </w:rPr>
        <w:t>T – FORM 8</w:t>
      </w:r>
      <w:r w:rsidRPr="004A4047">
        <w:rPr>
          <w:rFonts w:ascii="Arial" w:hAnsi="Arial" w:cs="Arial"/>
          <w:sz w:val="22"/>
          <w:szCs w:val="22"/>
        </w:rPr>
        <w:tab/>
        <w:t>-</w:t>
      </w:r>
      <w:r w:rsidRPr="004A4047">
        <w:rPr>
          <w:rFonts w:ascii="Arial" w:hAnsi="Arial" w:cs="Arial"/>
          <w:sz w:val="22"/>
          <w:szCs w:val="22"/>
        </w:rPr>
        <w:tab/>
        <w:t>List of Owners/Principals/Partners and Top 5 Key Personnel</w:t>
      </w:r>
    </w:p>
    <w:p w:rsidR="004A4047" w:rsidRPr="004A4047" w:rsidRDefault="004A4047" w:rsidP="004A4047">
      <w:pPr>
        <w:tabs>
          <w:tab w:val="left" w:pos="1440"/>
          <w:tab w:val="left" w:pos="1980"/>
        </w:tabs>
        <w:spacing w:line="240" w:lineRule="exact"/>
        <w:ind w:left="1980" w:hanging="1980"/>
        <w:rPr>
          <w:rFonts w:ascii="Arial" w:hAnsi="Arial" w:cs="Arial"/>
          <w:sz w:val="22"/>
          <w:szCs w:val="22"/>
        </w:rPr>
      </w:pPr>
    </w:p>
    <w:p w:rsidR="004A4047" w:rsidRPr="004A4047" w:rsidRDefault="004A4047" w:rsidP="004A4047">
      <w:pPr>
        <w:tabs>
          <w:tab w:val="left" w:pos="1440"/>
          <w:tab w:val="left" w:pos="1980"/>
        </w:tabs>
        <w:spacing w:line="240" w:lineRule="exact"/>
        <w:ind w:left="1980" w:hanging="1980"/>
        <w:rPr>
          <w:rFonts w:ascii="Arial" w:hAnsi="Arial" w:cs="Arial"/>
          <w:sz w:val="22"/>
          <w:szCs w:val="22"/>
        </w:rPr>
      </w:pPr>
      <w:r w:rsidRPr="004A4047">
        <w:rPr>
          <w:rFonts w:ascii="Arial" w:hAnsi="Arial" w:cs="Arial"/>
          <w:sz w:val="22"/>
          <w:szCs w:val="22"/>
        </w:rPr>
        <w:t>T – FORM 8A</w:t>
      </w:r>
      <w:r w:rsidRPr="004A4047">
        <w:rPr>
          <w:rFonts w:ascii="Arial" w:hAnsi="Arial" w:cs="Arial"/>
          <w:sz w:val="22"/>
          <w:szCs w:val="22"/>
        </w:rPr>
        <w:tab/>
        <w:t>-</w:t>
      </w:r>
      <w:r w:rsidRPr="004A4047">
        <w:rPr>
          <w:rFonts w:ascii="Arial" w:hAnsi="Arial" w:cs="Arial"/>
          <w:sz w:val="22"/>
          <w:szCs w:val="22"/>
        </w:rPr>
        <w:tab/>
        <w:t>Curriculum Vitae</w:t>
      </w:r>
    </w:p>
    <w:p w:rsidR="004A4047" w:rsidRPr="004A4047" w:rsidRDefault="004A4047" w:rsidP="004A4047">
      <w:pPr>
        <w:spacing w:after="120" w:line="240" w:lineRule="exact"/>
        <w:rPr>
          <w:rFonts w:ascii="Arial" w:hAnsi="Arial" w:cs="Arial"/>
          <w:sz w:val="22"/>
          <w:szCs w:val="22"/>
        </w:rPr>
      </w:pPr>
    </w:p>
    <w:p w:rsidR="004A4047" w:rsidRPr="004A4047" w:rsidRDefault="004A4047" w:rsidP="004A4047">
      <w:pPr>
        <w:spacing w:after="120" w:line="240" w:lineRule="exact"/>
        <w:rPr>
          <w:rFonts w:ascii="Arial" w:hAnsi="Arial" w:cs="Arial"/>
          <w:sz w:val="22"/>
          <w:szCs w:val="22"/>
        </w:rPr>
      </w:pPr>
      <w:r w:rsidRPr="004A4047">
        <w:rPr>
          <w:rFonts w:ascii="Arial" w:hAnsi="Arial" w:cs="Arial"/>
          <w:sz w:val="22"/>
          <w:szCs w:val="22"/>
        </w:rPr>
        <w:t>T – FORM 9</w:t>
      </w:r>
      <w:r w:rsidRPr="004A4047">
        <w:rPr>
          <w:rFonts w:ascii="Arial" w:hAnsi="Arial" w:cs="Arial"/>
          <w:sz w:val="22"/>
          <w:szCs w:val="22"/>
        </w:rPr>
        <w:tab/>
        <w:t>-       Organizational Structure of the Security Agency</w:t>
      </w:r>
    </w:p>
    <w:p w:rsidR="004A4047" w:rsidRPr="004A4047" w:rsidRDefault="004A4047" w:rsidP="004A4047">
      <w:pPr>
        <w:tabs>
          <w:tab w:val="left" w:pos="1440"/>
          <w:tab w:val="left" w:pos="1980"/>
        </w:tabs>
        <w:spacing w:line="240" w:lineRule="exact"/>
        <w:ind w:left="1980" w:hanging="1980"/>
        <w:rPr>
          <w:rFonts w:ascii="Arial" w:hAnsi="Arial" w:cs="Arial"/>
          <w:sz w:val="22"/>
          <w:szCs w:val="22"/>
        </w:rPr>
      </w:pPr>
    </w:p>
    <w:p w:rsidR="004A4047" w:rsidRPr="004A4047" w:rsidRDefault="004A4047" w:rsidP="004A4047">
      <w:pPr>
        <w:tabs>
          <w:tab w:val="left" w:pos="1440"/>
          <w:tab w:val="left" w:pos="1980"/>
          <w:tab w:val="left" w:pos="2160"/>
        </w:tabs>
        <w:spacing w:line="240" w:lineRule="exact"/>
        <w:ind w:left="2880" w:hanging="2880"/>
        <w:rPr>
          <w:rFonts w:ascii="Arial" w:hAnsi="Arial" w:cs="Arial"/>
          <w:b/>
          <w:bCs/>
          <w:sz w:val="22"/>
          <w:szCs w:val="22"/>
        </w:rPr>
      </w:pPr>
      <w:r w:rsidRPr="004A4047">
        <w:rPr>
          <w:rFonts w:ascii="Arial" w:hAnsi="Arial" w:cs="Arial"/>
          <w:sz w:val="22"/>
          <w:szCs w:val="22"/>
        </w:rPr>
        <w:t>T – FORM 10</w:t>
      </w:r>
      <w:r w:rsidRPr="004A4047">
        <w:rPr>
          <w:rFonts w:ascii="Arial" w:hAnsi="Arial" w:cs="Arial"/>
          <w:sz w:val="22"/>
          <w:szCs w:val="22"/>
        </w:rPr>
        <w:tab/>
        <w:t>-</w:t>
      </w:r>
      <w:r w:rsidRPr="004A4047">
        <w:rPr>
          <w:rFonts w:ascii="Arial" w:hAnsi="Arial" w:cs="Arial"/>
          <w:sz w:val="22"/>
          <w:szCs w:val="22"/>
        </w:rPr>
        <w:tab/>
        <w:t>Affidavit of Site Inspection</w:t>
      </w:r>
    </w:p>
    <w:p w:rsidR="004A4047" w:rsidRPr="004A4047" w:rsidRDefault="004A4047" w:rsidP="004A4047">
      <w:pPr>
        <w:tabs>
          <w:tab w:val="left" w:pos="1440"/>
          <w:tab w:val="left" w:pos="1980"/>
          <w:tab w:val="left" w:pos="2160"/>
        </w:tabs>
        <w:spacing w:line="240" w:lineRule="exact"/>
        <w:rPr>
          <w:rFonts w:ascii="Arial" w:hAnsi="Arial" w:cs="Arial"/>
          <w:b/>
          <w:bCs/>
          <w:sz w:val="22"/>
          <w:szCs w:val="22"/>
        </w:rPr>
      </w:pPr>
    </w:p>
    <w:p w:rsidR="004A4047" w:rsidRPr="004A4047" w:rsidRDefault="004A4047" w:rsidP="004A4047">
      <w:pPr>
        <w:tabs>
          <w:tab w:val="left" w:pos="1440"/>
          <w:tab w:val="left" w:pos="1980"/>
          <w:tab w:val="left" w:pos="2160"/>
        </w:tabs>
        <w:spacing w:line="240" w:lineRule="exact"/>
        <w:ind w:left="1980" w:hanging="1980"/>
        <w:rPr>
          <w:rFonts w:ascii="Arial" w:hAnsi="Arial" w:cs="Arial"/>
          <w:sz w:val="22"/>
          <w:szCs w:val="22"/>
        </w:rPr>
      </w:pPr>
      <w:r w:rsidRPr="004A4047">
        <w:rPr>
          <w:rFonts w:ascii="Arial" w:hAnsi="Arial" w:cs="Arial"/>
          <w:sz w:val="22"/>
          <w:szCs w:val="22"/>
        </w:rPr>
        <w:t>T – FORM 11</w:t>
      </w:r>
      <w:r w:rsidRPr="004A4047">
        <w:rPr>
          <w:rFonts w:ascii="Arial" w:hAnsi="Arial" w:cs="Arial"/>
          <w:sz w:val="22"/>
          <w:szCs w:val="22"/>
        </w:rPr>
        <w:tab/>
        <w:t>-</w:t>
      </w:r>
      <w:r w:rsidRPr="004A4047">
        <w:rPr>
          <w:rFonts w:ascii="Arial" w:hAnsi="Arial" w:cs="Arial"/>
          <w:sz w:val="22"/>
          <w:szCs w:val="22"/>
        </w:rPr>
        <w:tab/>
        <w:t>Certificate of Site Inspection</w:t>
      </w:r>
    </w:p>
    <w:p w:rsidR="004A4047" w:rsidRPr="004A4047" w:rsidRDefault="004A4047" w:rsidP="004A4047">
      <w:pPr>
        <w:tabs>
          <w:tab w:val="left" w:pos="1440"/>
          <w:tab w:val="left" w:pos="1980"/>
          <w:tab w:val="left" w:pos="2160"/>
        </w:tabs>
        <w:spacing w:line="120" w:lineRule="auto"/>
        <w:ind w:left="1987" w:hanging="1987"/>
        <w:rPr>
          <w:rFonts w:ascii="Arial" w:hAnsi="Arial" w:cs="Arial"/>
          <w:sz w:val="22"/>
          <w:szCs w:val="22"/>
        </w:rPr>
      </w:pPr>
    </w:p>
    <w:p w:rsidR="004A4047" w:rsidRPr="004A4047" w:rsidRDefault="004A4047" w:rsidP="004A4047">
      <w:pPr>
        <w:tabs>
          <w:tab w:val="left" w:pos="1440"/>
          <w:tab w:val="left" w:pos="1980"/>
          <w:tab w:val="left" w:pos="2160"/>
        </w:tabs>
        <w:spacing w:line="240" w:lineRule="exact"/>
        <w:ind w:left="1980" w:hanging="1980"/>
        <w:rPr>
          <w:rFonts w:ascii="Arial" w:hAnsi="Arial" w:cs="Arial"/>
          <w:sz w:val="22"/>
          <w:szCs w:val="22"/>
        </w:rPr>
      </w:pPr>
      <w:r w:rsidRPr="004A4047">
        <w:rPr>
          <w:rFonts w:ascii="Arial" w:hAnsi="Arial" w:cs="Arial"/>
          <w:sz w:val="22"/>
          <w:szCs w:val="22"/>
        </w:rPr>
        <w:t>T – FORM 12</w:t>
      </w:r>
      <w:r w:rsidRPr="004A4047">
        <w:rPr>
          <w:rFonts w:ascii="Arial" w:hAnsi="Arial" w:cs="Arial"/>
          <w:sz w:val="22"/>
          <w:szCs w:val="22"/>
        </w:rPr>
        <w:tab/>
        <w:t>-</w:t>
      </w:r>
      <w:r w:rsidRPr="004A4047">
        <w:rPr>
          <w:rFonts w:ascii="Arial" w:hAnsi="Arial" w:cs="Arial"/>
          <w:sz w:val="22"/>
          <w:szCs w:val="22"/>
        </w:rPr>
        <w:tab/>
        <w:t>Port Security Plan</w:t>
      </w:r>
    </w:p>
    <w:p w:rsidR="004A4047" w:rsidRPr="004A4047" w:rsidRDefault="004A4047" w:rsidP="004A4047">
      <w:pPr>
        <w:tabs>
          <w:tab w:val="left" w:pos="1440"/>
          <w:tab w:val="left" w:pos="1980"/>
          <w:tab w:val="left" w:pos="2160"/>
        </w:tabs>
        <w:spacing w:line="120" w:lineRule="auto"/>
        <w:ind w:left="1987" w:hanging="1987"/>
        <w:rPr>
          <w:rFonts w:ascii="Arial" w:hAnsi="Arial" w:cs="Arial"/>
          <w:sz w:val="22"/>
          <w:szCs w:val="22"/>
        </w:rPr>
      </w:pPr>
    </w:p>
    <w:p w:rsidR="004A4047" w:rsidRPr="004A4047" w:rsidRDefault="004A4047" w:rsidP="004A4047">
      <w:pPr>
        <w:tabs>
          <w:tab w:val="left" w:pos="1440"/>
          <w:tab w:val="left" w:pos="1980"/>
          <w:tab w:val="left" w:pos="2160"/>
        </w:tabs>
        <w:spacing w:line="240" w:lineRule="exact"/>
        <w:ind w:left="1980" w:hanging="1980"/>
        <w:rPr>
          <w:rFonts w:ascii="Arial" w:hAnsi="Arial" w:cs="Arial"/>
          <w:b/>
          <w:bCs/>
          <w:sz w:val="22"/>
          <w:szCs w:val="22"/>
        </w:rPr>
      </w:pPr>
      <w:r w:rsidRPr="004A4047">
        <w:rPr>
          <w:rFonts w:ascii="Arial" w:hAnsi="Arial" w:cs="Arial"/>
          <w:sz w:val="22"/>
          <w:szCs w:val="22"/>
        </w:rPr>
        <w:t>T – FORM 12A</w:t>
      </w:r>
      <w:r w:rsidRPr="004A4047">
        <w:rPr>
          <w:rFonts w:ascii="Arial" w:hAnsi="Arial" w:cs="Arial"/>
          <w:sz w:val="22"/>
          <w:szCs w:val="22"/>
        </w:rPr>
        <w:tab/>
        <w:t>Port Security Survey</w:t>
      </w:r>
    </w:p>
    <w:p w:rsidR="004A4047" w:rsidRPr="004A4047" w:rsidRDefault="004A4047" w:rsidP="004A4047">
      <w:pPr>
        <w:tabs>
          <w:tab w:val="left" w:pos="1440"/>
          <w:tab w:val="left" w:pos="1980"/>
          <w:tab w:val="left" w:pos="2160"/>
        </w:tabs>
        <w:spacing w:line="120" w:lineRule="auto"/>
        <w:ind w:left="2880" w:hanging="2880"/>
        <w:rPr>
          <w:rFonts w:ascii="Arial" w:hAnsi="Arial" w:cs="Arial"/>
          <w:b/>
          <w:bCs/>
          <w:sz w:val="22"/>
          <w:szCs w:val="22"/>
        </w:rPr>
      </w:pPr>
    </w:p>
    <w:p w:rsidR="004A4047" w:rsidRPr="004A4047" w:rsidRDefault="004A4047" w:rsidP="004A4047">
      <w:pPr>
        <w:tabs>
          <w:tab w:val="left" w:pos="1440"/>
          <w:tab w:val="left" w:pos="2160"/>
        </w:tabs>
        <w:spacing w:line="240" w:lineRule="exact"/>
        <w:ind w:left="1980" w:hanging="1980"/>
        <w:rPr>
          <w:rFonts w:ascii="Arial" w:hAnsi="Arial" w:cs="Arial"/>
          <w:sz w:val="22"/>
          <w:szCs w:val="22"/>
        </w:rPr>
      </w:pPr>
      <w:r w:rsidRPr="004A4047">
        <w:rPr>
          <w:rFonts w:ascii="Arial" w:hAnsi="Arial" w:cs="Arial"/>
          <w:sz w:val="22"/>
          <w:szCs w:val="22"/>
        </w:rPr>
        <w:t>T – FORM 12B</w:t>
      </w:r>
      <w:r w:rsidRPr="004A4047">
        <w:rPr>
          <w:rFonts w:ascii="Arial" w:hAnsi="Arial" w:cs="Arial"/>
          <w:sz w:val="22"/>
          <w:szCs w:val="22"/>
        </w:rPr>
        <w:tab/>
        <w:t>Port Facility Security Assessment</w:t>
      </w:r>
    </w:p>
    <w:p w:rsidR="004A4047" w:rsidRPr="004A4047" w:rsidRDefault="004A4047" w:rsidP="004A4047">
      <w:pPr>
        <w:tabs>
          <w:tab w:val="left" w:pos="1440"/>
          <w:tab w:val="left" w:pos="2160"/>
        </w:tabs>
        <w:spacing w:line="120" w:lineRule="auto"/>
        <w:ind w:left="1987" w:hanging="1987"/>
        <w:rPr>
          <w:rFonts w:ascii="Arial" w:hAnsi="Arial" w:cs="Arial"/>
          <w:sz w:val="22"/>
          <w:szCs w:val="22"/>
        </w:rPr>
      </w:pPr>
    </w:p>
    <w:p w:rsidR="004A4047" w:rsidRPr="004A4047" w:rsidRDefault="004A4047" w:rsidP="004A4047">
      <w:pPr>
        <w:tabs>
          <w:tab w:val="left" w:pos="1440"/>
          <w:tab w:val="left" w:pos="2160"/>
        </w:tabs>
        <w:spacing w:line="240" w:lineRule="exact"/>
        <w:ind w:left="1980" w:hanging="1980"/>
        <w:rPr>
          <w:rFonts w:ascii="Arial" w:hAnsi="Arial" w:cs="Arial"/>
          <w:sz w:val="22"/>
          <w:szCs w:val="22"/>
        </w:rPr>
      </w:pPr>
      <w:r w:rsidRPr="004A4047">
        <w:rPr>
          <w:rFonts w:ascii="Arial" w:hAnsi="Arial" w:cs="Arial"/>
          <w:sz w:val="22"/>
          <w:szCs w:val="22"/>
        </w:rPr>
        <w:t>T – FORM 13</w:t>
      </w:r>
      <w:r w:rsidRPr="004A4047">
        <w:rPr>
          <w:rFonts w:ascii="Arial" w:hAnsi="Arial" w:cs="Arial"/>
          <w:sz w:val="22"/>
          <w:szCs w:val="22"/>
        </w:rPr>
        <w:tab/>
        <w:t>-</w:t>
      </w:r>
      <w:r w:rsidRPr="004A4047">
        <w:rPr>
          <w:rFonts w:ascii="Arial" w:hAnsi="Arial" w:cs="Arial"/>
          <w:sz w:val="22"/>
          <w:szCs w:val="22"/>
        </w:rPr>
        <w:tab/>
        <w:t>List of Security Guards with PNP-SAGSD License to be fielded under this Contract</w:t>
      </w:r>
    </w:p>
    <w:p w:rsidR="004A4047" w:rsidRPr="004A4047" w:rsidRDefault="004A4047" w:rsidP="004A4047">
      <w:pPr>
        <w:tabs>
          <w:tab w:val="left" w:pos="1440"/>
          <w:tab w:val="left" w:pos="2160"/>
        </w:tabs>
        <w:spacing w:line="120" w:lineRule="auto"/>
        <w:ind w:left="1987" w:hanging="1987"/>
        <w:rPr>
          <w:rFonts w:ascii="Arial" w:hAnsi="Arial" w:cs="Arial"/>
          <w:sz w:val="22"/>
          <w:szCs w:val="22"/>
        </w:rPr>
      </w:pPr>
    </w:p>
    <w:p w:rsidR="004A4047" w:rsidRPr="004A4047" w:rsidRDefault="004A4047" w:rsidP="004A4047">
      <w:pPr>
        <w:tabs>
          <w:tab w:val="left" w:pos="1440"/>
          <w:tab w:val="left" w:pos="1980"/>
          <w:tab w:val="left" w:pos="2160"/>
          <w:tab w:val="left" w:pos="2880"/>
        </w:tabs>
        <w:spacing w:line="240" w:lineRule="exact"/>
        <w:ind w:left="1980" w:hanging="1980"/>
        <w:rPr>
          <w:rFonts w:ascii="Arial" w:hAnsi="Arial" w:cs="Arial"/>
          <w:sz w:val="22"/>
          <w:szCs w:val="22"/>
        </w:rPr>
      </w:pPr>
      <w:r w:rsidRPr="004A4047">
        <w:rPr>
          <w:rFonts w:ascii="Arial" w:hAnsi="Arial" w:cs="Arial"/>
          <w:sz w:val="22"/>
          <w:szCs w:val="22"/>
        </w:rPr>
        <w:t>T – FORM 14 -</w:t>
      </w:r>
      <w:r w:rsidRPr="004A4047">
        <w:rPr>
          <w:rFonts w:ascii="Arial" w:hAnsi="Arial" w:cs="Arial"/>
          <w:sz w:val="22"/>
          <w:szCs w:val="22"/>
        </w:rPr>
        <w:tab/>
        <w:t>List of Licensed Firearms, Communications, Transportation and Other Equipment Committed to be provided by the Agency at PPA Head Office, PMOs NCR North &amp; South, Bataan/Aurora, Central and Northern Luzon</w:t>
      </w: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t>E-FORM 1</w:t>
      </w:r>
    </w:p>
    <w:p w:rsidR="004A4047" w:rsidRPr="004A4047" w:rsidRDefault="004A4047" w:rsidP="004A4047">
      <w:pPr>
        <w:jc w:val="center"/>
        <w:rPr>
          <w:rFonts w:ascii="Arial" w:hAnsi="Arial" w:cs="Arial"/>
          <w:bCs/>
        </w:rPr>
      </w:pPr>
      <w:r w:rsidRPr="004A4047">
        <w:rPr>
          <w:rFonts w:ascii="Arial" w:hAnsi="Arial" w:cs="Arial"/>
          <w:bCs/>
        </w:rPr>
        <w:t>_______________________</w:t>
      </w:r>
    </w:p>
    <w:p w:rsidR="004A4047" w:rsidRPr="004A4047" w:rsidRDefault="004A4047" w:rsidP="004A4047">
      <w:pPr>
        <w:jc w:val="center"/>
        <w:rPr>
          <w:rFonts w:ascii="Arial" w:hAnsi="Arial" w:cs="Arial"/>
          <w:bCs/>
        </w:rPr>
      </w:pPr>
      <w:r w:rsidRPr="004A4047">
        <w:rPr>
          <w:rFonts w:ascii="Arial" w:hAnsi="Arial" w:cs="Arial"/>
          <w:bCs/>
        </w:rPr>
        <w:t>Name of Company</w:t>
      </w:r>
    </w:p>
    <w:p w:rsidR="004A4047" w:rsidRPr="004A4047" w:rsidRDefault="004A4047" w:rsidP="004A4047">
      <w:pPr>
        <w:jc w:val="center"/>
        <w:rPr>
          <w:rFonts w:ascii="Arial" w:hAnsi="Arial" w:cs="Arial"/>
          <w:bCs/>
        </w:rPr>
      </w:pPr>
    </w:p>
    <w:p w:rsidR="004A4047" w:rsidRPr="004A4047" w:rsidRDefault="004A4047" w:rsidP="004A4047">
      <w:pPr>
        <w:jc w:val="center"/>
        <w:rPr>
          <w:rFonts w:ascii="Arial" w:hAnsi="Arial" w:cs="Arial"/>
          <w:bCs/>
        </w:rPr>
      </w:pPr>
    </w:p>
    <w:p w:rsidR="004A4047" w:rsidRPr="004A4047" w:rsidRDefault="004A4047" w:rsidP="004A4047">
      <w:pPr>
        <w:rPr>
          <w:rFonts w:ascii="Arial" w:hAnsi="Arial" w:cs="Arial"/>
          <w:bCs/>
        </w:rPr>
      </w:pPr>
    </w:p>
    <w:p w:rsidR="004A4047" w:rsidRPr="004A4047" w:rsidRDefault="004A4047" w:rsidP="004A4047">
      <w:pPr>
        <w:rPr>
          <w:rFonts w:ascii="Arial" w:hAnsi="Arial" w:cs="Arial"/>
          <w:bCs/>
        </w:rPr>
      </w:pPr>
      <w:r w:rsidRPr="004A4047">
        <w:rPr>
          <w:rFonts w:ascii="Arial" w:hAnsi="Arial" w:cs="Arial"/>
          <w:bCs/>
        </w:rPr>
        <w:t>____________________</w:t>
      </w:r>
    </w:p>
    <w:p w:rsidR="004A4047" w:rsidRPr="004A4047" w:rsidRDefault="004A4047" w:rsidP="004A4047">
      <w:pPr>
        <w:rPr>
          <w:rFonts w:ascii="Arial" w:hAnsi="Arial" w:cs="Arial"/>
          <w:bCs/>
        </w:rPr>
      </w:pPr>
      <w:r w:rsidRPr="004A4047">
        <w:rPr>
          <w:rFonts w:ascii="Arial" w:hAnsi="Arial" w:cs="Arial"/>
          <w:bCs/>
        </w:rPr>
        <w:t xml:space="preserve">               Date</w:t>
      </w:r>
    </w:p>
    <w:p w:rsidR="004A4047" w:rsidRPr="004A4047" w:rsidRDefault="004A4047" w:rsidP="004A4047">
      <w:pPr>
        <w:rPr>
          <w:rFonts w:ascii="Arial" w:hAnsi="Arial" w:cs="Arial"/>
          <w:bCs/>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FRANCISQUIEL O MANCILE</w:t>
      </w:r>
    </w:p>
    <w:p w:rsidR="004A4047" w:rsidRPr="004A4047" w:rsidRDefault="004A4047" w:rsidP="004A4047">
      <w:pPr>
        <w:rPr>
          <w:rFonts w:ascii="Arial" w:hAnsi="Arial" w:cs="Arial"/>
        </w:rPr>
      </w:pPr>
      <w:r w:rsidRPr="004A4047">
        <w:rPr>
          <w:rFonts w:ascii="Arial" w:hAnsi="Arial" w:cs="Arial"/>
        </w:rPr>
        <w:t>Chairperson</w:t>
      </w:r>
    </w:p>
    <w:p w:rsidR="004A4047" w:rsidRPr="004A4047" w:rsidRDefault="004A4047" w:rsidP="004A4047">
      <w:pPr>
        <w:rPr>
          <w:rFonts w:ascii="Arial" w:hAnsi="Arial" w:cs="Arial"/>
        </w:rPr>
      </w:pPr>
      <w:r w:rsidRPr="004A4047">
        <w:rPr>
          <w:rFonts w:ascii="Arial" w:hAnsi="Arial" w:cs="Arial"/>
        </w:rPr>
        <w:t>PSCNCRCNL BIDS AND AWARDS COMMITTEE</w:t>
      </w:r>
    </w:p>
    <w:p w:rsidR="004A4047" w:rsidRPr="004A4047" w:rsidRDefault="004A4047" w:rsidP="004A4047">
      <w:pPr>
        <w:rPr>
          <w:rFonts w:ascii="Arial" w:hAnsi="Arial" w:cs="Arial"/>
        </w:rPr>
      </w:pPr>
      <w:r w:rsidRPr="004A4047">
        <w:rPr>
          <w:rFonts w:ascii="Arial" w:hAnsi="Arial" w:cs="Arial"/>
        </w:rPr>
        <w:t xml:space="preserve">PMO-NCR South Bldg., 22 Muelle de </w:t>
      </w:r>
      <w:smartTag w:uri="urn:schemas-microsoft-com:office:smarttags" w:element="City">
        <w:smartTag w:uri="urn:schemas-microsoft-com:office:smarttags" w:element="place">
          <w:r w:rsidRPr="004A4047">
            <w:rPr>
              <w:rFonts w:ascii="Arial" w:hAnsi="Arial" w:cs="Arial"/>
            </w:rPr>
            <w:t>San Francisco</w:t>
          </w:r>
        </w:smartTag>
      </w:smartTag>
      <w:r w:rsidRPr="004A4047">
        <w:rPr>
          <w:rFonts w:ascii="Arial" w:hAnsi="Arial" w:cs="Arial"/>
        </w:rPr>
        <w:t>,</w:t>
      </w:r>
    </w:p>
    <w:p w:rsidR="004A4047" w:rsidRPr="004A4047" w:rsidRDefault="004A4047" w:rsidP="004A4047">
      <w:pPr>
        <w:rPr>
          <w:rFonts w:ascii="Arial" w:hAnsi="Arial" w:cs="Arial"/>
          <w:bCs/>
        </w:rPr>
      </w:pPr>
      <w:smartTag w:uri="urn:schemas-microsoft-com:office:smarttags" w:element="PlaceName">
        <w:r w:rsidRPr="004A4047">
          <w:rPr>
            <w:rFonts w:ascii="Arial" w:hAnsi="Arial" w:cs="Arial"/>
          </w:rPr>
          <w:t>South</w:t>
        </w:r>
      </w:smartTag>
      <w:r w:rsidRPr="004A4047">
        <w:rPr>
          <w:rFonts w:ascii="Arial" w:hAnsi="Arial" w:cs="Arial"/>
        </w:rPr>
        <w:t xml:space="preserve"> </w:t>
      </w:r>
      <w:smartTag w:uri="urn:schemas-microsoft-com:office:smarttags" w:element="PlaceType">
        <w:r w:rsidRPr="004A4047">
          <w:rPr>
            <w:rFonts w:ascii="Arial" w:hAnsi="Arial" w:cs="Arial"/>
          </w:rPr>
          <w:t>Harbor</w:t>
        </w:r>
      </w:smartTag>
      <w:r w:rsidRPr="004A4047">
        <w:rPr>
          <w:rFonts w:ascii="Arial" w:hAnsi="Arial" w:cs="Arial"/>
        </w:rPr>
        <w:t xml:space="preserve">, Port Area, </w:t>
      </w:r>
      <w:smartTag w:uri="urn:schemas-microsoft-com:office:smarttags" w:element="place">
        <w:smartTag w:uri="urn:schemas-microsoft-com:office:smarttags" w:element="City">
          <w:r w:rsidRPr="004A4047">
            <w:rPr>
              <w:rFonts w:ascii="Arial" w:hAnsi="Arial" w:cs="Arial"/>
            </w:rPr>
            <w:t>Manila</w:t>
          </w:r>
        </w:smartTag>
      </w:smartTag>
    </w:p>
    <w:p w:rsidR="004A4047" w:rsidRPr="004A4047" w:rsidRDefault="004A4047" w:rsidP="004A4047">
      <w:pPr>
        <w:rPr>
          <w:rFonts w:ascii="Arial" w:hAnsi="Arial" w:cs="Arial"/>
          <w:bCs/>
        </w:rPr>
      </w:pPr>
    </w:p>
    <w:p w:rsidR="004A4047" w:rsidRPr="004A4047" w:rsidRDefault="004A4047" w:rsidP="004A4047">
      <w:pPr>
        <w:rPr>
          <w:rFonts w:ascii="Arial" w:hAnsi="Arial" w:cs="Arial"/>
          <w:bCs/>
        </w:rPr>
      </w:pPr>
    </w:p>
    <w:p w:rsidR="004A4047" w:rsidRPr="004A4047" w:rsidRDefault="004A4047" w:rsidP="004A4047">
      <w:pPr>
        <w:jc w:val="center"/>
        <w:rPr>
          <w:rFonts w:ascii="Arial" w:hAnsi="Arial" w:cs="Arial"/>
          <w:b/>
          <w:bCs/>
          <w:i/>
          <w:u w:val="single"/>
        </w:rPr>
      </w:pPr>
      <w:r w:rsidRPr="004A4047">
        <w:rPr>
          <w:rFonts w:ascii="Arial" w:hAnsi="Arial" w:cs="Arial"/>
          <w:b/>
          <w:bCs/>
          <w:i/>
          <w:u w:val="single"/>
        </w:rPr>
        <w:t>Letter of Intent</w:t>
      </w:r>
    </w:p>
    <w:p w:rsidR="004A4047" w:rsidRPr="004A4047" w:rsidRDefault="004A4047" w:rsidP="004A4047">
      <w:pPr>
        <w:rPr>
          <w:rFonts w:ascii="Arial" w:hAnsi="Arial" w:cs="Arial"/>
          <w:bCs/>
        </w:rPr>
      </w:pPr>
      <w:r w:rsidRPr="004A4047">
        <w:rPr>
          <w:rFonts w:ascii="Arial" w:hAnsi="Arial" w:cs="Arial"/>
          <w:bCs/>
        </w:rPr>
        <w:t>Dear Sir:</w:t>
      </w:r>
    </w:p>
    <w:p w:rsidR="004A4047" w:rsidRPr="004A4047" w:rsidRDefault="004A4047" w:rsidP="004A4047">
      <w:pPr>
        <w:rPr>
          <w:rFonts w:ascii="Arial" w:hAnsi="Arial" w:cs="Arial"/>
          <w:bCs/>
        </w:rPr>
      </w:pPr>
    </w:p>
    <w:p w:rsidR="004A4047" w:rsidRPr="004A4047" w:rsidRDefault="004A4047" w:rsidP="004A4047">
      <w:pPr>
        <w:rPr>
          <w:rFonts w:ascii="Arial" w:hAnsi="Arial" w:cs="Arial"/>
          <w:bCs/>
        </w:rPr>
      </w:pPr>
      <w:r w:rsidRPr="004A4047">
        <w:rPr>
          <w:rFonts w:ascii="Arial" w:hAnsi="Arial" w:cs="Arial"/>
          <w:bCs/>
        </w:rPr>
        <w:t>In response to the INVITATION TO BID which was published in __(</w:t>
      </w:r>
      <w:r w:rsidRPr="004A4047">
        <w:rPr>
          <w:rFonts w:ascii="Arial" w:hAnsi="Arial" w:cs="Arial"/>
          <w:bCs/>
          <w:i/>
          <w:u w:val="single"/>
        </w:rPr>
        <w:t>Name of Newspaper or website</w:t>
      </w:r>
      <w:r w:rsidRPr="004A4047">
        <w:rPr>
          <w:rFonts w:ascii="Arial" w:hAnsi="Arial" w:cs="Arial"/>
          <w:bCs/>
        </w:rPr>
        <w:t>)____ on ___</w:t>
      </w:r>
      <w:r w:rsidRPr="004A4047">
        <w:rPr>
          <w:rFonts w:ascii="Arial" w:hAnsi="Arial" w:cs="Arial"/>
          <w:bCs/>
          <w:u w:val="single"/>
        </w:rPr>
        <w:t>(</w:t>
      </w:r>
      <w:r w:rsidRPr="004A4047">
        <w:rPr>
          <w:rFonts w:ascii="Arial" w:hAnsi="Arial" w:cs="Arial"/>
          <w:bCs/>
          <w:i/>
          <w:u w:val="single"/>
        </w:rPr>
        <w:t>date of advertising/posting</w:t>
      </w:r>
      <w:r w:rsidRPr="004A4047">
        <w:rPr>
          <w:rFonts w:ascii="Arial" w:hAnsi="Arial" w:cs="Arial"/>
          <w:bCs/>
          <w:u w:val="single"/>
        </w:rPr>
        <w:t>)</w:t>
      </w:r>
      <w:r w:rsidRPr="004A4047">
        <w:rPr>
          <w:rFonts w:ascii="Arial" w:hAnsi="Arial" w:cs="Arial"/>
          <w:bCs/>
        </w:rPr>
        <w:t xml:space="preserve">___, the </w:t>
      </w:r>
      <w:r w:rsidRPr="004A4047">
        <w:rPr>
          <w:rFonts w:ascii="Arial" w:hAnsi="Arial" w:cs="Arial"/>
          <w:bCs/>
        </w:rPr>
        <w:lastRenderedPageBreak/>
        <w:t>undersigned ____</w:t>
      </w:r>
      <w:r w:rsidRPr="004A4047">
        <w:rPr>
          <w:rFonts w:ascii="Arial" w:hAnsi="Arial" w:cs="Arial"/>
          <w:bCs/>
          <w:u w:val="single"/>
        </w:rPr>
        <w:t>(</w:t>
      </w:r>
      <w:r w:rsidRPr="004A4047">
        <w:rPr>
          <w:rFonts w:ascii="Arial" w:hAnsi="Arial" w:cs="Arial"/>
          <w:bCs/>
          <w:i/>
          <w:u w:val="single"/>
        </w:rPr>
        <w:t>Name and Position</w:t>
      </w:r>
      <w:r w:rsidRPr="004A4047">
        <w:rPr>
          <w:rFonts w:ascii="Arial" w:hAnsi="Arial" w:cs="Arial"/>
          <w:bCs/>
          <w:u w:val="single"/>
        </w:rPr>
        <w:t>)</w:t>
      </w:r>
      <w:r w:rsidRPr="004A4047">
        <w:rPr>
          <w:rFonts w:ascii="Arial" w:hAnsi="Arial" w:cs="Arial"/>
          <w:bCs/>
        </w:rPr>
        <w:t>____ of ___</w:t>
      </w:r>
      <w:r w:rsidRPr="004A4047">
        <w:rPr>
          <w:rFonts w:ascii="Arial" w:hAnsi="Arial" w:cs="Arial"/>
          <w:bCs/>
          <w:u w:val="single"/>
        </w:rPr>
        <w:t>(</w:t>
      </w:r>
      <w:r w:rsidRPr="004A4047">
        <w:rPr>
          <w:rFonts w:ascii="Arial" w:hAnsi="Arial" w:cs="Arial"/>
          <w:bCs/>
          <w:i/>
          <w:u w:val="single"/>
        </w:rPr>
        <w:t>Name of Company</w:t>
      </w:r>
      <w:r w:rsidRPr="004A4047">
        <w:rPr>
          <w:rFonts w:ascii="Arial" w:hAnsi="Arial" w:cs="Arial"/>
          <w:bCs/>
          <w:u w:val="single"/>
        </w:rPr>
        <w:t>)</w:t>
      </w:r>
      <w:r w:rsidRPr="004A4047">
        <w:rPr>
          <w:rFonts w:ascii="Arial" w:hAnsi="Arial" w:cs="Arial"/>
          <w:bCs/>
        </w:rPr>
        <w:t>___, having been duly authorized, hereby submits this Letter of Intent to apply for eligibility and participate in the bidding for the Procurement of Contract for Port Security Services in Port Security Cluster-National Capital Region, Central and Northern Luzon CY 2016-2019.</w:t>
      </w:r>
    </w:p>
    <w:p w:rsidR="004A4047" w:rsidRPr="004A4047" w:rsidRDefault="004A4047" w:rsidP="004A4047">
      <w:pPr>
        <w:rPr>
          <w:rFonts w:ascii="Arial" w:hAnsi="Arial" w:cs="Arial"/>
          <w:bCs/>
        </w:rPr>
      </w:pPr>
    </w:p>
    <w:p w:rsidR="004A4047" w:rsidRPr="004A4047" w:rsidRDefault="004A4047" w:rsidP="004A4047">
      <w:pPr>
        <w:rPr>
          <w:rFonts w:ascii="Arial" w:hAnsi="Arial" w:cs="Arial"/>
          <w:bCs/>
        </w:rPr>
      </w:pPr>
      <w:r w:rsidRPr="004A4047">
        <w:rPr>
          <w:rFonts w:ascii="Arial" w:hAnsi="Arial" w:cs="Arial"/>
          <w:bCs/>
        </w:rPr>
        <w:t>Submitted herewith are the following information and corresponding documents in support hereof:</w:t>
      </w:r>
    </w:p>
    <w:p w:rsidR="004A4047" w:rsidRPr="004A4047" w:rsidRDefault="004A4047" w:rsidP="004A4047">
      <w:pPr>
        <w:rPr>
          <w:rFonts w:ascii="Arial" w:hAnsi="Arial" w:cs="Arial"/>
          <w:bCs/>
        </w:rPr>
      </w:pPr>
    </w:p>
    <w:p w:rsidR="004A4047" w:rsidRPr="004A4047" w:rsidRDefault="004A4047" w:rsidP="004A4047">
      <w:pPr>
        <w:rPr>
          <w:rFonts w:ascii="Arial" w:hAnsi="Arial" w:cs="Arial"/>
        </w:rPr>
      </w:pPr>
      <w:r w:rsidRPr="004A4047">
        <w:rPr>
          <w:rFonts w:ascii="Arial" w:hAnsi="Arial" w:cs="Arial"/>
        </w:rPr>
        <w:t>1.</w:t>
      </w:r>
      <w:r w:rsidRPr="004A4047">
        <w:rPr>
          <w:rFonts w:ascii="Arial" w:hAnsi="Arial" w:cs="Arial"/>
        </w:rPr>
        <w:tab/>
        <w:t>Owner’s Name:          _______________________________________</w:t>
      </w:r>
    </w:p>
    <w:p w:rsidR="004A4047" w:rsidRPr="004A4047" w:rsidRDefault="004A4047" w:rsidP="004A4047">
      <w:pPr>
        <w:rPr>
          <w:rFonts w:ascii="Arial" w:hAnsi="Arial" w:cs="Arial"/>
        </w:rPr>
      </w:pPr>
      <w:r w:rsidRPr="004A4047">
        <w:rPr>
          <w:rFonts w:ascii="Arial" w:hAnsi="Arial" w:cs="Arial"/>
        </w:rPr>
        <w:t xml:space="preserve">                                             _______________________________________</w:t>
      </w: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2.</w:t>
      </w:r>
      <w:r w:rsidRPr="004A4047">
        <w:rPr>
          <w:rFonts w:ascii="Arial" w:hAnsi="Arial" w:cs="Arial"/>
        </w:rPr>
        <w:tab/>
        <w:t>Registered Business Name:  _________________________________</w:t>
      </w:r>
    </w:p>
    <w:p w:rsidR="004A4047" w:rsidRPr="004A4047" w:rsidRDefault="004A4047" w:rsidP="004A4047">
      <w:pPr>
        <w:ind w:left="2880" w:firstLine="720"/>
        <w:rPr>
          <w:rFonts w:ascii="Arial" w:hAnsi="Arial" w:cs="Arial"/>
        </w:rPr>
      </w:pPr>
      <w:r w:rsidRPr="004A4047">
        <w:rPr>
          <w:rFonts w:ascii="Arial" w:hAnsi="Arial" w:cs="Arial"/>
        </w:rPr>
        <w:t xml:space="preserve">   _________________________________</w:t>
      </w:r>
    </w:p>
    <w:p w:rsidR="004A4047" w:rsidRPr="004A4047" w:rsidRDefault="004A4047" w:rsidP="004A4047">
      <w:pPr>
        <w:ind w:left="2880" w:firstLine="720"/>
        <w:rPr>
          <w:rFonts w:ascii="Arial" w:hAnsi="Arial" w:cs="Arial"/>
        </w:rPr>
      </w:pPr>
    </w:p>
    <w:p w:rsidR="004A4047" w:rsidRPr="004A4047" w:rsidRDefault="004A4047" w:rsidP="004A4047">
      <w:pPr>
        <w:rPr>
          <w:rFonts w:ascii="Arial" w:hAnsi="Arial" w:cs="Arial"/>
        </w:rPr>
      </w:pPr>
      <w:r w:rsidRPr="004A4047">
        <w:rPr>
          <w:rFonts w:ascii="Arial" w:hAnsi="Arial" w:cs="Arial"/>
        </w:rPr>
        <w:t>3.</w:t>
      </w:r>
      <w:r w:rsidRPr="004A4047">
        <w:rPr>
          <w:rFonts w:ascii="Arial" w:hAnsi="Arial" w:cs="Arial"/>
        </w:rPr>
        <w:tab/>
        <w:t>Type of Agency/Firm/Contractor:</w:t>
      </w:r>
    </w:p>
    <w:p w:rsidR="004A4047" w:rsidRPr="004A4047" w:rsidRDefault="004A4047" w:rsidP="004A4047">
      <w:pPr>
        <w:rPr>
          <w:rFonts w:ascii="Arial" w:hAnsi="Arial" w:cs="Arial"/>
        </w:rPr>
      </w:pPr>
    </w:p>
    <w:p w:rsidR="004A4047" w:rsidRPr="004A4047" w:rsidRDefault="004A4047" w:rsidP="004A4047">
      <w:pPr>
        <w:ind w:firstLine="720"/>
        <w:rPr>
          <w:rFonts w:ascii="Arial" w:hAnsi="Arial" w:cs="Arial"/>
        </w:rPr>
      </w:pPr>
      <w:r w:rsidRPr="004A4047">
        <w:rPr>
          <w:rFonts w:ascii="Arial" w:hAnsi="Arial" w:cs="Arial"/>
        </w:rPr>
        <w:t>(__) Corporation</w:t>
      </w:r>
      <w:r w:rsidRPr="004A4047">
        <w:rPr>
          <w:rFonts w:ascii="Arial" w:hAnsi="Arial" w:cs="Arial"/>
        </w:rPr>
        <w:tab/>
        <w:t>(__) Partnership</w:t>
      </w:r>
      <w:r w:rsidRPr="004A4047">
        <w:rPr>
          <w:rFonts w:ascii="Arial" w:hAnsi="Arial" w:cs="Arial"/>
        </w:rPr>
        <w:tab/>
        <w:t>(__) Cooperative</w:t>
      </w:r>
    </w:p>
    <w:p w:rsidR="004A4047" w:rsidRPr="004A4047" w:rsidRDefault="004A4047" w:rsidP="004A4047">
      <w:pPr>
        <w:ind w:firstLine="720"/>
        <w:rPr>
          <w:rFonts w:ascii="Arial" w:hAnsi="Arial" w:cs="Arial"/>
        </w:rPr>
      </w:pPr>
      <w:r w:rsidRPr="004A4047">
        <w:rPr>
          <w:rFonts w:ascii="Arial" w:hAnsi="Arial" w:cs="Arial"/>
        </w:rPr>
        <w:t>(__) Joint Venture</w:t>
      </w:r>
      <w:r w:rsidRPr="004A4047">
        <w:rPr>
          <w:rFonts w:ascii="Arial" w:hAnsi="Arial" w:cs="Arial"/>
        </w:rPr>
        <w:tab/>
        <w:t>(__) Consortium</w:t>
      </w:r>
      <w:r w:rsidRPr="004A4047">
        <w:rPr>
          <w:rFonts w:ascii="Arial" w:hAnsi="Arial" w:cs="Arial"/>
        </w:rPr>
        <w:tab/>
        <w:t>(__) Sole proprietorship</w:t>
      </w:r>
    </w:p>
    <w:p w:rsidR="004A4047" w:rsidRPr="004A4047" w:rsidRDefault="004A4047" w:rsidP="004A4047">
      <w:pPr>
        <w:ind w:firstLine="720"/>
        <w:rPr>
          <w:rFonts w:ascii="Arial" w:hAnsi="Arial" w:cs="Arial"/>
        </w:rPr>
      </w:pPr>
    </w:p>
    <w:p w:rsidR="004A4047" w:rsidRPr="004A4047" w:rsidRDefault="004A4047" w:rsidP="004A4047">
      <w:pPr>
        <w:ind w:firstLine="720"/>
        <w:rPr>
          <w:rFonts w:ascii="Arial" w:hAnsi="Arial" w:cs="Arial"/>
        </w:rPr>
      </w:pPr>
      <w:r w:rsidRPr="004A4047">
        <w:rPr>
          <w:rFonts w:ascii="Arial" w:hAnsi="Arial" w:cs="Arial"/>
        </w:rPr>
        <w:t>Date organized/registered: _______________________</w:t>
      </w: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4.</w:t>
      </w:r>
      <w:r w:rsidRPr="004A4047">
        <w:rPr>
          <w:rFonts w:ascii="Arial" w:hAnsi="Arial" w:cs="Arial"/>
        </w:rPr>
        <w:tab/>
        <w:t>Capitalization/Networth:</w:t>
      </w: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ab/>
        <w:t>Authorized Capital ______________</w:t>
      </w:r>
    </w:p>
    <w:p w:rsidR="004A4047" w:rsidRPr="004A4047" w:rsidRDefault="004A4047" w:rsidP="004A4047">
      <w:pPr>
        <w:rPr>
          <w:rFonts w:ascii="Arial" w:hAnsi="Arial" w:cs="Arial"/>
        </w:rPr>
      </w:pPr>
      <w:r w:rsidRPr="004A4047">
        <w:rPr>
          <w:rFonts w:ascii="Arial" w:hAnsi="Arial" w:cs="Arial"/>
        </w:rPr>
        <w:tab/>
        <w:t>Subscribed Capital ______________</w:t>
      </w:r>
      <w:r w:rsidRPr="004A4047">
        <w:rPr>
          <w:rFonts w:ascii="Arial" w:hAnsi="Arial" w:cs="Arial"/>
        </w:rPr>
        <w:tab/>
        <w:t>Paid Up Capital ___________</w:t>
      </w:r>
    </w:p>
    <w:p w:rsidR="004A4047" w:rsidRPr="004A4047" w:rsidRDefault="004A4047" w:rsidP="004A4047">
      <w:pPr>
        <w:ind w:firstLine="720"/>
        <w:rPr>
          <w:rFonts w:ascii="Arial" w:hAnsi="Arial" w:cs="Arial"/>
        </w:rPr>
      </w:pPr>
      <w:r w:rsidRPr="004A4047">
        <w:rPr>
          <w:rFonts w:ascii="Arial" w:hAnsi="Arial" w:cs="Arial"/>
        </w:rPr>
        <w:t>Networth (Latest) _______________</w:t>
      </w:r>
      <w:r w:rsidRPr="004A4047">
        <w:rPr>
          <w:rFonts w:ascii="Arial" w:hAnsi="Arial" w:cs="Arial"/>
        </w:rPr>
        <w:tab/>
        <w:t>Working Capital ___________</w:t>
      </w: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5.</w:t>
      </w:r>
      <w:r w:rsidRPr="004A4047">
        <w:rPr>
          <w:rFonts w:ascii="Arial" w:hAnsi="Arial" w:cs="Arial"/>
        </w:rPr>
        <w:tab/>
        <w:t>Business Address:</w:t>
      </w:r>
    </w:p>
    <w:p w:rsidR="004A4047" w:rsidRPr="004A4047" w:rsidRDefault="004A4047" w:rsidP="004A4047">
      <w:pPr>
        <w:ind w:firstLine="720"/>
        <w:rPr>
          <w:rFonts w:ascii="Arial" w:hAnsi="Arial" w:cs="Arial"/>
        </w:rPr>
      </w:pPr>
      <w:r w:rsidRPr="004A4047">
        <w:rPr>
          <w:rFonts w:ascii="Arial" w:hAnsi="Arial" w:cs="Arial"/>
        </w:rPr>
        <w:t>Main Office</w:t>
      </w:r>
      <w:r w:rsidRPr="004A4047">
        <w:rPr>
          <w:rFonts w:ascii="Arial" w:hAnsi="Arial" w:cs="Arial"/>
        </w:rPr>
        <w:tab/>
      </w:r>
      <w:r w:rsidRPr="004A4047">
        <w:rPr>
          <w:rFonts w:ascii="Arial" w:hAnsi="Arial" w:cs="Arial"/>
        </w:rPr>
        <w:tab/>
      </w:r>
      <w:r w:rsidRPr="004A4047">
        <w:rPr>
          <w:rFonts w:ascii="Arial" w:hAnsi="Arial" w:cs="Arial"/>
        </w:rPr>
        <w:tab/>
        <w:t xml:space="preserve">   </w:t>
      </w:r>
    </w:p>
    <w:p w:rsidR="004A4047" w:rsidRPr="004A4047" w:rsidRDefault="004A4047" w:rsidP="004A4047">
      <w:pPr>
        <w:ind w:firstLine="720"/>
        <w:rPr>
          <w:rFonts w:ascii="Arial" w:hAnsi="Arial" w:cs="Arial"/>
        </w:rPr>
      </w:pPr>
      <w:r w:rsidRPr="004A4047">
        <w:rPr>
          <w:rFonts w:ascii="Arial" w:hAnsi="Arial" w:cs="Arial"/>
        </w:rPr>
        <w:t>________________________________________________________</w:t>
      </w:r>
    </w:p>
    <w:p w:rsidR="004A4047" w:rsidRPr="004A4047" w:rsidRDefault="004A4047" w:rsidP="004A4047">
      <w:pPr>
        <w:ind w:firstLine="720"/>
        <w:rPr>
          <w:rFonts w:ascii="Arial" w:hAnsi="Arial" w:cs="Arial"/>
        </w:rPr>
      </w:pPr>
      <w:r w:rsidRPr="004A4047">
        <w:rPr>
          <w:rFonts w:ascii="Arial" w:hAnsi="Arial" w:cs="Arial"/>
        </w:rPr>
        <w:t>________________________________________________________</w:t>
      </w:r>
    </w:p>
    <w:p w:rsidR="004A4047" w:rsidRPr="004A4047" w:rsidRDefault="004A4047" w:rsidP="004A4047">
      <w:pPr>
        <w:rPr>
          <w:rFonts w:ascii="Arial" w:hAnsi="Arial" w:cs="Arial"/>
        </w:rPr>
      </w:pPr>
    </w:p>
    <w:p w:rsidR="004A4047" w:rsidRPr="004A4047" w:rsidRDefault="004A4047" w:rsidP="004A4047">
      <w:pPr>
        <w:ind w:firstLine="720"/>
        <w:rPr>
          <w:rFonts w:ascii="Arial" w:hAnsi="Arial" w:cs="Arial"/>
        </w:rPr>
      </w:pPr>
      <w:r w:rsidRPr="004A4047">
        <w:rPr>
          <w:rFonts w:ascii="Arial" w:hAnsi="Arial" w:cs="Arial"/>
        </w:rPr>
        <w:t>Tel. Number:  ____________________</w:t>
      </w:r>
      <w:r w:rsidRPr="004A4047">
        <w:rPr>
          <w:rFonts w:ascii="Arial" w:hAnsi="Arial" w:cs="Arial"/>
        </w:rPr>
        <w:tab/>
        <w:t>_____________________</w:t>
      </w:r>
    </w:p>
    <w:p w:rsidR="004A4047" w:rsidRPr="004A4047" w:rsidRDefault="004A4047" w:rsidP="004A4047">
      <w:pPr>
        <w:ind w:firstLine="720"/>
        <w:rPr>
          <w:rFonts w:ascii="Arial" w:hAnsi="Arial" w:cs="Arial"/>
        </w:rPr>
      </w:pPr>
      <w:r w:rsidRPr="004A4047">
        <w:rPr>
          <w:rFonts w:ascii="Arial" w:hAnsi="Arial" w:cs="Arial"/>
        </w:rPr>
        <w:t>Fax Number: _____________________</w:t>
      </w:r>
      <w:r w:rsidRPr="004A4047">
        <w:rPr>
          <w:rFonts w:ascii="Arial" w:hAnsi="Arial" w:cs="Arial"/>
        </w:rPr>
        <w:tab/>
        <w:t>_____________________</w:t>
      </w:r>
    </w:p>
    <w:p w:rsidR="004A4047" w:rsidRPr="004A4047" w:rsidRDefault="004A4047" w:rsidP="004A4047">
      <w:pPr>
        <w:ind w:firstLine="720"/>
        <w:rPr>
          <w:rFonts w:ascii="Arial" w:hAnsi="Arial" w:cs="Arial"/>
        </w:rPr>
      </w:pPr>
      <w:r w:rsidRPr="004A4047">
        <w:rPr>
          <w:rFonts w:ascii="Arial" w:hAnsi="Arial" w:cs="Arial"/>
        </w:rPr>
        <w:t>E-Mail:           _____________________</w:t>
      </w:r>
      <w:r w:rsidRPr="004A4047">
        <w:rPr>
          <w:rFonts w:ascii="Arial" w:hAnsi="Arial" w:cs="Arial"/>
        </w:rPr>
        <w:tab/>
        <w:t>_____________________</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w:t>
      </w:r>
    </w:p>
    <w:p w:rsidR="004A4047" w:rsidRPr="004A4047" w:rsidRDefault="004A4047" w:rsidP="004A4047">
      <w:pPr>
        <w:rPr>
          <w:rFonts w:ascii="Arial" w:hAnsi="Arial" w:cs="Arial"/>
        </w:rPr>
      </w:pPr>
      <w:r w:rsidRPr="004A4047">
        <w:rPr>
          <w:rFonts w:ascii="Arial" w:hAnsi="Arial" w:cs="Arial"/>
        </w:rPr>
        <w:t xml:space="preserve">                   Signature</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w:t>
      </w:r>
    </w:p>
    <w:p w:rsidR="004A4047" w:rsidRPr="004A4047" w:rsidRDefault="004A4047" w:rsidP="004A4047">
      <w:pPr>
        <w:rPr>
          <w:rFonts w:ascii="Arial" w:hAnsi="Arial" w:cs="Arial"/>
        </w:rPr>
      </w:pPr>
      <w:r w:rsidRPr="004A4047">
        <w:rPr>
          <w:rFonts w:ascii="Arial" w:hAnsi="Arial" w:cs="Arial"/>
        </w:rPr>
        <w:tab/>
        <w:t xml:space="preserve">           Date</w:t>
      </w: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t>E-FORM 2</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sz w:val="22"/>
          <w:szCs w:val="22"/>
          <w:lang w:val="x-none" w:eastAsia="et-EE"/>
        </w:rPr>
      </w:pP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Registration Certificate from the Securities and Commission (SEC), Department of Trade and Industry (DTI) for sole proprietorship or Cooperative Development Authority (CDA) for Cooperatives</w:t>
      </w: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sectPr w:rsidR="004A4047" w:rsidRPr="004A4047" w:rsidSect="00293C5F">
          <w:headerReference w:type="even" r:id="rId17"/>
          <w:headerReference w:type="first" r:id="rId18"/>
          <w:pgSz w:w="11907" w:h="16839" w:code="9"/>
          <w:pgMar w:top="1440" w:right="1800" w:bottom="1440" w:left="1800" w:header="720" w:footer="720" w:gutter="0"/>
          <w:cols w:space="720"/>
          <w:docGrid w:linePitch="360"/>
        </w:sectPr>
      </w:pPr>
    </w:p>
    <w:p w:rsidR="004A4047" w:rsidRPr="004A4047" w:rsidRDefault="004A4047" w:rsidP="004A4047">
      <w:pPr>
        <w:rPr>
          <w:b/>
          <w:szCs w:val="24"/>
        </w:rPr>
        <w:sectPr w:rsidR="004A4047" w:rsidRPr="004A4047" w:rsidSect="00031DA4">
          <w:type w:val="continuous"/>
          <w:pgSz w:w="11907" w:h="16839" w:code="9"/>
          <w:pgMar w:top="1440" w:right="1800" w:bottom="1440" w:left="1800" w:header="720" w:footer="720" w:gutter="0"/>
          <w:cols w:space="720"/>
          <w:docGrid w:linePitch="360"/>
        </w:sect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3</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lang w:val="x-none" w:eastAsia="et-EE"/>
        </w:rPr>
      </w:pPr>
    </w:p>
    <w:p w:rsidR="004A4047" w:rsidRPr="004A4047" w:rsidRDefault="004A4047" w:rsidP="004A4047">
      <w:pPr>
        <w:rPr>
          <w:rFonts w:ascii="Arial" w:hAnsi="Arial" w:cs="Arial"/>
          <w:b/>
          <w:bCs/>
        </w:rPr>
      </w:pPr>
    </w:p>
    <w:p w:rsidR="004A4047" w:rsidRPr="004A4047" w:rsidRDefault="004A4047" w:rsidP="004A4047">
      <w:pPr>
        <w:rPr>
          <w:rFonts w:ascii="Arial" w:hAnsi="Arial" w:cs="Arial"/>
          <w:sz w:val="22"/>
          <w:szCs w:val="22"/>
        </w:rPr>
      </w:pPr>
      <w:r w:rsidRPr="004A4047">
        <w:rPr>
          <w:rFonts w:ascii="Arial" w:hAnsi="Arial" w:cs="Arial"/>
          <w:sz w:val="22"/>
          <w:szCs w:val="22"/>
        </w:rPr>
        <w:t>Valid Mayor’s Permit issued by the City or Municipality where the principal place of business of the prospective bidder is located.</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jc w:val="center"/>
        <w:rPr>
          <w:rFonts w:ascii="Arial" w:hAnsi="Arial" w:cs="Arial"/>
          <w:b/>
          <w:sz w:val="28"/>
          <w:szCs w:val="28"/>
        </w:rPr>
      </w:pPr>
      <w:r w:rsidRPr="004A4047">
        <w:rPr>
          <w:rFonts w:ascii="Arial" w:hAnsi="Arial" w:cs="Arial"/>
          <w:b/>
          <w:sz w:val="28"/>
          <w:szCs w:val="28"/>
        </w:rPr>
        <w:lastRenderedPageBreak/>
        <w:t>E-FORM 3A</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Latest Tax Clearance per Executive Order No. 398, Series of 2005, as finally received and approved by the BIR.</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sectPr w:rsidR="004A4047" w:rsidRPr="004A4047" w:rsidSect="008D7A85">
          <w:headerReference w:type="default" r:id="rId19"/>
          <w:pgSz w:w="11909" w:h="16834" w:code="9"/>
          <w:pgMar w:top="1617" w:right="1800" w:bottom="1440" w:left="1800" w:header="900" w:footer="720" w:gutter="0"/>
          <w:cols w:space="720"/>
          <w:docGrid w:linePitch="360"/>
        </w:sectPr>
      </w:pPr>
    </w:p>
    <w:tbl>
      <w:tblPr>
        <w:tblW w:w="15944" w:type="dxa"/>
        <w:tblInd w:w="-882" w:type="dxa"/>
        <w:tblLook w:val="04A0" w:firstRow="1" w:lastRow="0" w:firstColumn="1" w:lastColumn="0" w:noHBand="0" w:noVBand="1"/>
      </w:tblPr>
      <w:tblGrid>
        <w:gridCol w:w="1089"/>
        <w:gridCol w:w="508"/>
        <w:gridCol w:w="2896"/>
        <w:gridCol w:w="1267"/>
        <w:gridCol w:w="1374"/>
        <w:gridCol w:w="984"/>
        <w:gridCol w:w="2322"/>
        <w:gridCol w:w="2070"/>
        <w:gridCol w:w="3434"/>
      </w:tblGrid>
      <w:tr w:rsidR="004A4047" w:rsidRPr="004A4047" w:rsidTr="00237DFE">
        <w:trPr>
          <w:trHeight w:val="314"/>
        </w:trPr>
        <w:tc>
          <w:tcPr>
            <w:tcW w:w="15944" w:type="dxa"/>
            <w:gridSpan w:val="9"/>
            <w:tcBorders>
              <w:top w:val="nil"/>
              <w:left w:val="nil"/>
              <w:bottom w:val="nil"/>
              <w:right w:val="nil"/>
            </w:tcBorders>
            <w:shd w:val="clear" w:color="auto" w:fill="auto"/>
            <w:noWrap/>
            <w:vAlign w:val="bottom"/>
            <w:hideMark/>
          </w:tcPr>
          <w:tbl>
            <w:tblPr>
              <w:tblW w:w="15096" w:type="dxa"/>
              <w:tblLook w:val="04A0" w:firstRow="1" w:lastRow="0" w:firstColumn="1" w:lastColumn="0" w:noHBand="0" w:noVBand="1"/>
            </w:tblPr>
            <w:tblGrid>
              <w:gridCol w:w="683"/>
              <w:gridCol w:w="391"/>
              <w:gridCol w:w="4352"/>
              <w:gridCol w:w="1069"/>
              <w:gridCol w:w="3002"/>
              <w:gridCol w:w="2629"/>
              <w:gridCol w:w="2970"/>
            </w:tblGrid>
            <w:tr w:rsidR="004A4047" w:rsidRPr="004A4047" w:rsidTr="00237DFE">
              <w:trPr>
                <w:trHeight w:val="314"/>
              </w:trPr>
              <w:tc>
                <w:tcPr>
                  <w:tcW w:w="15096" w:type="dxa"/>
                  <w:gridSpan w:val="7"/>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lastRenderedPageBreak/>
                    <w:t>E-FORM 4-A</w:t>
                  </w:r>
                </w:p>
              </w:tc>
            </w:tr>
            <w:tr w:rsidR="004A4047" w:rsidRPr="004A4047" w:rsidTr="00237DFE">
              <w:trPr>
                <w:trHeight w:val="329"/>
              </w:trPr>
              <w:tc>
                <w:tcPr>
                  <w:tcW w:w="15096" w:type="dxa"/>
                  <w:gridSpan w:val="7"/>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Statement of Contracts with Government Institution/Agency for the Last Five (5) Years from the date of the submission of bids</w:t>
                  </w:r>
                </w:p>
              </w:tc>
            </w:tr>
            <w:tr w:rsidR="004A4047" w:rsidRPr="004A4047" w:rsidTr="00237DFE">
              <w:trPr>
                <w:trHeight w:val="13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07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8"/>
              </w:trPr>
              <w:tc>
                <w:tcPr>
                  <w:tcW w:w="683" w:type="dxa"/>
                  <w:tcBorders>
                    <w:top w:val="single" w:sz="4" w:space="0" w:color="auto"/>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4352"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4071" w:type="dxa"/>
                  <w:gridSpan w:val="2"/>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Date of</w:t>
                  </w:r>
                </w:p>
              </w:tc>
              <w:tc>
                <w:tcPr>
                  <w:tcW w:w="2629"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2970"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Amount of Contract</w:t>
                  </w:r>
                </w:p>
              </w:tc>
            </w:tr>
            <w:tr w:rsidR="004A4047" w:rsidRPr="004A4047" w:rsidTr="00237DFE">
              <w:trPr>
                <w:trHeight w:val="258"/>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743" w:type="dxa"/>
                  <w:gridSpan w:val="2"/>
                  <w:tcBorders>
                    <w:top w:val="nil"/>
                    <w:left w:val="nil"/>
                    <w:bottom w:val="nil"/>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Name of Contract</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Contract Effectivity &amp; Duration</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Number of Guards</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and Value of</w:t>
                  </w:r>
                </w:p>
              </w:tc>
            </w:tr>
            <w:tr w:rsidR="004A4047" w:rsidRPr="004A4047" w:rsidTr="00237DFE">
              <w:trPr>
                <w:trHeight w:val="258"/>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43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4071" w:type="dxa"/>
                  <w:gridSpan w:val="2"/>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2629"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Deployed</w:t>
                  </w:r>
                </w:p>
              </w:tc>
              <w:tc>
                <w:tcPr>
                  <w:tcW w:w="29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Outstanding Contract</w:t>
                  </w:r>
                </w:p>
              </w:tc>
            </w:tr>
            <w:tr w:rsidR="004A4047" w:rsidRPr="004A4047" w:rsidTr="00237DFE">
              <w:trPr>
                <w:trHeight w:val="34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743" w:type="dxa"/>
                  <w:gridSpan w:val="2"/>
                  <w:tcBorders>
                    <w:top w:val="nil"/>
                    <w:left w:val="single" w:sz="4" w:space="0" w:color="auto"/>
                    <w:bottom w:val="nil"/>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I. Completed</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noProof/>
                      <w:sz w:val="20"/>
                      <w:lang w:val="en-PH" w:eastAsia="en-PH"/>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-123190</wp:posOffset>
                            </wp:positionV>
                            <wp:extent cx="314325" cy="3219450"/>
                            <wp:effectExtent l="0" t="0" r="9525" b="0"/>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19450"/>
                                    </a:xfrm>
                                    <a:prstGeom prst="rect">
                                      <a:avLst/>
                                    </a:prstGeom>
                                    <a:noFill/>
                                    <a:ln w="9525">
                                      <a:noFill/>
                                      <a:miter lim="800000"/>
                                      <a:headEnd/>
                                      <a:tailEnd/>
                                    </a:ln>
                                  </wps:spPr>
                                  <wps:txbx>
                                    <w:txbxContent>
                                      <w:p w:rsidR="004A4047" w:rsidRDefault="004A4047" w:rsidP="004A4047">
                                        <w:pPr>
                                          <w:pStyle w:val="NormalWeb"/>
                                          <w:spacing w:before="0" w:beforeAutospacing="0" w:after="0" w:afterAutospacing="0"/>
                                          <w:jc w:val="center"/>
                                        </w:pPr>
                                        <w:r>
                                          <w:rPr>
                                            <w:b/>
                                            <w:bCs/>
                                            <w:color w:val="000000"/>
                                            <w:sz w:val="22"/>
                                            <w:szCs w:val="22"/>
                                            <w:lang w:val="en-US"/>
                                          </w:rPr>
                                          <w:t>with Government Institution/Agency</w:t>
                                        </w:r>
                                      </w:p>
                                    </w:txbxContent>
                                  </wps:txbx>
                                  <wps:bodyPr vertOverflow="clip" vert="vert270"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1.15pt;margin-top:-9.7pt;width:24.7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" filled="f" stroked="f">
                            <v:textbox style="layout-flow:vertical;mso-layout-flow-alt:bottom-to-top" inset="2.16pt,1.8pt,2.16pt,1.8pt">
                              <w:txbxContent>
                                <w:p w:rsidR="004A4047" w:rsidRDefault="004A4047" w:rsidP="004A4047">
                                  <w:pPr>
                                    <w:pStyle w:val="NormalWeb"/>
                                    <w:spacing w:before="0" w:beforeAutospacing="0" w:after="0" w:afterAutospacing="0"/>
                                    <w:jc w:val="center"/>
                                  </w:pPr>
                                  <w:r>
                                    <w:rPr>
                                      <w:b/>
                                      <w:bCs/>
                                      <w:color w:val="000000"/>
                                      <w:sz w:val="22"/>
                                      <w:szCs w:val="22"/>
                                      <w:lang w:val="en-US"/>
                                    </w:rPr>
                                    <w:t>with Government Institution/Agency</w:t>
                                  </w:r>
                                </w:p>
                              </w:txbxContent>
                            </v:textbox>
                          </v:shape>
                        </w:pict>
                      </mc:Fallback>
                    </mc:AlternateContent>
                  </w:r>
                </w:p>
              </w:tc>
              <w:tc>
                <w:tcPr>
                  <w:tcW w:w="391"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a</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b</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c</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e</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f</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90"/>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g</w:t>
                  </w:r>
                </w:p>
              </w:tc>
              <w:tc>
                <w:tcPr>
                  <w:tcW w:w="43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125"/>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7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II.  On-Going</w:t>
                  </w:r>
                </w:p>
              </w:tc>
              <w:tc>
                <w:tcPr>
                  <w:tcW w:w="4071" w:type="dxa"/>
                  <w:gridSpan w:val="2"/>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a</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textDirection w:val="btLr"/>
                  <w:vAlign w:val="center"/>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b</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c</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e</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f</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80"/>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g</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78"/>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7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III.  Awarded but not yet started</w:t>
                  </w:r>
                </w:p>
              </w:tc>
              <w:tc>
                <w:tcPr>
                  <w:tcW w:w="40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single" w:sz="4" w:space="0" w:color="auto"/>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a</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b</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c</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e</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683"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f</w:t>
                  </w:r>
                </w:p>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g</w:t>
                  </w:r>
                </w:p>
              </w:tc>
              <w:tc>
                <w:tcPr>
                  <w:tcW w:w="43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88"/>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91"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4071" w:type="dxa"/>
                  <w:gridSpan w:val="2"/>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629"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9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743"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Note:  This Statements shall be supported with:</w:t>
                  </w:r>
                </w:p>
              </w:tc>
              <w:tc>
                <w:tcPr>
                  <w:tcW w:w="407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743"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1.   Notice of Award</w:t>
                  </w:r>
                </w:p>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2.   Notice to Proceed</w:t>
                  </w:r>
                </w:p>
              </w:tc>
              <w:tc>
                <w:tcPr>
                  <w:tcW w:w="407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743"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3.  Copy of the Contract</w:t>
                  </w:r>
                </w:p>
              </w:tc>
              <w:tc>
                <w:tcPr>
                  <w:tcW w:w="407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8814"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4.  Certificate of Accomplishments signed by the owner or authorized representative</w:t>
                  </w: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42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00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8814"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Submitted by: ________________________________</w:t>
                  </w: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42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xml:space="preserve">                      (Printed Name &amp; Signature)</w:t>
                  </w:r>
                </w:p>
              </w:tc>
              <w:tc>
                <w:tcPr>
                  <w:tcW w:w="300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91"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421"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00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8814"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Designation: _________________________________</w:t>
                  </w: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683"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8814"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Date: ______________________________________</w:t>
                  </w:r>
                </w:p>
              </w:tc>
              <w:tc>
                <w:tcPr>
                  <w:tcW w:w="262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9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bl>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p>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lastRenderedPageBreak/>
              <w:t>E - FORM 4-B</w:t>
            </w:r>
          </w:p>
        </w:tc>
      </w:tr>
      <w:tr w:rsidR="004A4047" w:rsidRPr="004A4047" w:rsidTr="00237DFE">
        <w:trPr>
          <w:trHeight w:val="329"/>
        </w:trPr>
        <w:tc>
          <w:tcPr>
            <w:tcW w:w="15944" w:type="dxa"/>
            <w:gridSpan w:val="9"/>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18"/>
                <w:szCs w:val="18"/>
                <w:lang w:val="en-PH" w:eastAsia="en-PH"/>
              </w:rPr>
            </w:pPr>
            <w:r w:rsidRPr="004A4047">
              <w:rPr>
                <w:rFonts w:ascii="Arial" w:hAnsi="Arial" w:cs="Arial"/>
                <w:b/>
                <w:bCs/>
                <w:sz w:val="18"/>
                <w:szCs w:val="18"/>
                <w:lang w:val="en-PH" w:eastAsia="en-PH"/>
              </w:rPr>
              <w:lastRenderedPageBreak/>
              <w:t>Statement of Contracts with Private Institution/Agency for the Last Five (5) Years from the date of the submission of bids</w:t>
            </w: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89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947"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0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13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89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947"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0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8"/>
        </w:trPr>
        <w:tc>
          <w:tcPr>
            <w:tcW w:w="1089" w:type="dxa"/>
            <w:tcBorders>
              <w:top w:val="single" w:sz="4" w:space="0" w:color="auto"/>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2896"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5947" w:type="dxa"/>
            <w:gridSpan w:val="4"/>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Date of</w:t>
            </w:r>
          </w:p>
        </w:tc>
        <w:tc>
          <w:tcPr>
            <w:tcW w:w="2070"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3434"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Amount of Contract</w:t>
            </w:r>
          </w:p>
        </w:tc>
      </w:tr>
      <w:tr w:rsidR="004A4047" w:rsidRPr="004A4047" w:rsidTr="00237DFE">
        <w:trPr>
          <w:trHeight w:val="258"/>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04" w:type="dxa"/>
            <w:gridSpan w:val="2"/>
            <w:tcBorders>
              <w:top w:val="nil"/>
              <w:left w:val="nil"/>
              <w:bottom w:val="nil"/>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Name of Contract</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Contract Effectivity &amp; Duration</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Number of Guards</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and Value of</w:t>
            </w:r>
          </w:p>
        </w:tc>
      </w:tr>
      <w:tr w:rsidR="004A4047" w:rsidRPr="004A4047" w:rsidTr="00237DFE">
        <w:trPr>
          <w:trHeight w:val="258"/>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2896"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5947" w:type="dxa"/>
            <w:gridSpan w:val="4"/>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20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Deployed</w:t>
            </w:r>
          </w:p>
        </w:tc>
        <w:tc>
          <w:tcPr>
            <w:tcW w:w="3434"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 w:val="20"/>
                <w:lang w:val="en-PH" w:eastAsia="en-PH"/>
              </w:rPr>
            </w:pPr>
            <w:r w:rsidRPr="004A4047">
              <w:rPr>
                <w:rFonts w:ascii="Arial" w:hAnsi="Arial" w:cs="Arial"/>
                <w:b/>
                <w:bCs/>
                <w:sz w:val="20"/>
                <w:lang w:val="en-PH" w:eastAsia="en-PH"/>
              </w:rPr>
              <w:t>Outstanding Contract</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noProof/>
                <w:sz w:val="20"/>
                <w:lang w:val="en-PH" w:eastAsia="en-PH"/>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83820</wp:posOffset>
                      </wp:positionV>
                      <wp:extent cx="314325" cy="3219450"/>
                      <wp:effectExtent l="0" t="0" r="9525" b="0"/>
                      <wp:wrapNone/>
                      <wp:docPr id="2049" name="Text Box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19450"/>
                              </a:xfrm>
                              <a:prstGeom prst="rect">
                                <a:avLst/>
                              </a:prstGeom>
                              <a:noFill/>
                              <a:ln w="9525">
                                <a:noFill/>
                                <a:miter lim="800000"/>
                                <a:headEnd/>
                                <a:tailEnd/>
                              </a:ln>
                            </wps:spPr>
                            <wps:txbx>
                              <w:txbxContent>
                                <w:p w:rsidR="004A4047" w:rsidRDefault="004A4047" w:rsidP="004A4047">
                                  <w:pPr>
                                    <w:pStyle w:val="NormalWeb"/>
                                    <w:spacing w:before="0" w:beforeAutospacing="0" w:after="0" w:afterAutospacing="0"/>
                                    <w:jc w:val="center"/>
                                  </w:pPr>
                                  <w:r>
                                    <w:rPr>
                                      <w:b/>
                                      <w:bCs/>
                                      <w:color w:val="000000"/>
                                      <w:sz w:val="22"/>
                                      <w:szCs w:val="22"/>
                                      <w:lang w:val="en-US"/>
                                    </w:rPr>
                                    <w:t>with Private Entity</w:t>
                                  </w:r>
                                </w:p>
                              </w:txbxContent>
                            </wps:txbx>
                            <wps:bodyPr vertOverflow="clip" vert="vert270"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Text Box 2049" o:spid="_x0000_s1027" type="#_x0000_t202" style="position:absolute;margin-left:2.75pt;margin-top:6.6pt;width:24.7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" filled="f" stroked="f">
                      <v:textbox style="layout-flow:vertical;mso-layout-flow-alt:bottom-to-top" inset="2.16pt,1.8pt,2.16pt,1.8pt">
                        <w:txbxContent>
                          <w:p w:rsidR="004A4047" w:rsidRDefault="004A4047" w:rsidP="004A4047">
                            <w:pPr>
                              <w:pStyle w:val="NormalWeb"/>
                              <w:spacing w:before="0" w:beforeAutospacing="0" w:after="0" w:afterAutospacing="0"/>
                              <w:jc w:val="center"/>
                            </w:pPr>
                            <w:r>
                              <w:rPr>
                                <w:b/>
                                <w:bCs/>
                                <w:color w:val="000000"/>
                                <w:sz w:val="22"/>
                                <w:szCs w:val="22"/>
                                <w:lang w:val="en-US"/>
                              </w:rPr>
                              <w:t>with Private Entity</w:t>
                            </w:r>
                          </w:p>
                        </w:txbxContent>
                      </v:textbox>
                    </v:shape>
                  </w:pict>
                </mc:Fallback>
              </mc:AlternateContent>
            </w:r>
            <w:r w:rsidRPr="004A4047">
              <w:rPr>
                <w:rFonts w:ascii="Arial" w:hAnsi="Arial" w:cs="Arial"/>
                <w:sz w:val="20"/>
                <w:lang w:val="en-PH" w:eastAsia="en-PH"/>
              </w:rPr>
              <w:t> </w:t>
            </w:r>
          </w:p>
        </w:tc>
        <w:tc>
          <w:tcPr>
            <w:tcW w:w="3404" w:type="dxa"/>
            <w:gridSpan w:val="2"/>
            <w:tcBorders>
              <w:top w:val="nil"/>
              <w:left w:val="single" w:sz="4" w:space="0" w:color="auto"/>
              <w:bottom w:val="nil"/>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I. Completed</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08"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a</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b</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c</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e</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f</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80"/>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g</w:t>
            </w:r>
          </w:p>
        </w:tc>
        <w:tc>
          <w:tcPr>
            <w:tcW w:w="2896"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78"/>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II.  On-Going</w:t>
            </w:r>
          </w:p>
        </w:tc>
        <w:tc>
          <w:tcPr>
            <w:tcW w:w="5947" w:type="dxa"/>
            <w:gridSpan w:val="4"/>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a</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textDirection w:val="btLr"/>
            <w:vAlign w:val="center"/>
            <w:hideMark/>
          </w:tcPr>
          <w:p w:rsidR="004A4047" w:rsidRPr="004A4047" w:rsidRDefault="004A4047" w:rsidP="004A4047">
            <w:pPr>
              <w:overflowPunct/>
              <w:autoSpaceDE/>
              <w:autoSpaceDN/>
              <w:adjustRightInd/>
              <w:spacing w:line="240" w:lineRule="auto"/>
              <w:jc w:val="left"/>
              <w:textAlignment w:val="auto"/>
              <w:rPr>
                <w:rFonts w:ascii="Arial" w:hAnsi="Arial" w:cs="Arial"/>
                <w:b/>
                <w:bCs/>
                <w:sz w:val="20"/>
                <w:lang w:val="en-PH" w:eastAsia="en-PH"/>
              </w:rPr>
            </w:pPr>
            <w:r w:rsidRPr="004A4047">
              <w:rPr>
                <w:rFonts w:ascii="Arial" w:hAnsi="Arial" w:cs="Arial"/>
                <w:b/>
                <w:bCs/>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b</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c</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e</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f</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80"/>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g</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170"/>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III.  Awarded but not yet started</w:t>
            </w:r>
          </w:p>
        </w:tc>
        <w:tc>
          <w:tcPr>
            <w:tcW w:w="5947" w:type="dxa"/>
            <w:gridSpan w:val="4"/>
            <w:tcBorders>
              <w:top w:val="single" w:sz="4" w:space="0" w:color="auto"/>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a</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b</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c</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w:t>
            </w:r>
          </w:p>
        </w:tc>
        <w:tc>
          <w:tcPr>
            <w:tcW w:w="289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99"/>
        </w:trPr>
        <w:tc>
          <w:tcPr>
            <w:tcW w:w="1089" w:type="dxa"/>
            <w:tcBorders>
              <w:top w:val="nil"/>
              <w:left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e</w:t>
            </w:r>
          </w:p>
        </w:tc>
        <w:tc>
          <w:tcPr>
            <w:tcW w:w="2896" w:type="dxa"/>
            <w:tcBorders>
              <w:top w:val="nil"/>
              <w:left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43"/>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08"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f</w:t>
            </w:r>
          </w:p>
        </w:tc>
        <w:tc>
          <w:tcPr>
            <w:tcW w:w="2896"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5947" w:type="dxa"/>
            <w:gridSpan w:val="4"/>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2070"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c>
          <w:tcPr>
            <w:tcW w:w="3434"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w:t>
            </w:r>
          </w:p>
        </w:tc>
      </w:tr>
      <w:tr w:rsidR="004A4047" w:rsidRPr="004A4047" w:rsidTr="00237DFE">
        <w:trPr>
          <w:trHeight w:val="254"/>
        </w:trPr>
        <w:tc>
          <w:tcPr>
            <w:tcW w:w="1089"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671" w:type="dxa"/>
            <w:gridSpan w:val="3"/>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Note:  This Statements shall be Supported with:</w:t>
            </w:r>
          </w:p>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680" w:type="dxa"/>
            <w:gridSpan w:val="3"/>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070"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04"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1.  Notice of Award</w:t>
            </w:r>
          </w:p>
        </w:tc>
        <w:tc>
          <w:tcPr>
            <w:tcW w:w="5947"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0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04" w:type="dxa"/>
            <w:gridSpan w:val="2"/>
            <w:tcBorders>
              <w:top w:val="nil"/>
              <w:left w:val="nil"/>
              <w:bottom w:val="nil"/>
              <w:right w:val="nil"/>
            </w:tcBorders>
            <w:shd w:val="clear" w:color="auto" w:fill="auto"/>
            <w:noWrap/>
            <w:vAlign w:val="bottom"/>
            <w:hideMark/>
          </w:tcPr>
          <w:p w:rsidR="004A4047" w:rsidRPr="004A4047" w:rsidRDefault="004A4047" w:rsidP="004A4047">
            <w:pPr>
              <w:numPr>
                <w:ilvl w:val="0"/>
                <w:numId w:val="16"/>
              </w:num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2.  Notice to Proceed</w:t>
            </w:r>
          </w:p>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3. Copy of the Contract</w:t>
            </w:r>
          </w:p>
        </w:tc>
        <w:tc>
          <w:tcPr>
            <w:tcW w:w="5947"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20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9351" w:type="dxa"/>
            <w:gridSpan w:val="6"/>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4.  Certificate of Accomplishments signed by the owner or authorized          representative</w:t>
            </w:r>
          </w:p>
        </w:tc>
        <w:tc>
          <w:tcPr>
            <w:tcW w:w="2070"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537" w:type="dxa"/>
            <w:gridSpan w:val="3"/>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98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92"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6045"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Submitted by: ________________________________</w:t>
            </w:r>
          </w:p>
        </w:tc>
        <w:tc>
          <w:tcPr>
            <w:tcW w:w="98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92"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537" w:type="dxa"/>
            <w:gridSpan w:val="3"/>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xml:space="preserve">                      (Printed Name &amp; Signature)</w:t>
            </w:r>
          </w:p>
        </w:tc>
        <w:tc>
          <w:tcPr>
            <w:tcW w:w="98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92"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08"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5537" w:type="dxa"/>
            <w:gridSpan w:val="3"/>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98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92"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6045"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Designation: _________________________________</w:t>
            </w:r>
          </w:p>
        </w:tc>
        <w:tc>
          <w:tcPr>
            <w:tcW w:w="98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92"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r w:rsidR="004A4047" w:rsidRPr="004A4047" w:rsidTr="00237DFE">
        <w:trPr>
          <w:trHeight w:val="254"/>
        </w:trPr>
        <w:tc>
          <w:tcPr>
            <w:tcW w:w="1089"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6045" w:type="dxa"/>
            <w:gridSpan w:val="4"/>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Date: ______________________________________</w:t>
            </w:r>
          </w:p>
        </w:tc>
        <w:tc>
          <w:tcPr>
            <w:tcW w:w="98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4392"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c>
          <w:tcPr>
            <w:tcW w:w="3434"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p>
        </w:tc>
      </w:tr>
    </w:tbl>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sectPr w:rsidR="004A4047" w:rsidRPr="004A4047" w:rsidSect="00CC3DE3">
          <w:pgSz w:w="16834" w:h="11909" w:orient="landscape" w:code="9"/>
          <w:pgMar w:top="1080" w:right="1617" w:bottom="1530" w:left="1440" w:header="900" w:footer="720" w:gutter="0"/>
          <w:cols w:space="720"/>
          <w:docGrid w:linePitch="360"/>
        </w:sect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5</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sz w:val="22"/>
          <w:szCs w:val="22"/>
          <w:lang w:val="x-none" w:eastAsia="et-EE"/>
        </w:rPr>
      </w:pPr>
    </w:p>
    <w:p w:rsidR="004A4047" w:rsidRPr="004A4047" w:rsidRDefault="004A4047" w:rsidP="004A4047">
      <w:pPr>
        <w:rPr>
          <w:rFonts w:ascii="Arial" w:hAnsi="Arial" w:cs="Arial"/>
          <w:b/>
          <w:bCs/>
          <w:sz w:val="22"/>
          <w:szCs w:val="22"/>
        </w:rPr>
      </w:pP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Certified True Copy of Single Largest Contract similar to the Project within the last five (5) years from the date of submission and receipt of bids, the value of which must be equivalent to at least 50% of the ABC</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6</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lang w:val="x-none" w:eastAsia="et-EE"/>
        </w:rPr>
      </w:pP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lang w:val="x-none" w:eastAsia="et-EE"/>
        </w:rPr>
      </w:pP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Audited Financial Statements, stamped “RECEIVED” by the BIR or its duly accredited and authorized institutions, for the preceding calendar year, showing among others, the total assets and liabilities, which should not be earlier than two (2) years (2013-2014) from date of bid submission.</w:t>
      </w:r>
    </w:p>
    <w:p w:rsidR="004A4047" w:rsidRPr="004A4047" w:rsidRDefault="004A4047" w:rsidP="004A4047">
      <w:pPr>
        <w:rPr>
          <w:rFonts w:ascii="Arial" w:hAnsi="Arial" w:cs="Arial"/>
          <w:sz w:val="28"/>
          <w:szCs w:val="28"/>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jc w:val="center"/>
        <w:rPr>
          <w:rFonts w:ascii="Arial" w:hAnsi="Arial" w:cs="Arial"/>
          <w:b/>
          <w:bCs/>
          <w:sz w:val="32"/>
          <w:szCs w:val="32"/>
        </w:rPr>
      </w:pPr>
      <w:r w:rsidRPr="004A4047">
        <w:rPr>
          <w:rFonts w:ascii="Arial" w:hAnsi="Arial" w:cs="Arial"/>
          <w:b/>
          <w:bCs/>
          <w:sz w:val="32"/>
          <w:szCs w:val="32"/>
        </w:rPr>
        <w:lastRenderedPageBreak/>
        <w:t>E-FORM 7</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sz w:val="28"/>
          <w:lang w:val="x-none" w:eastAsia="et-EE"/>
        </w:rPr>
      </w:pPr>
    </w:p>
    <w:p w:rsidR="004A4047" w:rsidRPr="004A4047" w:rsidRDefault="004A4047" w:rsidP="004A4047">
      <w:pPr>
        <w:rPr>
          <w:rFonts w:ascii="Arial" w:hAnsi="Arial" w:cs="Arial"/>
          <w:b/>
          <w:bCs/>
        </w:rPr>
      </w:pPr>
    </w:p>
    <w:p w:rsidR="004A4047" w:rsidRPr="004A4047" w:rsidRDefault="004A4047" w:rsidP="004A4047">
      <w:pPr>
        <w:overflowPunct/>
        <w:autoSpaceDE/>
        <w:autoSpaceDN/>
        <w:adjustRightInd/>
        <w:spacing w:line="240" w:lineRule="auto"/>
        <w:jc w:val="center"/>
        <w:textAlignment w:val="auto"/>
        <w:rPr>
          <w:rFonts w:ascii="Arial" w:hAnsi="Arial"/>
          <w:b/>
          <w:sz w:val="22"/>
          <w:szCs w:val="22"/>
          <w:lang w:val="x-none" w:eastAsia="et-EE"/>
        </w:rPr>
      </w:pPr>
      <w:r w:rsidRPr="004A4047">
        <w:rPr>
          <w:rFonts w:ascii="Arial" w:hAnsi="Arial"/>
          <w:sz w:val="22"/>
          <w:szCs w:val="22"/>
          <w:lang w:val="x-none" w:eastAsia="et-EE"/>
        </w:rPr>
        <w:t>SSS Registration</w:t>
      </w:r>
    </w:p>
    <w:p w:rsidR="004A4047" w:rsidRPr="004A4047" w:rsidRDefault="004A4047" w:rsidP="004A4047">
      <w:pPr>
        <w:rPr>
          <w:rFonts w:ascii="Arial" w:hAnsi="Arial" w:cs="Arial"/>
          <w:sz w:val="28"/>
          <w:szCs w:val="28"/>
        </w:rPr>
      </w:pPr>
    </w:p>
    <w:p w:rsidR="004A4047" w:rsidRPr="004A4047" w:rsidRDefault="004A4047" w:rsidP="004A4047">
      <w:pPr>
        <w:rPr>
          <w:sz w:val="28"/>
          <w:szCs w:val="28"/>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overflowPunct/>
        <w:autoSpaceDE/>
        <w:autoSpaceDN/>
        <w:adjustRightInd/>
        <w:spacing w:line="240" w:lineRule="auto"/>
        <w:jc w:val="center"/>
        <w:textAlignment w:val="auto"/>
        <w:rPr>
          <w:rFonts w:ascii="Arial" w:hAnsi="Arial"/>
          <w:b/>
          <w:sz w:val="32"/>
          <w:szCs w:val="32"/>
          <w:lang w:val="x-none" w:eastAsia="et-EE"/>
        </w:rPr>
      </w:pPr>
      <w:r w:rsidRPr="004A4047">
        <w:rPr>
          <w:rFonts w:ascii="Arial" w:hAnsi="Arial"/>
          <w:b/>
          <w:sz w:val="32"/>
          <w:szCs w:val="32"/>
          <w:lang w:val="x-none" w:eastAsia="et-EE"/>
        </w:rPr>
        <w:lastRenderedPageBreak/>
        <w:t>E-FORM 8</w:t>
      </w:r>
    </w:p>
    <w:p w:rsidR="004A4047" w:rsidRPr="004A4047" w:rsidRDefault="004A4047" w:rsidP="004A4047">
      <w:pPr>
        <w:overflowPunct/>
        <w:autoSpaceDE/>
        <w:autoSpaceDN/>
        <w:adjustRightInd/>
        <w:spacing w:line="240" w:lineRule="auto"/>
        <w:jc w:val="center"/>
        <w:textAlignment w:val="auto"/>
        <w:rPr>
          <w:rFonts w:ascii="Arial" w:hAnsi="Arial"/>
          <w:lang w:val="x-none" w:eastAsia="et-EE"/>
        </w:rPr>
      </w:pPr>
    </w:p>
    <w:p w:rsidR="004A4047" w:rsidRPr="004A4047" w:rsidRDefault="004A4047" w:rsidP="004A4047">
      <w:pPr>
        <w:rPr>
          <w:rFonts w:ascii="Arial" w:hAnsi="Arial" w:cs="Arial"/>
        </w:rPr>
      </w:pPr>
    </w:p>
    <w:p w:rsidR="004A4047" w:rsidRPr="004A4047" w:rsidRDefault="004A4047" w:rsidP="004A4047">
      <w:pPr>
        <w:rPr>
          <w:rFonts w:ascii="Arial" w:hAnsi="Arial" w:cs="Arial"/>
          <w:b/>
          <w:sz w:val="22"/>
          <w:szCs w:val="22"/>
          <w:u w:val="single"/>
        </w:rPr>
      </w:pPr>
      <w:r w:rsidRPr="004A4047">
        <w:rPr>
          <w:rFonts w:ascii="Arial" w:hAnsi="Arial" w:cs="Arial"/>
          <w:sz w:val="22"/>
          <w:szCs w:val="22"/>
        </w:rPr>
        <w:t xml:space="preserve">Computation of Prospective Bidders Net Financial Contracting Capacity (NFCC) </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The NFCC computed using the following formula, must be at least equal to the ABC to be bid:</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ind w:left="1890" w:right="929" w:hanging="990"/>
        <w:rPr>
          <w:rFonts w:ascii="Arial" w:hAnsi="Arial" w:cs="Arial"/>
          <w:sz w:val="22"/>
          <w:szCs w:val="22"/>
          <w:lang w:val="en-PH" w:eastAsia="en-PH"/>
        </w:rPr>
      </w:pPr>
      <w:r w:rsidRPr="004A4047">
        <w:rPr>
          <w:rFonts w:ascii="Arial" w:hAnsi="Arial" w:cs="Arial"/>
          <w:sz w:val="22"/>
          <w:szCs w:val="22"/>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4A4047" w:rsidRPr="004A4047" w:rsidRDefault="004A4047" w:rsidP="004A4047">
      <w:pPr>
        <w:ind w:left="1800"/>
        <w:rPr>
          <w:rFonts w:ascii="Arial" w:hAnsi="Arial" w:cs="Arial"/>
          <w:sz w:val="22"/>
          <w:szCs w:val="22"/>
          <w:lang w:val="en-PH" w:eastAsia="en-PH"/>
        </w:rPr>
      </w:pPr>
    </w:p>
    <w:p w:rsidR="004A4047" w:rsidRPr="004A4047" w:rsidRDefault="004A4047" w:rsidP="004A4047">
      <w:pPr>
        <w:ind w:left="720"/>
        <w:rPr>
          <w:rFonts w:ascii="Arial" w:hAnsi="Arial" w:cs="Arial"/>
          <w:sz w:val="22"/>
          <w:szCs w:val="22"/>
          <w:lang w:val="en-PH" w:eastAsia="en-PH"/>
        </w:rPr>
      </w:pPr>
    </w:p>
    <w:p w:rsidR="004A4047" w:rsidRPr="004A4047" w:rsidRDefault="004A4047" w:rsidP="004A4047">
      <w:pPr>
        <w:ind w:left="900"/>
        <w:rPr>
          <w:rFonts w:ascii="Arial" w:hAnsi="Arial" w:cs="Arial"/>
          <w:sz w:val="22"/>
          <w:szCs w:val="22"/>
          <w:lang w:val="en-PH" w:eastAsia="en-PH"/>
        </w:rPr>
      </w:pPr>
      <w:r w:rsidRPr="004A4047">
        <w:rPr>
          <w:rFonts w:ascii="Arial" w:hAnsi="Arial" w:cs="Arial"/>
          <w:sz w:val="22"/>
          <w:szCs w:val="22"/>
          <w:lang w:val="en-PH" w:eastAsia="en-PH"/>
        </w:rPr>
        <w:t>Where:</w:t>
      </w:r>
    </w:p>
    <w:p w:rsidR="004A4047" w:rsidRPr="004A4047" w:rsidRDefault="004A4047" w:rsidP="004A4047">
      <w:pPr>
        <w:ind w:left="1800"/>
        <w:rPr>
          <w:rFonts w:ascii="Arial" w:hAnsi="Arial" w:cs="Arial"/>
          <w:sz w:val="22"/>
          <w:szCs w:val="22"/>
          <w:lang w:val="en-PH" w:eastAsia="en-PH"/>
        </w:rPr>
      </w:pPr>
    </w:p>
    <w:p w:rsidR="004A4047" w:rsidRPr="004A4047" w:rsidRDefault="004A4047" w:rsidP="004A4047">
      <w:pPr>
        <w:ind w:left="1350" w:right="929" w:hanging="450"/>
        <w:rPr>
          <w:rFonts w:ascii="Arial" w:hAnsi="Arial" w:cs="Arial"/>
          <w:sz w:val="22"/>
          <w:szCs w:val="22"/>
          <w:lang w:val="en-PH" w:eastAsia="en-PH"/>
        </w:rPr>
      </w:pPr>
      <w:r w:rsidRPr="004A4047">
        <w:rPr>
          <w:rFonts w:ascii="Arial" w:hAnsi="Arial" w:cs="Arial"/>
          <w:sz w:val="22"/>
          <w:szCs w:val="22"/>
          <w:lang w:val="en-PH" w:eastAsia="en-PH"/>
        </w:rPr>
        <w:t>K = 10 for a contract duration of one year or less, 15 for a contract duration of more than one year up to two years, and 20 for a contract duration of more than two years.</w:t>
      </w:r>
    </w:p>
    <w:p w:rsidR="004A4047" w:rsidRPr="004A4047" w:rsidRDefault="004A4047" w:rsidP="004A4047">
      <w:pPr>
        <w:ind w:left="720" w:right="929"/>
        <w:rPr>
          <w:rFonts w:ascii="Arial" w:hAnsi="Arial" w:cs="Arial"/>
          <w:sz w:val="22"/>
          <w:szCs w:val="22"/>
          <w:lang w:val="en-PH" w:eastAsia="en-PH"/>
        </w:rPr>
      </w:pPr>
    </w:p>
    <w:p w:rsidR="004A4047" w:rsidRPr="004A4047" w:rsidRDefault="004A4047" w:rsidP="004A4047">
      <w:pPr>
        <w:ind w:left="1800"/>
        <w:rPr>
          <w:rFonts w:ascii="Arial" w:hAnsi="Arial" w:cs="Arial"/>
          <w:sz w:val="22"/>
          <w:szCs w:val="22"/>
          <w:lang w:val="en-PH" w:eastAsia="en-PH"/>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spacing w:line="220" w:lineRule="exact"/>
        <w:rPr>
          <w:rFonts w:ascii="Arial" w:hAnsi="Arial" w:cs="Arial"/>
          <w:sz w:val="22"/>
          <w:szCs w:val="22"/>
        </w:rPr>
      </w:pPr>
    </w:p>
    <w:p w:rsidR="004A4047" w:rsidRPr="004A4047" w:rsidRDefault="004A4047" w:rsidP="004A4047">
      <w:pPr>
        <w:rPr>
          <w:rFonts w:ascii="Arial" w:hAnsi="Arial" w:cs="Arial"/>
          <w:sz w:val="28"/>
          <w:szCs w:val="28"/>
        </w:rPr>
      </w:pPr>
    </w:p>
    <w:p w:rsidR="004A4047" w:rsidRPr="004A4047" w:rsidRDefault="004A4047" w:rsidP="004A4047">
      <w:pPr>
        <w:rPr>
          <w:rFonts w:ascii="Arial" w:hAnsi="Arial" w:cs="Arial"/>
          <w:sz w:val="28"/>
          <w:szCs w:val="28"/>
        </w:rPr>
      </w:pPr>
    </w:p>
    <w:p w:rsidR="004A4047" w:rsidRPr="004A4047" w:rsidRDefault="004A4047" w:rsidP="004A4047">
      <w:pPr>
        <w:overflowPunct/>
        <w:autoSpaceDE/>
        <w:autoSpaceDN/>
        <w:adjustRightInd/>
        <w:spacing w:line="240" w:lineRule="auto"/>
        <w:jc w:val="center"/>
        <w:textAlignment w:val="auto"/>
        <w:rPr>
          <w:rFonts w:ascii="Arial" w:hAnsi="Arial"/>
          <w:sz w:val="22"/>
          <w:szCs w:val="22"/>
          <w:lang w:val="x-none" w:eastAsia="et-EE"/>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9</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sz w:val="28"/>
          <w:lang w:val="x-none" w:eastAsia="et-EE"/>
        </w:rPr>
      </w:pPr>
    </w:p>
    <w:p w:rsidR="004A4047" w:rsidRPr="004A4047" w:rsidRDefault="004A4047" w:rsidP="004A4047">
      <w:pPr>
        <w:rPr>
          <w:rFonts w:ascii="Arial" w:hAnsi="Arial" w:cs="Arial"/>
          <w:b/>
          <w:bCs/>
        </w:rPr>
      </w:pPr>
    </w:p>
    <w:p w:rsidR="004A4047" w:rsidRPr="004A4047" w:rsidRDefault="004A4047" w:rsidP="004A4047">
      <w:pPr>
        <w:overflowPunct/>
        <w:autoSpaceDE/>
        <w:autoSpaceDN/>
        <w:adjustRightInd/>
        <w:spacing w:line="240" w:lineRule="auto"/>
        <w:textAlignment w:val="auto"/>
        <w:rPr>
          <w:rFonts w:ascii="Arial" w:hAnsi="Arial"/>
          <w:b/>
          <w:sz w:val="22"/>
          <w:szCs w:val="22"/>
          <w:lang w:eastAsia="et-EE"/>
        </w:rPr>
      </w:pPr>
      <w:r w:rsidRPr="004A4047">
        <w:rPr>
          <w:rFonts w:ascii="Arial" w:hAnsi="Arial"/>
          <w:sz w:val="22"/>
          <w:szCs w:val="22"/>
          <w:lang w:val="x-none" w:eastAsia="et-EE"/>
        </w:rPr>
        <w:t>Valid PNP-SAGSD license authorizing prospective bidder to provide security services</w:t>
      </w:r>
      <w:r w:rsidRPr="004A4047">
        <w:rPr>
          <w:rFonts w:ascii="Arial" w:hAnsi="Arial"/>
          <w:sz w:val="22"/>
          <w:szCs w:val="22"/>
          <w:lang w:eastAsia="et-EE"/>
        </w:rPr>
        <w:t xml:space="preserve"> at the time of bid opening.</w:t>
      </w:r>
    </w:p>
    <w:p w:rsidR="004A4047" w:rsidRPr="004A4047" w:rsidRDefault="004A4047" w:rsidP="004A4047">
      <w:pPr>
        <w:rPr>
          <w:rFonts w:ascii="Arial" w:hAnsi="Arial" w:cs="Arial"/>
          <w:sz w:val="28"/>
          <w:szCs w:val="28"/>
        </w:rPr>
      </w:pPr>
    </w:p>
    <w:p w:rsidR="004A4047" w:rsidRPr="004A4047" w:rsidRDefault="004A4047" w:rsidP="004A4047">
      <w:pPr>
        <w:rPr>
          <w:b/>
          <w:szCs w:val="24"/>
        </w:rPr>
      </w:pPr>
    </w:p>
    <w:p w:rsidR="004A4047" w:rsidRPr="004A4047" w:rsidRDefault="004A4047" w:rsidP="004A4047">
      <w:pPr>
        <w:rPr>
          <w:b/>
          <w:szCs w:val="24"/>
        </w:rPr>
        <w:sectPr w:rsidR="004A4047" w:rsidRPr="004A4047" w:rsidSect="003644CF">
          <w:pgSz w:w="11909" w:h="16834" w:code="9"/>
          <w:pgMar w:top="1613" w:right="1800" w:bottom="1440" w:left="1800" w:header="907" w:footer="720" w:gutter="0"/>
          <w:cols w:space="720"/>
          <w:docGrid w:linePitch="360"/>
        </w:sect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10</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lang w:val="x-none" w:eastAsia="et-EE"/>
        </w:rPr>
      </w:pPr>
      <w:r w:rsidRPr="004A4047">
        <w:rPr>
          <w:rFonts w:ascii="Arial" w:hAnsi="Arial"/>
          <w:lang w:val="x-none" w:eastAsia="et-EE"/>
        </w:rPr>
        <w:t>Joint Venture Agreement (JVA)</w:t>
      </w:r>
    </w:p>
    <w:p w:rsidR="004A4047" w:rsidRPr="004A4047" w:rsidRDefault="004A4047" w:rsidP="004A4047">
      <w:pPr>
        <w:overflowPunct/>
        <w:autoSpaceDE/>
        <w:autoSpaceDN/>
        <w:adjustRightInd/>
        <w:spacing w:line="240" w:lineRule="auto"/>
        <w:textAlignment w:val="auto"/>
        <w:rPr>
          <w:rFonts w:ascii="Arial" w:hAnsi="Arial" w:cs="Arial"/>
          <w:color w:val="000000"/>
          <w:sz w:val="20"/>
          <w:lang w:val="x-none" w:eastAsia="x-none"/>
        </w:rPr>
      </w:pPr>
    </w:p>
    <w:p w:rsidR="004A4047" w:rsidRPr="004A4047" w:rsidRDefault="004A4047" w:rsidP="004A4047">
      <w:pPr>
        <w:rPr>
          <w:rFonts w:ascii="Arial" w:hAnsi="Arial" w:cs="Arial"/>
          <w:color w:val="000000"/>
          <w:sz w:val="22"/>
          <w:szCs w:val="22"/>
        </w:rPr>
      </w:pPr>
    </w:p>
    <w:p w:rsidR="004A4047" w:rsidRPr="004A4047" w:rsidRDefault="004A4047" w:rsidP="004A4047">
      <w:pPr>
        <w:rPr>
          <w:rFonts w:ascii="Arial" w:hAnsi="Arial" w:cs="Arial"/>
          <w:color w:val="000000"/>
          <w:sz w:val="22"/>
          <w:szCs w:val="22"/>
        </w:rPr>
      </w:pPr>
    </w:p>
    <w:p w:rsidR="004A4047" w:rsidRPr="004A4047" w:rsidRDefault="004A4047" w:rsidP="004A4047">
      <w:pPr>
        <w:rPr>
          <w:rFonts w:ascii="Arial" w:hAnsi="Arial" w:cs="Arial"/>
          <w:color w:val="000000"/>
          <w:sz w:val="22"/>
          <w:szCs w:val="22"/>
        </w:rPr>
      </w:pPr>
      <w:r w:rsidRPr="004A4047">
        <w:rPr>
          <w:rFonts w:ascii="Arial" w:hAnsi="Arial" w:cs="Arial"/>
          <w:color w:val="000000"/>
          <w:sz w:val="22"/>
          <w:szCs w:val="22"/>
        </w:rPr>
        <w:t>If applicable, attached the JVA, in case the joint venture is already in existence, or duly notarized statement from all the potential joint venture partners stating that they will enter into and abide by the provisions of the JVA in the instance that the bid is successful.</w:t>
      </w:r>
    </w:p>
    <w:p w:rsidR="004A4047" w:rsidRPr="004A4047" w:rsidRDefault="004A4047" w:rsidP="004A4047">
      <w:pPr>
        <w:rPr>
          <w:rFonts w:ascii="Arial" w:hAnsi="Arial" w:cs="Arial"/>
          <w:color w:val="000000"/>
          <w:sz w:val="22"/>
          <w:szCs w:val="22"/>
        </w:rPr>
      </w:pPr>
    </w:p>
    <w:p w:rsidR="004A4047" w:rsidRPr="004A4047" w:rsidRDefault="004A4047" w:rsidP="004A4047">
      <w:pPr>
        <w:rPr>
          <w:rFonts w:ascii="Arial" w:hAnsi="Arial" w:cs="Arial"/>
          <w:color w:val="000000"/>
          <w:sz w:val="22"/>
          <w:szCs w:val="22"/>
        </w:rPr>
      </w:pPr>
      <w:r w:rsidRPr="004A4047">
        <w:rPr>
          <w:rFonts w:ascii="Arial" w:hAnsi="Arial" w:cs="Arial"/>
          <w:color w:val="000000"/>
          <w:sz w:val="22"/>
          <w:szCs w:val="22"/>
        </w:rPr>
        <w:t>If not applicable, please state “NOT APPLICABLE” in this form.</w:t>
      </w:r>
    </w:p>
    <w:p w:rsidR="004A4047" w:rsidRPr="004A4047" w:rsidRDefault="004A4047" w:rsidP="004A4047">
      <w:pPr>
        <w:rPr>
          <w:rFonts w:ascii="Arial" w:hAnsi="Arial" w:cs="Arial"/>
          <w:color w:val="000000"/>
          <w:sz w:val="22"/>
          <w:szCs w:val="22"/>
        </w:rPr>
      </w:pPr>
    </w:p>
    <w:p w:rsidR="004A4047" w:rsidRPr="004A4047" w:rsidRDefault="004A4047" w:rsidP="004A4047">
      <w:pPr>
        <w:jc w:val="center"/>
        <w:rPr>
          <w:rFonts w:ascii="Arial" w:hAnsi="Arial" w:cs="Arial"/>
          <w:color w:val="000000"/>
          <w:sz w:val="22"/>
          <w:szCs w:val="22"/>
        </w:rPr>
        <w:sectPr w:rsidR="004A4047" w:rsidRPr="004A4047" w:rsidSect="008D7A85">
          <w:headerReference w:type="default" r:id="rId20"/>
          <w:pgSz w:w="11909" w:h="16834" w:code="9"/>
          <w:pgMar w:top="1617" w:right="1800" w:bottom="1440" w:left="1800" w:header="900" w:footer="720" w:gutter="0"/>
          <w:cols w:space="720"/>
          <w:docGrid w:linePitch="360"/>
        </w:sectPr>
      </w:pPr>
    </w:p>
    <w:p w:rsidR="004A4047" w:rsidRPr="004A4047" w:rsidRDefault="004A4047" w:rsidP="004A4047">
      <w:pPr>
        <w:jc w:val="center"/>
        <w:rPr>
          <w:rFonts w:ascii="Arial" w:hAnsi="Arial" w:cs="Arial"/>
          <w:color w:val="000000"/>
          <w:sz w:val="22"/>
          <w:szCs w:val="22"/>
        </w:rPr>
        <w:sectPr w:rsidR="004A4047" w:rsidRPr="004A4047" w:rsidSect="00B94F2A">
          <w:type w:val="continuous"/>
          <w:pgSz w:w="11909" w:h="16834" w:code="9"/>
          <w:pgMar w:top="1617" w:right="1800" w:bottom="1440" w:left="1800" w:header="900" w:footer="720" w:gutter="0"/>
          <w:cols w:space="720"/>
          <w:docGrid w:linePitch="360"/>
        </w:sect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11</w:t>
      </w:r>
    </w:p>
    <w:p w:rsidR="004A4047" w:rsidRPr="004A4047" w:rsidRDefault="004A4047" w:rsidP="004A4047">
      <w:pPr>
        <w:rPr>
          <w:rFonts w:ascii="Arial" w:hAnsi="Arial" w:cs="Arial"/>
          <w:b/>
          <w:bCs/>
        </w:rPr>
      </w:pPr>
    </w:p>
    <w:p w:rsidR="004A4047" w:rsidRPr="004A4047" w:rsidRDefault="004A4047" w:rsidP="004A4047">
      <w:pPr>
        <w:rPr>
          <w:rFonts w:ascii="Arial" w:hAnsi="Arial" w:cs="Arial"/>
          <w:b/>
          <w:bCs/>
        </w:rPr>
      </w:pPr>
    </w:p>
    <w:p w:rsidR="004A4047" w:rsidRPr="004A4047" w:rsidRDefault="004A4047" w:rsidP="004A4047">
      <w:pPr>
        <w:rPr>
          <w:rFonts w:ascii="Arial" w:hAnsi="Arial" w:cs="Arial"/>
          <w:b/>
          <w:bCs/>
        </w:rPr>
      </w:pPr>
    </w:p>
    <w:p w:rsidR="004A4047" w:rsidRPr="004A4047" w:rsidRDefault="004A4047" w:rsidP="004A4047">
      <w:pPr>
        <w:overflowPunct/>
        <w:autoSpaceDE/>
        <w:autoSpaceDN/>
        <w:adjustRightInd/>
        <w:spacing w:line="240" w:lineRule="auto"/>
        <w:textAlignment w:val="auto"/>
        <w:rPr>
          <w:rFonts w:ascii="Arial" w:hAnsi="Arial"/>
          <w:b/>
          <w:sz w:val="22"/>
          <w:szCs w:val="22"/>
          <w:lang w:val="x-none" w:eastAsia="et-EE"/>
        </w:rPr>
      </w:pPr>
      <w:r w:rsidRPr="004A4047">
        <w:rPr>
          <w:rFonts w:ascii="Arial" w:hAnsi="Arial"/>
          <w:sz w:val="22"/>
          <w:szCs w:val="22"/>
          <w:lang w:val="x-none" w:eastAsia="et-EE"/>
        </w:rPr>
        <w:t>Certified true copy of the Articles of Incorporation, Partnership or Cooperation whichever is applicable thereon, including amendments thereto, if any.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color w:val="000000"/>
          <w:sz w:val="22"/>
          <w:szCs w:val="22"/>
        </w:rPr>
      </w:pPr>
      <w:r w:rsidRPr="004A4047">
        <w:rPr>
          <w:rFonts w:ascii="Arial" w:hAnsi="Arial" w:cs="Arial"/>
          <w:color w:val="000000"/>
          <w:sz w:val="22"/>
          <w:szCs w:val="22"/>
        </w:rPr>
        <w:t>If not applicable, please state “NOT APPLICABLE” in this form.</w:t>
      </w:r>
    </w:p>
    <w:p w:rsidR="004A4047" w:rsidRPr="004A4047" w:rsidRDefault="004A4047" w:rsidP="004A4047">
      <w:pPr>
        <w:rPr>
          <w:sz w:val="28"/>
          <w:szCs w:val="28"/>
        </w:rPr>
      </w:pPr>
    </w:p>
    <w:p w:rsidR="004A4047" w:rsidRPr="004A4047" w:rsidRDefault="004A4047" w:rsidP="004A4047">
      <w:pPr>
        <w:jc w:val="center"/>
        <w:rPr>
          <w:rFonts w:ascii="Arial" w:hAnsi="Arial" w:cs="Arial"/>
          <w:color w:val="000000"/>
          <w:sz w:val="22"/>
          <w:szCs w:val="22"/>
        </w:rPr>
      </w:pPr>
    </w:p>
    <w:p w:rsidR="004A4047" w:rsidRPr="004A4047" w:rsidRDefault="004A4047" w:rsidP="004A4047">
      <w:pPr>
        <w:rPr>
          <w:b/>
          <w:szCs w:val="24"/>
        </w:rPr>
        <w:sectPr w:rsidR="004A4047" w:rsidRPr="004A4047" w:rsidSect="00B94F2A">
          <w:pgSz w:w="11909" w:h="16834" w:code="9"/>
          <w:pgMar w:top="1617" w:right="1800" w:bottom="1440" w:left="1800" w:header="900" w:footer="720" w:gutter="0"/>
          <w:cols w:space="720"/>
          <w:docGrid w:linePitch="360"/>
        </w:sectPr>
      </w:pPr>
    </w:p>
    <w:p w:rsidR="004A4047" w:rsidRPr="004A4047" w:rsidRDefault="004A4047" w:rsidP="004A4047">
      <w:pPr>
        <w:jc w:val="center"/>
        <w:rPr>
          <w:rFonts w:ascii="Arial" w:hAnsi="Arial" w:cs="Arial"/>
          <w:b/>
          <w:bCs/>
          <w:sz w:val="28"/>
          <w:szCs w:val="28"/>
        </w:rPr>
      </w:pPr>
      <w:r w:rsidRPr="004A4047">
        <w:rPr>
          <w:rFonts w:ascii="Arial" w:hAnsi="Arial" w:cs="Arial"/>
          <w:b/>
          <w:bCs/>
          <w:sz w:val="28"/>
          <w:szCs w:val="28"/>
        </w:rPr>
        <w:lastRenderedPageBreak/>
        <w:t>E-FORM 12</w:t>
      </w:r>
    </w:p>
    <w:p w:rsidR="004A4047" w:rsidRPr="004A4047" w:rsidRDefault="004A4047" w:rsidP="004A4047">
      <w:pPr>
        <w:tabs>
          <w:tab w:val="left" w:pos="3600"/>
        </w:tabs>
        <w:overflowPunct/>
        <w:autoSpaceDE/>
        <w:autoSpaceDN/>
        <w:adjustRightInd/>
        <w:spacing w:line="240" w:lineRule="auto"/>
        <w:jc w:val="center"/>
        <w:textAlignment w:val="auto"/>
        <w:rPr>
          <w:rFonts w:ascii="Arial" w:hAnsi="Arial"/>
          <w:sz w:val="28"/>
          <w:lang w:val="x-none" w:eastAsia="et-EE"/>
        </w:rPr>
      </w:pPr>
    </w:p>
    <w:p w:rsidR="004A4047" w:rsidRPr="004A4047" w:rsidRDefault="004A4047" w:rsidP="004A4047">
      <w:pPr>
        <w:rPr>
          <w:rFonts w:ascii="Arial" w:hAnsi="Arial" w:cs="Arial"/>
          <w:b/>
          <w:bCs/>
        </w:rPr>
      </w:pPr>
    </w:p>
    <w:p w:rsidR="004A4047" w:rsidRPr="004A4047" w:rsidRDefault="004A4047" w:rsidP="004A4047">
      <w:pPr>
        <w:overflowPunct/>
        <w:autoSpaceDE/>
        <w:autoSpaceDN/>
        <w:adjustRightInd/>
        <w:spacing w:line="240" w:lineRule="auto"/>
        <w:jc w:val="center"/>
        <w:textAlignment w:val="auto"/>
        <w:rPr>
          <w:rFonts w:ascii="Arial" w:hAnsi="Arial"/>
          <w:b/>
          <w:sz w:val="22"/>
          <w:szCs w:val="22"/>
          <w:lang w:val="x-none" w:eastAsia="et-EE"/>
        </w:rPr>
      </w:pPr>
      <w:r w:rsidRPr="004A4047">
        <w:rPr>
          <w:rFonts w:ascii="Arial" w:hAnsi="Arial"/>
          <w:sz w:val="22"/>
          <w:szCs w:val="22"/>
          <w:lang w:val="x-none" w:eastAsia="et-EE"/>
        </w:rPr>
        <w:t>Partnership Agreement, if applicable.</w:t>
      </w:r>
    </w:p>
    <w:p w:rsidR="004A4047" w:rsidRPr="004A4047" w:rsidRDefault="004A4047" w:rsidP="004A4047">
      <w:pPr>
        <w:rPr>
          <w:rFonts w:ascii="Arial" w:hAnsi="Arial" w:cs="Arial"/>
          <w:sz w:val="28"/>
          <w:szCs w:val="28"/>
        </w:rPr>
      </w:pPr>
    </w:p>
    <w:p w:rsidR="004A4047" w:rsidRPr="004A4047" w:rsidRDefault="004A4047" w:rsidP="004A4047">
      <w:pPr>
        <w:jc w:val="center"/>
        <w:rPr>
          <w:rFonts w:ascii="Arial" w:hAnsi="Arial" w:cs="Arial"/>
          <w:color w:val="000000"/>
          <w:sz w:val="22"/>
          <w:szCs w:val="22"/>
        </w:rPr>
      </w:pPr>
      <w:r w:rsidRPr="004A4047">
        <w:rPr>
          <w:rFonts w:ascii="Arial" w:hAnsi="Arial" w:cs="Arial"/>
          <w:color w:val="000000"/>
          <w:sz w:val="22"/>
          <w:szCs w:val="22"/>
        </w:rPr>
        <w:t>If not applicable, please state “NOT APPLICABLE” in this form.</w:t>
      </w:r>
    </w:p>
    <w:p w:rsidR="004A4047" w:rsidRPr="004A4047" w:rsidRDefault="004A4047" w:rsidP="004A4047">
      <w:pPr>
        <w:rPr>
          <w:rFonts w:ascii="Arial" w:hAnsi="Arial" w:cs="Arial"/>
          <w:sz w:val="28"/>
          <w:szCs w:val="28"/>
        </w:rPr>
      </w:pPr>
    </w:p>
    <w:p w:rsidR="004A4047" w:rsidRPr="004A4047" w:rsidRDefault="004A4047" w:rsidP="004A4047">
      <w:pPr>
        <w:rPr>
          <w:b/>
          <w:szCs w:val="24"/>
        </w:rPr>
        <w:sectPr w:rsidR="004A4047" w:rsidRPr="004A4047" w:rsidSect="008D7A85">
          <w:headerReference w:type="default" r:id="rId21"/>
          <w:pgSz w:w="11909" w:h="16834" w:code="9"/>
          <w:pgMar w:top="1617" w:right="1800" w:bottom="1440" w:left="1800" w:header="900" w:footer="720" w:gutter="0"/>
          <w:cols w:space="720"/>
          <w:docGrid w:linePitch="360"/>
        </w:sectPr>
      </w:pPr>
    </w:p>
    <w:p w:rsidR="004A4047" w:rsidRPr="004A4047" w:rsidRDefault="004A4047" w:rsidP="004A4047">
      <w:pPr>
        <w:jc w:val="center"/>
        <w:rPr>
          <w:rFonts w:ascii="Arial" w:hAnsi="Arial" w:cs="Arial"/>
          <w:b/>
          <w:sz w:val="28"/>
          <w:szCs w:val="28"/>
        </w:rPr>
      </w:pPr>
      <w:r w:rsidRPr="004A4047">
        <w:rPr>
          <w:rFonts w:ascii="Arial" w:hAnsi="Arial" w:cs="Arial"/>
          <w:b/>
          <w:sz w:val="28"/>
          <w:szCs w:val="28"/>
        </w:rPr>
        <w:lastRenderedPageBreak/>
        <w:t>T-FORM 1</w:t>
      </w:r>
    </w:p>
    <w:p w:rsidR="004A4047" w:rsidRPr="004A4047" w:rsidRDefault="004A4047" w:rsidP="004A4047">
      <w:pPr>
        <w:jc w:val="center"/>
        <w:rPr>
          <w:rFonts w:ascii="Arial" w:hAnsi="Arial" w:cs="Arial"/>
          <w:b/>
          <w:sz w:val="28"/>
          <w:szCs w:val="28"/>
        </w:rPr>
      </w:pPr>
    </w:p>
    <w:p w:rsidR="004A4047" w:rsidRPr="004A4047" w:rsidRDefault="004A4047" w:rsidP="004A4047">
      <w:pPr>
        <w:jc w:val="center"/>
        <w:rPr>
          <w:rFonts w:ascii="Arial" w:hAnsi="Arial" w:cs="Arial"/>
          <w:b/>
          <w:szCs w:val="24"/>
        </w:rPr>
      </w:pPr>
      <w:r w:rsidRPr="004A4047">
        <w:rPr>
          <w:rFonts w:ascii="Arial" w:hAnsi="Arial" w:cs="Arial"/>
          <w:b/>
          <w:szCs w:val="24"/>
        </w:rPr>
        <w:t>BID SECURITY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Bid Security in accordance with ITB 18.1.  If the Bidder opts to submit the bid security in the form of:</w:t>
      </w:r>
    </w:p>
    <w:p w:rsidR="004A4047" w:rsidRPr="004A4047" w:rsidRDefault="004A4047" w:rsidP="004A4047">
      <w:pPr>
        <w:rPr>
          <w:rFonts w:ascii="Arial" w:hAnsi="Arial" w:cs="Arial"/>
          <w:sz w:val="22"/>
          <w:szCs w:val="22"/>
        </w:rPr>
      </w:pPr>
    </w:p>
    <w:p w:rsidR="004A4047" w:rsidRPr="004A4047" w:rsidRDefault="004A4047" w:rsidP="004A4047">
      <w:pPr>
        <w:numPr>
          <w:ilvl w:val="0"/>
          <w:numId w:val="31"/>
        </w:numPr>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A Bid Securing Declaration, it shall comply with the standard format attached as Annex “A” or;</w:t>
      </w:r>
    </w:p>
    <w:p w:rsidR="004A4047" w:rsidRPr="004A4047" w:rsidRDefault="004A4047" w:rsidP="004A4047">
      <w:pPr>
        <w:rPr>
          <w:rFonts w:ascii="Arial" w:hAnsi="Arial" w:cs="Arial"/>
          <w:sz w:val="22"/>
          <w:szCs w:val="22"/>
        </w:rPr>
      </w:pPr>
    </w:p>
    <w:p w:rsidR="004A4047" w:rsidRPr="004A4047" w:rsidRDefault="004A4047" w:rsidP="004A4047">
      <w:pPr>
        <w:numPr>
          <w:ilvl w:val="0"/>
          <w:numId w:val="31"/>
        </w:numPr>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Cash, Cashier’s or Manager’s check equivalent to 2% of the ABC (Php1,416,300.00)</w:t>
      </w:r>
    </w:p>
    <w:p w:rsidR="004A4047" w:rsidRPr="004A4047" w:rsidRDefault="004A4047" w:rsidP="004A4047">
      <w:pPr>
        <w:ind w:left="720"/>
        <w:rPr>
          <w:rFonts w:ascii="Arial" w:hAnsi="Arial" w:cs="Arial"/>
          <w:sz w:val="22"/>
          <w:szCs w:val="22"/>
        </w:rPr>
      </w:pPr>
    </w:p>
    <w:p w:rsidR="004A4047" w:rsidRPr="004A4047" w:rsidRDefault="004A4047" w:rsidP="004A4047">
      <w:pPr>
        <w:overflowPunct/>
        <w:autoSpaceDE/>
        <w:autoSpaceDN/>
        <w:adjustRightInd/>
        <w:spacing w:line="240" w:lineRule="auto"/>
        <w:ind w:left="720"/>
        <w:contextualSpacing/>
        <w:textAlignment w:val="auto"/>
        <w:rPr>
          <w:rFonts w:ascii="Arial" w:hAnsi="Arial" w:cs="Arial"/>
          <w:sz w:val="22"/>
          <w:szCs w:val="22"/>
        </w:rPr>
      </w:pP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br w:type="page"/>
      </w:r>
    </w:p>
    <w:p w:rsidR="004A4047" w:rsidRPr="004A4047" w:rsidRDefault="004A4047" w:rsidP="004A4047">
      <w:pPr>
        <w:jc w:val="right"/>
        <w:rPr>
          <w:rFonts w:ascii="Arial" w:hAnsi="Arial" w:cs="Arial"/>
          <w:sz w:val="22"/>
          <w:szCs w:val="22"/>
        </w:rPr>
      </w:pPr>
      <w:r w:rsidRPr="004A4047">
        <w:rPr>
          <w:rFonts w:ascii="Arial" w:hAnsi="Arial" w:cs="Arial"/>
          <w:sz w:val="22"/>
          <w:szCs w:val="22"/>
        </w:rPr>
        <w:lastRenderedPageBreak/>
        <w:t>Annex “A”</w:t>
      </w:r>
    </w:p>
    <w:p w:rsidR="004A4047" w:rsidRPr="004A4047" w:rsidRDefault="004A4047" w:rsidP="004A4047">
      <w:pPr>
        <w:jc w:val="right"/>
        <w:rPr>
          <w:rFonts w:ascii="Arial" w:hAnsi="Arial" w:cs="Arial"/>
          <w:sz w:val="22"/>
          <w:szCs w:val="22"/>
        </w:rPr>
      </w:pPr>
    </w:p>
    <w:p w:rsidR="004A4047" w:rsidRPr="004A4047" w:rsidRDefault="004A4047" w:rsidP="004A4047">
      <w:pPr>
        <w:jc w:val="right"/>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rPr>
      </w:pPr>
      <w:r w:rsidRPr="004A4047">
        <w:rPr>
          <w:rFonts w:ascii="Arial" w:hAnsi="Arial" w:cs="Arial"/>
        </w:rPr>
        <w:t>REPUBLIC OF THE PHILIPPINES )</w:t>
      </w:r>
    </w:p>
    <w:p w:rsidR="004A4047" w:rsidRPr="004A4047" w:rsidRDefault="004A4047" w:rsidP="004A4047">
      <w:pPr>
        <w:rPr>
          <w:rFonts w:ascii="Arial" w:hAnsi="Arial" w:cs="Arial"/>
        </w:rPr>
      </w:pPr>
      <w:r w:rsidRPr="004A4047">
        <w:rPr>
          <w:rFonts w:ascii="Arial" w:hAnsi="Arial" w:cs="Arial"/>
        </w:rPr>
        <w:t>CITY OF MANILA</w:t>
      </w:r>
      <w:r w:rsidRPr="004A4047">
        <w:rPr>
          <w:rFonts w:ascii="Arial" w:hAnsi="Arial" w:cs="Arial"/>
        </w:rPr>
        <w:tab/>
      </w:r>
      <w:r w:rsidRPr="004A4047">
        <w:rPr>
          <w:rFonts w:ascii="Arial" w:hAnsi="Arial" w:cs="Arial"/>
        </w:rPr>
        <w:tab/>
        <w:t xml:space="preserve">     ) S.S.</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jc w:val="center"/>
        <w:rPr>
          <w:rFonts w:ascii="Arial" w:hAnsi="Arial" w:cs="Arial"/>
          <w:b/>
          <w:szCs w:val="24"/>
        </w:rPr>
      </w:pPr>
      <w:r w:rsidRPr="004A4047">
        <w:rPr>
          <w:rFonts w:ascii="Arial" w:hAnsi="Arial" w:cs="Arial"/>
          <w:b/>
          <w:szCs w:val="24"/>
        </w:rPr>
        <w:t>BID SECURING DECLARATION</w:t>
      </w:r>
    </w:p>
    <w:p w:rsidR="004A4047" w:rsidRPr="004A4047" w:rsidRDefault="004A4047" w:rsidP="004A4047">
      <w:pPr>
        <w:rPr>
          <w:rFonts w:ascii="Arial" w:hAnsi="Arial" w:cs="Arial"/>
          <w:b/>
          <w:lang w:val="en-PH" w:eastAsia="x-none"/>
        </w:rPr>
      </w:pPr>
    </w:p>
    <w:p w:rsidR="004A4047" w:rsidRPr="004A4047" w:rsidRDefault="004A4047" w:rsidP="004A4047">
      <w:pPr>
        <w:rPr>
          <w:rFonts w:ascii="Arial" w:hAnsi="Arial" w:cs="Arial"/>
          <w:b/>
          <w:lang w:val="en-PH" w:eastAsia="x-none"/>
        </w:rPr>
      </w:pPr>
    </w:p>
    <w:p w:rsidR="004A4047" w:rsidRPr="004A4047" w:rsidRDefault="004A4047" w:rsidP="004A4047">
      <w:pPr>
        <w:rPr>
          <w:rFonts w:ascii="Arial" w:hAnsi="Arial" w:cs="Arial"/>
          <w:lang w:val="en-PH" w:eastAsia="x-none"/>
        </w:rPr>
      </w:pPr>
      <w:r w:rsidRPr="004A4047">
        <w:rPr>
          <w:rFonts w:ascii="Arial" w:hAnsi="Arial" w:cs="Arial"/>
          <w:lang w:val="en-PH" w:eastAsia="x-none"/>
        </w:rPr>
        <w:t>FRANCISQUIEL O MANCILE</w:t>
      </w:r>
    </w:p>
    <w:p w:rsidR="004A4047" w:rsidRPr="004A4047" w:rsidRDefault="004A4047" w:rsidP="004A4047">
      <w:pPr>
        <w:rPr>
          <w:rFonts w:ascii="Arial" w:hAnsi="Arial" w:cs="Arial"/>
          <w:lang w:val="en-PH" w:eastAsia="x-none"/>
        </w:rPr>
      </w:pPr>
      <w:r w:rsidRPr="004A4047">
        <w:rPr>
          <w:rFonts w:ascii="Arial" w:hAnsi="Arial" w:cs="Arial"/>
          <w:lang w:val="en-PH" w:eastAsia="x-none"/>
        </w:rPr>
        <w:t>Chairperson</w:t>
      </w:r>
    </w:p>
    <w:p w:rsidR="004A4047" w:rsidRPr="004A4047" w:rsidRDefault="004A4047" w:rsidP="004A4047">
      <w:pPr>
        <w:rPr>
          <w:rFonts w:ascii="Arial" w:hAnsi="Arial" w:cs="Arial"/>
          <w:lang w:val="en-PH" w:eastAsia="x-none"/>
        </w:rPr>
      </w:pPr>
      <w:r w:rsidRPr="004A4047">
        <w:rPr>
          <w:rFonts w:ascii="Arial" w:hAnsi="Arial" w:cs="Arial"/>
          <w:lang w:val="en-PH" w:eastAsia="x-none"/>
        </w:rPr>
        <w:t>PSCNCRCNL BIDS AND AWARDS COMMITTEE</w:t>
      </w:r>
    </w:p>
    <w:p w:rsidR="004A4047" w:rsidRPr="004A4047" w:rsidRDefault="004A4047" w:rsidP="004A4047">
      <w:pPr>
        <w:rPr>
          <w:rFonts w:ascii="Arial" w:hAnsi="Arial" w:cs="Arial"/>
          <w:lang w:val="en-PH" w:eastAsia="x-none"/>
        </w:rPr>
      </w:pPr>
      <w:r w:rsidRPr="004A4047">
        <w:rPr>
          <w:rFonts w:ascii="Arial" w:hAnsi="Arial" w:cs="Arial"/>
          <w:lang w:val="en-PH" w:eastAsia="x-none"/>
        </w:rPr>
        <w:t>PMO-NCR South Bldg., 22 Muelle de San Francisco,</w:t>
      </w:r>
    </w:p>
    <w:p w:rsidR="004A4047" w:rsidRPr="004A4047" w:rsidRDefault="004A4047" w:rsidP="004A4047">
      <w:pPr>
        <w:rPr>
          <w:rFonts w:ascii="Arial" w:hAnsi="Arial" w:cs="Arial"/>
        </w:rPr>
      </w:pPr>
      <w:r w:rsidRPr="004A4047">
        <w:rPr>
          <w:rFonts w:ascii="Arial" w:hAnsi="Arial" w:cs="Arial"/>
          <w:lang w:val="en-PH" w:eastAsia="x-none"/>
        </w:rPr>
        <w:t>South Harbor, Port Area, Manila</w:t>
      </w:r>
    </w:p>
    <w:p w:rsidR="004A4047" w:rsidRPr="004A4047" w:rsidRDefault="004A4047" w:rsidP="004A4047">
      <w:pPr>
        <w:rPr>
          <w:rFonts w:ascii="Arial" w:hAnsi="Arial" w:cs="Arial"/>
        </w:rPr>
      </w:pPr>
    </w:p>
    <w:p w:rsidR="004A4047" w:rsidRPr="004A4047" w:rsidRDefault="004A4047" w:rsidP="004A4047">
      <w:pPr>
        <w:rPr>
          <w:rFonts w:ascii="Arial" w:hAnsi="Arial" w:cs="Arial"/>
          <w:sz w:val="22"/>
          <w:szCs w:val="22"/>
        </w:rPr>
      </w:pPr>
      <w:r w:rsidRPr="004A4047">
        <w:rPr>
          <w:rFonts w:ascii="Arial" w:hAnsi="Arial" w:cs="Arial"/>
          <w:sz w:val="22"/>
          <w:szCs w:val="22"/>
        </w:rPr>
        <w:t>I/We, the undersigned, declare that:</w:t>
      </w:r>
    </w:p>
    <w:p w:rsidR="004A4047" w:rsidRPr="004A4047" w:rsidRDefault="004A4047" w:rsidP="004A4047">
      <w:pPr>
        <w:rPr>
          <w:rFonts w:ascii="Arial" w:hAnsi="Arial" w:cs="Arial"/>
          <w:sz w:val="22"/>
          <w:szCs w:val="22"/>
        </w:rPr>
      </w:pPr>
    </w:p>
    <w:p w:rsidR="004A4047" w:rsidRPr="004A4047" w:rsidRDefault="004A4047" w:rsidP="004A4047">
      <w:pPr>
        <w:numPr>
          <w:ilvl w:val="0"/>
          <w:numId w:val="32"/>
        </w:numPr>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I/We understand that, according to your conditions, bids must be supported by a Bid Security, which may be in the form of Bid Securing Declaration.</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32"/>
        </w:numPr>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I/We accept that:  (a)  I/We will be automatically disqualified from the bidding for any contract with any procuring entity for a period of two (2) years upon receipt of your Blacklisting Order; and (b) I/we will pay the applicable fine provided under Section 6 of the Guidelines on the Use of Bid Securing Declaration, if I/we have committed any of the following actions:</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33"/>
        </w:numPr>
        <w:overflowPunct/>
        <w:autoSpaceDE/>
        <w:autoSpaceDN/>
        <w:adjustRightInd/>
        <w:spacing w:line="240" w:lineRule="auto"/>
        <w:ind w:left="1260" w:hanging="540"/>
        <w:contextualSpacing/>
        <w:textAlignment w:val="auto"/>
        <w:rPr>
          <w:rFonts w:ascii="Arial" w:hAnsi="Arial" w:cs="Arial"/>
          <w:sz w:val="22"/>
          <w:szCs w:val="22"/>
        </w:rPr>
      </w:pPr>
      <w:r w:rsidRPr="004A4047">
        <w:rPr>
          <w:rFonts w:ascii="Arial" w:hAnsi="Arial" w:cs="Arial"/>
          <w:sz w:val="22"/>
          <w:szCs w:val="22"/>
        </w:rPr>
        <w:t>Withdrawn my/our Bid during the period of bid validity required in the Bidding Documents; or</w:t>
      </w:r>
    </w:p>
    <w:p w:rsidR="004A4047" w:rsidRPr="004A4047" w:rsidRDefault="004A4047" w:rsidP="004A4047">
      <w:pPr>
        <w:ind w:left="1260"/>
        <w:rPr>
          <w:rFonts w:ascii="Arial" w:hAnsi="Arial" w:cs="Arial"/>
          <w:sz w:val="22"/>
          <w:szCs w:val="22"/>
        </w:rPr>
      </w:pPr>
    </w:p>
    <w:p w:rsidR="004A4047" w:rsidRPr="004A4047" w:rsidRDefault="004A4047" w:rsidP="004A4047">
      <w:pPr>
        <w:numPr>
          <w:ilvl w:val="0"/>
          <w:numId w:val="33"/>
        </w:numPr>
        <w:overflowPunct/>
        <w:autoSpaceDE/>
        <w:autoSpaceDN/>
        <w:adjustRightInd/>
        <w:spacing w:line="240" w:lineRule="auto"/>
        <w:ind w:left="1260" w:hanging="540"/>
        <w:contextualSpacing/>
        <w:textAlignment w:val="auto"/>
        <w:rPr>
          <w:rFonts w:ascii="Arial" w:hAnsi="Arial" w:cs="Arial"/>
          <w:sz w:val="22"/>
          <w:szCs w:val="22"/>
        </w:rPr>
      </w:pPr>
      <w:r w:rsidRPr="004A4047">
        <w:rPr>
          <w:rFonts w:ascii="Arial" w:hAnsi="Arial" w:cs="Arial"/>
          <w:sz w:val="22"/>
          <w:szCs w:val="22"/>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32"/>
        </w:numPr>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I/We understand that this Bid Securing Declaration shall cease to be valid on the following circumstances:</w:t>
      </w:r>
    </w:p>
    <w:p w:rsidR="004A4047" w:rsidRPr="004A4047" w:rsidRDefault="004A4047" w:rsidP="004A4047">
      <w:pPr>
        <w:ind w:left="720"/>
        <w:rPr>
          <w:rFonts w:ascii="Arial" w:hAnsi="Arial" w:cs="Arial"/>
          <w:sz w:val="22"/>
          <w:szCs w:val="22"/>
        </w:rPr>
      </w:pPr>
    </w:p>
    <w:p w:rsidR="004A4047" w:rsidRPr="004A4047" w:rsidRDefault="004A4047" w:rsidP="004A4047">
      <w:pPr>
        <w:numPr>
          <w:ilvl w:val="1"/>
          <w:numId w:val="32"/>
        </w:numPr>
        <w:overflowPunct/>
        <w:autoSpaceDE/>
        <w:autoSpaceDN/>
        <w:adjustRightInd/>
        <w:spacing w:line="240" w:lineRule="auto"/>
        <w:ind w:left="1260" w:hanging="540"/>
        <w:contextualSpacing/>
        <w:textAlignment w:val="auto"/>
        <w:rPr>
          <w:rFonts w:ascii="Arial" w:hAnsi="Arial" w:cs="Arial"/>
          <w:sz w:val="22"/>
          <w:szCs w:val="22"/>
        </w:rPr>
      </w:pPr>
      <w:r w:rsidRPr="004A4047">
        <w:rPr>
          <w:rFonts w:ascii="Arial" w:hAnsi="Arial" w:cs="Arial"/>
          <w:sz w:val="22"/>
          <w:szCs w:val="22"/>
        </w:rPr>
        <w:t>Upon expiration of the bid validity period, or any extension thereof pursuant to your request;</w:t>
      </w:r>
    </w:p>
    <w:p w:rsidR="004A4047" w:rsidRPr="004A4047" w:rsidRDefault="004A4047" w:rsidP="004A4047">
      <w:pPr>
        <w:ind w:left="1260"/>
        <w:rPr>
          <w:rFonts w:ascii="Arial" w:hAnsi="Arial" w:cs="Arial"/>
          <w:sz w:val="22"/>
          <w:szCs w:val="22"/>
        </w:rPr>
      </w:pPr>
    </w:p>
    <w:p w:rsidR="004A4047" w:rsidRPr="004A4047" w:rsidRDefault="004A4047" w:rsidP="004A4047">
      <w:pPr>
        <w:numPr>
          <w:ilvl w:val="1"/>
          <w:numId w:val="32"/>
        </w:numPr>
        <w:overflowPunct/>
        <w:autoSpaceDE/>
        <w:autoSpaceDN/>
        <w:adjustRightInd/>
        <w:spacing w:line="240" w:lineRule="auto"/>
        <w:ind w:left="1260" w:hanging="540"/>
        <w:contextualSpacing/>
        <w:textAlignment w:val="auto"/>
        <w:rPr>
          <w:rFonts w:ascii="Arial" w:hAnsi="Arial" w:cs="Arial"/>
          <w:sz w:val="22"/>
          <w:szCs w:val="22"/>
        </w:rPr>
      </w:pPr>
      <w:r w:rsidRPr="004A4047">
        <w:rPr>
          <w:rFonts w:ascii="Arial" w:hAnsi="Arial" w:cs="Arial"/>
          <w:sz w:val="22"/>
          <w:szCs w:val="22"/>
        </w:rPr>
        <w:t>I am/we are declared ineligible of post-disqualified upon receipt of your notice to such effect, and (i) I/we failed to timely file a request for reconsideration or (ii) I/we filed a waiver to avail of said right;</w:t>
      </w:r>
    </w:p>
    <w:p w:rsidR="004A4047" w:rsidRPr="004A4047" w:rsidRDefault="004A4047" w:rsidP="004A4047">
      <w:pPr>
        <w:ind w:left="1260"/>
        <w:rPr>
          <w:rFonts w:ascii="Arial" w:hAnsi="Arial" w:cs="Arial"/>
          <w:sz w:val="22"/>
          <w:szCs w:val="22"/>
        </w:rPr>
      </w:pPr>
    </w:p>
    <w:p w:rsidR="004A4047" w:rsidRPr="004A4047" w:rsidRDefault="004A4047" w:rsidP="004A4047">
      <w:pPr>
        <w:numPr>
          <w:ilvl w:val="1"/>
          <w:numId w:val="32"/>
        </w:numPr>
        <w:overflowPunct/>
        <w:autoSpaceDE/>
        <w:autoSpaceDN/>
        <w:adjustRightInd/>
        <w:spacing w:line="240" w:lineRule="auto"/>
        <w:ind w:left="1260" w:hanging="540"/>
        <w:contextualSpacing/>
        <w:textAlignment w:val="auto"/>
        <w:rPr>
          <w:rFonts w:ascii="Arial" w:hAnsi="Arial" w:cs="Arial"/>
          <w:sz w:val="22"/>
          <w:szCs w:val="22"/>
        </w:rPr>
      </w:pPr>
      <w:r w:rsidRPr="004A4047">
        <w:rPr>
          <w:rFonts w:ascii="Arial" w:hAnsi="Arial" w:cs="Arial"/>
          <w:sz w:val="22"/>
          <w:szCs w:val="22"/>
        </w:rPr>
        <w:t>I am/we are declared as the bidder with the Lowest Calculated and Responsive Bid, and I/we have furnished the performance security and signed the Contract.</w:t>
      </w: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p>
    <w:p w:rsidR="004A4047" w:rsidRPr="004A4047" w:rsidRDefault="004A4047" w:rsidP="004A4047">
      <w:pPr>
        <w:tabs>
          <w:tab w:val="left" w:pos="720"/>
          <w:tab w:val="left" w:pos="1440"/>
        </w:tabs>
        <w:rPr>
          <w:rFonts w:ascii="Arial" w:hAnsi="Arial" w:cs="Arial"/>
          <w:sz w:val="22"/>
          <w:szCs w:val="22"/>
        </w:rPr>
      </w:pPr>
      <w:r w:rsidRPr="004A4047">
        <w:rPr>
          <w:rFonts w:ascii="Arial" w:hAnsi="Arial" w:cs="Arial"/>
          <w:sz w:val="22"/>
          <w:szCs w:val="22"/>
        </w:rPr>
        <w:tab/>
      </w:r>
      <w:r w:rsidRPr="004A4047">
        <w:rPr>
          <w:rFonts w:ascii="Arial" w:hAnsi="Arial" w:cs="Arial"/>
          <w:b/>
          <w:sz w:val="22"/>
          <w:szCs w:val="22"/>
        </w:rPr>
        <w:t>IN WITNESS WHEREOF</w:t>
      </w:r>
      <w:r w:rsidRPr="004A4047">
        <w:rPr>
          <w:rFonts w:ascii="Arial" w:hAnsi="Arial" w:cs="Arial"/>
          <w:sz w:val="22"/>
          <w:szCs w:val="22"/>
        </w:rPr>
        <w:t>, I/we have hereunto set my/our hand/s this ________ day of  ________________, 2016, Philippines.</w:t>
      </w: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p>
    <w:p w:rsidR="004A4047" w:rsidRPr="004A4047" w:rsidRDefault="004A4047" w:rsidP="004A4047">
      <w:pPr>
        <w:ind w:left="2880" w:firstLine="720"/>
        <w:rPr>
          <w:rFonts w:ascii="Arial" w:hAnsi="Arial" w:cs="Arial"/>
          <w:sz w:val="22"/>
          <w:szCs w:val="22"/>
        </w:rPr>
      </w:pPr>
      <w:r w:rsidRPr="004A4047">
        <w:rPr>
          <w:rFonts w:ascii="Arial" w:hAnsi="Arial" w:cs="Arial"/>
          <w:sz w:val="22"/>
          <w:szCs w:val="22"/>
        </w:rPr>
        <w:t>_____________________________________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Bidder’s Representative/Authorized Signatory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ind w:firstLine="720"/>
        <w:rPr>
          <w:rFonts w:ascii="Arial" w:hAnsi="Arial" w:cs="Arial"/>
          <w:sz w:val="22"/>
          <w:szCs w:val="22"/>
        </w:rPr>
      </w:pPr>
      <w:r w:rsidRPr="004A4047">
        <w:rPr>
          <w:rFonts w:ascii="Arial" w:hAnsi="Arial" w:cs="Arial"/>
          <w:b/>
          <w:sz w:val="22"/>
          <w:szCs w:val="22"/>
        </w:rPr>
        <w:t xml:space="preserve">SUBSCRIBED AND SWORN </w:t>
      </w:r>
      <w:r w:rsidRPr="004A4047">
        <w:rPr>
          <w:rFonts w:ascii="Arial" w:hAnsi="Arial" w:cs="Arial"/>
          <w:sz w:val="22"/>
          <w:szCs w:val="22"/>
        </w:rPr>
        <w:t xml:space="preserve">to before me this _________ day of _________ 2016, Philippines.  Affiant/s is/are personally known to me and was/were identified by me through competent evidence of identity as defined in the 2004 Rules of Notarial Practice (A.M. No. 02-8-13-SC).  Affiant/s exhibited to me his/her </w:t>
      </w:r>
      <w:r w:rsidRPr="004A4047">
        <w:rPr>
          <w:rFonts w:ascii="Arial" w:hAnsi="Arial" w:cs="Arial"/>
          <w:i/>
          <w:sz w:val="22"/>
          <w:szCs w:val="22"/>
        </w:rPr>
        <w:t>(</w:t>
      </w:r>
      <w:r w:rsidRPr="004A4047">
        <w:rPr>
          <w:rFonts w:ascii="Arial" w:hAnsi="Arial" w:cs="Arial"/>
          <w:i/>
          <w:sz w:val="22"/>
          <w:szCs w:val="22"/>
          <w:u w:val="single"/>
        </w:rPr>
        <w:t>type of government identification card issued)</w:t>
      </w:r>
      <w:r w:rsidRPr="004A4047">
        <w:rPr>
          <w:rFonts w:ascii="Arial" w:hAnsi="Arial" w:cs="Arial"/>
          <w:i/>
          <w:sz w:val="22"/>
          <w:szCs w:val="22"/>
        </w:rPr>
        <w:t xml:space="preserve">, </w:t>
      </w:r>
      <w:r w:rsidRPr="004A4047">
        <w:rPr>
          <w:rFonts w:ascii="Arial" w:hAnsi="Arial" w:cs="Arial"/>
          <w:sz w:val="22"/>
          <w:szCs w:val="22"/>
        </w:rPr>
        <w:t>with his/her photograph and signature appearing thereon, with No. ______ and his/her Community Tax Certificate No. _______________, issued on __________ at __________________, Philippines.</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NOTARY PUBLIC</w:t>
      </w:r>
    </w:p>
    <w:p w:rsidR="004A4047" w:rsidRPr="004A4047" w:rsidRDefault="004A4047" w:rsidP="004A4047">
      <w:pPr>
        <w:rPr>
          <w:rFonts w:ascii="Arial" w:hAnsi="Arial" w:cs="Arial"/>
          <w:sz w:val="22"/>
          <w:szCs w:val="22"/>
        </w:rPr>
      </w:pP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Doc. No. : _______</w:t>
      </w: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Page No. : _______</w:t>
      </w: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Book No.: _______</w:t>
      </w:r>
    </w:p>
    <w:p w:rsidR="004A4047" w:rsidRPr="004A4047" w:rsidRDefault="004A4047" w:rsidP="004A4047">
      <w:pPr>
        <w:tabs>
          <w:tab w:val="left" w:pos="1440"/>
        </w:tabs>
        <w:rPr>
          <w:rFonts w:ascii="Arial" w:hAnsi="Arial" w:cs="Arial"/>
          <w:sz w:val="22"/>
          <w:szCs w:val="22"/>
        </w:rPr>
      </w:pPr>
      <w:r w:rsidRPr="004A4047">
        <w:rPr>
          <w:rFonts w:ascii="Arial" w:hAnsi="Arial" w:cs="Arial"/>
          <w:sz w:val="22"/>
          <w:szCs w:val="22"/>
        </w:rPr>
        <w:t>Series of 2016.</w:t>
      </w:r>
    </w:p>
    <w:p w:rsidR="004A4047" w:rsidRPr="004A4047" w:rsidRDefault="004A4047" w:rsidP="004A4047">
      <w:pPr>
        <w:ind w:left="720"/>
        <w:rPr>
          <w:rFonts w:ascii="Arial" w:hAnsi="Arial" w:cs="Arial"/>
          <w:sz w:val="22"/>
          <w:szCs w:val="22"/>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rFonts w:ascii="Arial" w:hAnsi="Arial" w:cs="Arial"/>
          <w:sz w:val="22"/>
          <w:szCs w:val="22"/>
        </w:rPr>
      </w:pPr>
    </w:p>
    <w:p w:rsidR="004A4047" w:rsidRPr="004A4047" w:rsidRDefault="004A4047" w:rsidP="004A4047">
      <w:pPr>
        <w:jc w:val="center"/>
        <w:rPr>
          <w:rFonts w:ascii="Arial" w:hAnsi="Arial" w:cs="Arial"/>
          <w:b/>
          <w:sz w:val="28"/>
          <w:szCs w:val="28"/>
        </w:rPr>
      </w:pPr>
      <w:r w:rsidRPr="004A4047">
        <w:rPr>
          <w:rFonts w:ascii="Arial" w:hAnsi="Arial" w:cs="Arial"/>
          <w:b/>
          <w:sz w:val="28"/>
          <w:szCs w:val="28"/>
        </w:rPr>
        <w:t>T-FORM 2</w:t>
      </w:r>
    </w:p>
    <w:p w:rsidR="004A4047" w:rsidRPr="004A4047" w:rsidRDefault="004A4047" w:rsidP="004A4047">
      <w:pPr>
        <w:jc w:val="center"/>
        <w:rPr>
          <w:rFonts w:ascii="Arial" w:hAnsi="Arial" w:cs="Arial"/>
          <w:b/>
          <w:sz w:val="28"/>
          <w:szCs w:val="28"/>
        </w:rPr>
      </w:pPr>
    </w:p>
    <w:p w:rsidR="004A4047" w:rsidRPr="004A4047" w:rsidRDefault="004A4047" w:rsidP="004A4047">
      <w:pPr>
        <w:jc w:val="center"/>
        <w:rPr>
          <w:rFonts w:ascii="Arial" w:hAnsi="Arial" w:cs="Arial"/>
          <w:b/>
          <w:sz w:val="28"/>
          <w:szCs w:val="28"/>
        </w:rPr>
      </w:pPr>
    </w:p>
    <w:p w:rsidR="004A4047" w:rsidRPr="004A4047" w:rsidRDefault="004A4047" w:rsidP="004A4047">
      <w:pPr>
        <w:jc w:val="center"/>
        <w:rPr>
          <w:rFonts w:ascii="Arial" w:hAnsi="Arial"/>
          <w:sz w:val="22"/>
          <w:szCs w:val="22"/>
        </w:rPr>
      </w:pPr>
      <w:r w:rsidRPr="004A4047">
        <w:rPr>
          <w:rFonts w:ascii="Arial" w:hAnsi="Arial"/>
          <w:sz w:val="22"/>
          <w:szCs w:val="22"/>
        </w:rPr>
        <w:t>Conformity with technical specifications, as enumerated and specified in Sections VI and VII of the Bidding Documents</w:t>
      </w:r>
    </w:p>
    <w:p w:rsidR="004A4047" w:rsidRPr="004A4047" w:rsidRDefault="004A4047" w:rsidP="004A4047">
      <w:pPr>
        <w:jc w:val="center"/>
        <w:rPr>
          <w:rFonts w:ascii="Arial" w:hAnsi="Arial"/>
          <w:sz w:val="22"/>
          <w:szCs w:val="22"/>
        </w:rPr>
      </w:pPr>
    </w:p>
    <w:p w:rsidR="004A4047" w:rsidRPr="004A4047" w:rsidRDefault="004A4047" w:rsidP="004A4047">
      <w:pPr>
        <w:jc w:val="center"/>
        <w:rPr>
          <w:rFonts w:ascii="Arial" w:hAnsi="Arial"/>
          <w:sz w:val="22"/>
          <w:szCs w:val="22"/>
        </w:rPr>
      </w:pPr>
    </w:p>
    <w:p w:rsidR="004A4047" w:rsidRPr="004A4047" w:rsidRDefault="004A4047" w:rsidP="004A4047">
      <w:pPr>
        <w:jc w:val="center"/>
        <w:rPr>
          <w:rFonts w:ascii="Arial" w:hAnsi="Arial"/>
          <w:sz w:val="22"/>
          <w:szCs w:val="22"/>
        </w:rPr>
      </w:pPr>
    </w:p>
    <w:p w:rsidR="004A4047" w:rsidRPr="004A4047" w:rsidRDefault="004A4047" w:rsidP="004A4047">
      <w:pPr>
        <w:rPr>
          <w:rFonts w:ascii="Arial" w:hAnsi="Arial"/>
          <w:sz w:val="22"/>
          <w:szCs w:val="22"/>
        </w:rPr>
      </w:pPr>
      <w:r w:rsidRPr="004A4047">
        <w:rPr>
          <w:rFonts w:ascii="Arial" w:hAnsi="Arial"/>
          <w:sz w:val="22"/>
          <w:szCs w:val="22"/>
        </w:rPr>
        <w:t>The Bidder’s authorized signatory shall affix his/her signature on the “CONFORME” portion of the herein attached Schedule of Requirements – Section VI and Technical Specifications – Section VII.</w:t>
      </w:r>
    </w:p>
    <w:p w:rsidR="004A4047" w:rsidRPr="004A4047" w:rsidRDefault="004A4047" w:rsidP="004A4047">
      <w:pPr>
        <w:rPr>
          <w:rFonts w:ascii="Arial" w:hAnsi="Arial"/>
          <w:sz w:val="22"/>
          <w:szCs w:val="22"/>
        </w:rPr>
      </w:pPr>
    </w:p>
    <w:p w:rsidR="004A4047" w:rsidRPr="004A4047" w:rsidRDefault="004A4047" w:rsidP="004A4047">
      <w:pPr>
        <w:rPr>
          <w:rFonts w:ascii="Arial" w:hAnsi="Arial"/>
          <w:sz w:val="22"/>
          <w:szCs w:val="22"/>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sz w:val="28"/>
          <w:szCs w:val="28"/>
        </w:rPr>
      </w:pPr>
    </w:p>
    <w:p w:rsidR="004A4047" w:rsidRPr="004A4047" w:rsidRDefault="004A4047" w:rsidP="004A4047">
      <w:pPr>
        <w:rPr>
          <w:rFonts w:ascii="Arial" w:hAnsi="Arial" w:cs="Arial"/>
          <w:sz w:val="28"/>
          <w:szCs w:val="28"/>
        </w:rPr>
      </w:pPr>
    </w:p>
    <w:p w:rsidR="004A4047" w:rsidRPr="004A4047" w:rsidRDefault="004A4047" w:rsidP="004A4047">
      <w:pPr>
        <w:jc w:val="center"/>
        <w:rPr>
          <w:rFonts w:ascii="Arial" w:hAnsi="Arial" w:cs="Arial"/>
          <w:sz w:val="28"/>
          <w:szCs w:val="28"/>
        </w:rPr>
      </w:pPr>
    </w:p>
    <w:p w:rsidR="004A4047" w:rsidRPr="004A4047" w:rsidRDefault="004A4047" w:rsidP="004A4047">
      <w:pPr>
        <w:rPr>
          <w:rFonts w:ascii="Arial" w:hAnsi="Arial" w:cs="Arial"/>
          <w:sz w:val="28"/>
          <w:szCs w:val="28"/>
        </w:rPr>
      </w:pPr>
    </w:p>
    <w:p w:rsidR="004A4047" w:rsidRPr="004A4047" w:rsidRDefault="004A4047" w:rsidP="004A4047">
      <w:pPr>
        <w:rPr>
          <w:rFonts w:ascii="Arial" w:hAnsi="Arial" w:cs="Arial"/>
          <w:sz w:val="28"/>
          <w:szCs w:val="28"/>
        </w:rPr>
        <w:sectPr w:rsidR="004A4047" w:rsidRPr="004A4047" w:rsidSect="008D7A85">
          <w:headerReference w:type="default" r:id="rId22"/>
          <w:headerReference w:type="first" r:id="rId23"/>
          <w:pgSz w:w="11909" w:h="16834" w:code="9"/>
          <w:pgMar w:top="1440" w:right="1584" w:bottom="1440" w:left="1584" w:header="720" w:footer="720" w:gutter="0"/>
          <w:cols w:space="720"/>
          <w:docGrid w:linePitch="272"/>
        </w:sectPr>
      </w:pP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et-EE"/>
        </w:rPr>
      </w:pPr>
      <w:r w:rsidRPr="004A4047">
        <w:rPr>
          <w:rFonts w:ascii="Arial" w:hAnsi="Arial" w:cs="Arial"/>
          <w:b/>
          <w:sz w:val="28"/>
          <w:szCs w:val="28"/>
          <w:lang w:val="x-none" w:eastAsia="et-EE"/>
        </w:rPr>
        <w:t>SCHEDULE OF REQUIREMENTS</w:t>
      </w:r>
    </w:p>
    <w:p w:rsidR="004A4047" w:rsidRPr="004A4047" w:rsidRDefault="004A4047" w:rsidP="004A4047">
      <w:pPr>
        <w:rPr>
          <w:rFonts w:ascii="Arial" w:hAnsi="Arial" w:cs="Arial"/>
          <w:b/>
          <w:bCs/>
          <w:sz w:val="28"/>
        </w:rPr>
      </w:pPr>
    </w:p>
    <w:p w:rsidR="004A4047" w:rsidRPr="004A4047" w:rsidRDefault="004A4047" w:rsidP="004A4047">
      <w:pPr>
        <w:rPr>
          <w:rFonts w:ascii="Arial" w:hAnsi="Arial" w:cs="Arial"/>
        </w:rPr>
      </w:pPr>
      <w:r w:rsidRPr="004A4047">
        <w:rPr>
          <w:rFonts w:ascii="Arial" w:hAnsi="Arial" w:cs="Arial"/>
        </w:rPr>
        <w:t xml:space="preserve">I.   </w:t>
      </w:r>
      <w:r w:rsidRPr="004A4047">
        <w:rPr>
          <w:rFonts w:ascii="Arial" w:hAnsi="Arial" w:cs="Arial"/>
          <w:b/>
          <w:bCs/>
        </w:rPr>
        <w:t>SECURITY GUARDS</w:t>
      </w:r>
    </w:p>
    <w:p w:rsidR="004A4047" w:rsidRPr="004A4047" w:rsidRDefault="004A4047" w:rsidP="004A4047">
      <w:pPr>
        <w:rPr>
          <w:rFonts w:ascii="Arial" w:hAnsi="Arial" w:cs="Arial"/>
          <w:b/>
          <w:bCs/>
          <w:sz w:val="28"/>
        </w:rPr>
      </w:pPr>
    </w:p>
    <w:p w:rsidR="004A4047" w:rsidRPr="004A4047" w:rsidRDefault="004A4047" w:rsidP="004A4047">
      <w:pPr>
        <w:overflowPunct/>
        <w:autoSpaceDE/>
        <w:autoSpaceDN/>
        <w:adjustRightInd/>
        <w:spacing w:line="240" w:lineRule="auto"/>
        <w:ind w:left="360"/>
        <w:textAlignment w:val="auto"/>
        <w:rPr>
          <w:rFonts w:ascii="Arial" w:hAnsi="Arial" w:cs="Arial"/>
          <w:szCs w:val="24"/>
          <w:lang w:val="x-none" w:eastAsia="x-none"/>
        </w:rPr>
      </w:pPr>
      <w:r w:rsidRPr="004A4047">
        <w:rPr>
          <w:rFonts w:ascii="Arial" w:hAnsi="Arial" w:cs="Arial"/>
          <w:szCs w:val="24"/>
          <w:lang w:val="x-none" w:eastAsia="x-none"/>
        </w:rPr>
        <w:t xml:space="preserve">The Winning Bidder shall deploy the required security guards to the various offices of the PPA </w:t>
      </w:r>
      <w:r w:rsidRPr="004A4047">
        <w:rPr>
          <w:rFonts w:ascii="Arial" w:hAnsi="Arial" w:cs="Arial"/>
          <w:szCs w:val="24"/>
          <w:lang w:eastAsia="x-none"/>
        </w:rPr>
        <w:t xml:space="preserve">Head Office, PMOs NCR North and South, Bataan Aurora and </w:t>
      </w:r>
      <w:r w:rsidRPr="004A4047">
        <w:rPr>
          <w:rFonts w:ascii="Arial" w:hAnsi="Arial" w:cs="Arial"/>
          <w:szCs w:val="24"/>
          <w:lang w:val="x-none" w:eastAsia="x-none"/>
        </w:rPr>
        <w:t>Northern Luzon upon issuance of the Notice to Proceed.</w:t>
      </w:r>
    </w:p>
    <w:p w:rsidR="004A4047" w:rsidRPr="004A4047" w:rsidRDefault="004A4047" w:rsidP="004A4047">
      <w:pPr>
        <w:rPr>
          <w:rFonts w:ascii="Arial" w:hAnsi="Arial" w:cs="Arial"/>
          <w:szCs w:val="24"/>
        </w:rPr>
      </w:pP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620"/>
      </w:tblGrid>
      <w:tr w:rsidR="004A4047" w:rsidRPr="004A4047" w:rsidTr="00237DFE">
        <w:tc>
          <w:tcPr>
            <w:tcW w:w="3960" w:type="dxa"/>
          </w:tcPr>
          <w:p w:rsidR="004A4047" w:rsidRPr="004A4047" w:rsidRDefault="004A4047" w:rsidP="004A4047">
            <w:pP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LOCATION</w:t>
            </w:r>
          </w:p>
          <w:p w:rsidR="004A4047" w:rsidRPr="004A4047" w:rsidRDefault="004A4047" w:rsidP="004A4047">
            <w:pPr>
              <w:rPr>
                <w:rFonts w:ascii="Arial" w:hAnsi="Arial" w:cs="Arial"/>
              </w:rPr>
            </w:pPr>
          </w:p>
        </w:tc>
        <w:tc>
          <w:tcPr>
            <w:tcW w:w="1800" w:type="dxa"/>
          </w:tcPr>
          <w:p w:rsidR="004A4047" w:rsidRPr="004A4047" w:rsidRDefault="004A4047" w:rsidP="004A4047">
            <w:pP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NO. OF</w:t>
            </w:r>
          </w:p>
          <w:p w:rsidR="004A4047" w:rsidRPr="004A4047" w:rsidRDefault="004A4047" w:rsidP="004A4047">
            <w:pPr>
              <w:jc w:val="center"/>
              <w:rPr>
                <w:rFonts w:ascii="Arial" w:hAnsi="Arial" w:cs="Arial"/>
              </w:rPr>
            </w:pPr>
            <w:r w:rsidRPr="004A4047">
              <w:rPr>
                <w:rFonts w:ascii="Arial" w:hAnsi="Arial" w:cs="Arial"/>
              </w:rPr>
              <w:t>GUARDS</w:t>
            </w:r>
          </w:p>
        </w:tc>
        <w:tc>
          <w:tcPr>
            <w:tcW w:w="1620" w:type="dxa"/>
          </w:tcPr>
          <w:p w:rsidR="004A4047" w:rsidRPr="004A4047" w:rsidRDefault="004A4047" w:rsidP="004A4047">
            <w:pP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TOTAL</w:t>
            </w:r>
          </w:p>
        </w:tc>
      </w:tr>
      <w:tr w:rsidR="004A4047" w:rsidRPr="004A4047" w:rsidTr="00237DFE">
        <w:tc>
          <w:tcPr>
            <w:tcW w:w="3960" w:type="dxa"/>
          </w:tcPr>
          <w:p w:rsidR="004A4047" w:rsidRPr="004A4047" w:rsidRDefault="004A4047" w:rsidP="004A4047">
            <w:pPr>
              <w:rPr>
                <w:rFonts w:ascii="Arial" w:hAnsi="Arial" w:cs="Arial"/>
              </w:rPr>
            </w:pPr>
            <w:r w:rsidRPr="004A4047">
              <w:rPr>
                <w:rFonts w:ascii="Arial" w:hAnsi="Arial" w:cs="Arial"/>
              </w:rPr>
              <w:t>PPA Head Office</w:t>
            </w:r>
          </w:p>
          <w:p w:rsidR="004A4047" w:rsidRPr="004A4047" w:rsidRDefault="004A4047" w:rsidP="004A4047">
            <w:pPr>
              <w:rPr>
                <w:rFonts w:ascii="Arial" w:hAnsi="Arial" w:cs="Arial"/>
              </w:rPr>
            </w:pPr>
            <w:r w:rsidRPr="004A4047">
              <w:rPr>
                <w:rFonts w:ascii="Arial" w:hAnsi="Arial" w:cs="Arial"/>
              </w:rPr>
              <w:t xml:space="preserve">   Corporate Building</w:t>
            </w:r>
          </w:p>
          <w:p w:rsidR="004A4047" w:rsidRPr="004A4047" w:rsidRDefault="004A4047" w:rsidP="004A4047">
            <w:pPr>
              <w:rPr>
                <w:rFonts w:ascii="Arial" w:hAnsi="Arial" w:cs="Arial"/>
              </w:rPr>
            </w:pPr>
            <w:r w:rsidRPr="004A4047">
              <w:rPr>
                <w:rFonts w:ascii="Arial" w:hAnsi="Arial" w:cs="Arial"/>
              </w:rPr>
              <w:t xml:space="preserve">   GAD Center</w:t>
            </w:r>
          </w:p>
          <w:p w:rsidR="004A4047" w:rsidRPr="004A4047" w:rsidRDefault="004A4047" w:rsidP="004A4047">
            <w:pPr>
              <w:rPr>
                <w:rFonts w:ascii="Arial" w:hAnsi="Arial" w:cs="Arial"/>
              </w:rPr>
            </w:pPr>
            <w:r w:rsidRPr="004A4047">
              <w:rPr>
                <w:rFonts w:ascii="Arial" w:hAnsi="Arial" w:cs="Arial"/>
              </w:rPr>
              <w:t xml:space="preserve">   PPATI</w:t>
            </w:r>
          </w:p>
          <w:p w:rsidR="004A4047" w:rsidRPr="004A4047" w:rsidRDefault="004A4047" w:rsidP="004A4047">
            <w:pPr>
              <w:rPr>
                <w:rFonts w:ascii="Arial" w:hAnsi="Arial" w:cs="Arial"/>
              </w:rPr>
            </w:pPr>
            <w:r w:rsidRPr="004A4047">
              <w:rPr>
                <w:rFonts w:ascii="Arial" w:hAnsi="Arial" w:cs="Arial"/>
              </w:rPr>
              <w:t xml:space="preserve">   DAD Motor Pool</w:t>
            </w:r>
          </w:p>
          <w:p w:rsidR="004A4047" w:rsidRPr="004A4047" w:rsidRDefault="004A4047" w:rsidP="004A4047">
            <w:pPr>
              <w:rPr>
                <w:rFonts w:ascii="Arial" w:hAnsi="Arial" w:cs="Arial"/>
              </w:rPr>
            </w:pPr>
            <w:r w:rsidRPr="004A4047">
              <w:rPr>
                <w:rFonts w:ascii="Arial" w:hAnsi="Arial" w:cs="Arial"/>
              </w:rPr>
              <w:t xml:space="preserve">   Survey Boat</w:t>
            </w:r>
          </w:p>
          <w:p w:rsidR="004A4047" w:rsidRPr="004A4047" w:rsidRDefault="004A4047" w:rsidP="004A4047">
            <w:pPr>
              <w:rPr>
                <w:rFonts w:ascii="Arial" w:hAnsi="Arial" w:cs="Arial"/>
              </w:rPr>
            </w:pPr>
            <w:r w:rsidRPr="004A4047">
              <w:rPr>
                <w:rFonts w:ascii="Arial" w:hAnsi="Arial" w:cs="Arial"/>
              </w:rPr>
              <w:t xml:space="preserve">   Head Office Motor Pool</w:t>
            </w:r>
          </w:p>
        </w:tc>
        <w:tc>
          <w:tcPr>
            <w:tcW w:w="180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p>
        </w:tc>
        <w:tc>
          <w:tcPr>
            <w:tcW w:w="162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48</w:t>
            </w:r>
          </w:p>
        </w:tc>
      </w:tr>
      <w:tr w:rsidR="004A4047" w:rsidRPr="004A4047" w:rsidTr="00237DFE">
        <w:trPr>
          <w:trHeight w:val="1008"/>
        </w:trPr>
        <w:tc>
          <w:tcPr>
            <w:tcW w:w="3960" w:type="dxa"/>
          </w:tcPr>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 xml:space="preserve">PMO NCR SOUTH </w:t>
            </w:r>
          </w:p>
          <w:p w:rsidR="004A4047" w:rsidRPr="004A4047" w:rsidRDefault="004A4047" w:rsidP="004A4047">
            <w:pPr>
              <w:rPr>
                <w:rFonts w:ascii="Arial" w:hAnsi="Arial" w:cs="Arial"/>
              </w:rPr>
            </w:pPr>
            <w:r w:rsidRPr="004A4047">
              <w:rPr>
                <w:rFonts w:ascii="Arial" w:hAnsi="Arial" w:cs="Arial"/>
              </w:rPr>
              <w:t xml:space="preserve">   Cavite Ferry Terminal</w:t>
            </w:r>
          </w:p>
          <w:p w:rsidR="004A4047" w:rsidRPr="004A4047" w:rsidRDefault="004A4047" w:rsidP="004A4047">
            <w:pPr>
              <w:rPr>
                <w:rFonts w:ascii="Arial" w:hAnsi="Arial" w:cs="Arial"/>
              </w:rPr>
            </w:pPr>
            <w:r w:rsidRPr="004A4047">
              <w:rPr>
                <w:rFonts w:ascii="Arial" w:hAnsi="Arial" w:cs="Arial"/>
              </w:rPr>
              <w:t xml:space="preserve">   </w:t>
            </w:r>
          </w:p>
          <w:p w:rsidR="004A4047" w:rsidRPr="004A4047" w:rsidRDefault="004A4047" w:rsidP="004A4047">
            <w:pPr>
              <w:rPr>
                <w:rFonts w:ascii="Arial" w:hAnsi="Arial" w:cs="Arial"/>
              </w:rPr>
            </w:pPr>
          </w:p>
        </w:tc>
        <w:tc>
          <w:tcPr>
            <w:tcW w:w="180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71</w:t>
            </w:r>
          </w:p>
          <w:p w:rsidR="004A4047" w:rsidRPr="004A4047" w:rsidRDefault="004A4047" w:rsidP="004A4047">
            <w:pPr>
              <w:jc w:val="center"/>
              <w:rPr>
                <w:rFonts w:ascii="Arial" w:hAnsi="Arial" w:cs="Arial"/>
              </w:rPr>
            </w:pPr>
            <w:r w:rsidRPr="004A4047">
              <w:rPr>
                <w:rFonts w:ascii="Arial" w:hAnsi="Arial" w:cs="Arial"/>
              </w:rPr>
              <w:t>3</w:t>
            </w:r>
          </w:p>
          <w:p w:rsidR="004A4047" w:rsidRPr="004A4047" w:rsidRDefault="004A4047" w:rsidP="004A4047">
            <w:pPr>
              <w:jc w:val="center"/>
              <w:rPr>
                <w:rFonts w:ascii="Arial" w:hAnsi="Arial" w:cs="Arial"/>
              </w:rPr>
            </w:pPr>
          </w:p>
        </w:tc>
        <w:tc>
          <w:tcPr>
            <w:tcW w:w="162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74</w:t>
            </w:r>
          </w:p>
        </w:tc>
      </w:tr>
      <w:tr w:rsidR="004A4047" w:rsidRPr="004A4047" w:rsidTr="00237DFE">
        <w:tc>
          <w:tcPr>
            <w:tcW w:w="3960" w:type="dxa"/>
          </w:tcPr>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PMO NCR NORTH</w:t>
            </w:r>
          </w:p>
          <w:p w:rsidR="004A4047" w:rsidRPr="004A4047" w:rsidRDefault="004A4047" w:rsidP="004A4047">
            <w:pPr>
              <w:rPr>
                <w:rFonts w:ascii="Arial" w:hAnsi="Arial" w:cs="Arial"/>
              </w:rPr>
            </w:pPr>
            <w:r w:rsidRPr="004A4047">
              <w:rPr>
                <w:rFonts w:ascii="Arial" w:hAnsi="Arial" w:cs="Arial"/>
              </w:rPr>
              <w:t xml:space="preserve">   Radar Station, Corregidor</w:t>
            </w:r>
          </w:p>
          <w:p w:rsidR="004A4047" w:rsidRPr="004A4047" w:rsidRDefault="004A4047" w:rsidP="004A4047">
            <w:pPr>
              <w:rPr>
                <w:rFonts w:ascii="Arial" w:hAnsi="Arial" w:cs="Arial"/>
              </w:rPr>
            </w:pPr>
          </w:p>
        </w:tc>
        <w:tc>
          <w:tcPr>
            <w:tcW w:w="180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63</w:t>
            </w:r>
          </w:p>
          <w:p w:rsidR="004A4047" w:rsidRPr="004A4047" w:rsidRDefault="004A4047" w:rsidP="004A4047">
            <w:pPr>
              <w:jc w:val="center"/>
              <w:rPr>
                <w:rFonts w:ascii="Arial" w:hAnsi="Arial" w:cs="Arial"/>
              </w:rPr>
            </w:pPr>
            <w:r w:rsidRPr="004A4047">
              <w:rPr>
                <w:rFonts w:ascii="Arial" w:hAnsi="Arial" w:cs="Arial"/>
              </w:rPr>
              <w:t>6</w:t>
            </w:r>
          </w:p>
        </w:tc>
        <w:tc>
          <w:tcPr>
            <w:tcW w:w="162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69</w:t>
            </w:r>
          </w:p>
        </w:tc>
      </w:tr>
      <w:tr w:rsidR="004A4047" w:rsidRPr="004A4047" w:rsidTr="00237DFE">
        <w:trPr>
          <w:trHeight w:hRule="exact" w:val="1440"/>
        </w:trPr>
        <w:tc>
          <w:tcPr>
            <w:tcW w:w="3960" w:type="dxa"/>
          </w:tcPr>
          <w:p w:rsidR="004A4047" w:rsidRPr="004A4047" w:rsidRDefault="004A4047" w:rsidP="004A4047">
            <w:pPr>
              <w:rPr>
                <w:rFonts w:ascii="Arial" w:hAnsi="Arial" w:cs="Arial"/>
                <w:lang w:val="pt-BR"/>
              </w:rPr>
            </w:pPr>
          </w:p>
          <w:p w:rsidR="004A4047" w:rsidRPr="004A4047" w:rsidRDefault="004A4047" w:rsidP="004A4047">
            <w:pPr>
              <w:rPr>
                <w:rFonts w:ascii="Arial" w:hAnsi="Arial" w:cs="Arial"/>
                <w:lang w:val="pt-BR"/>
              </w:rPr>
            </w:pPr>
            <w:r w:rsidRPr="004A4047">
              <w:rPr>
                <w:rFonts w:ascii="Arial" w:hAnsi="Arial" w:cs="Arial"/>
                <w:lang w:val="pt-BR"/>
              </w:rPr>
              <w:t>BATAAN/AURORA</w:t>
            </w:r>
          </w:p>
          <w:p w:rsidR="004A4047" w:rsidRPr="004A4047" w:rsidRDefault="004A4047" w:rsidP="004A4047">
            <w:pPr>
              <w:rPr>
                <w:rFonts w:ascii="Arial" w:hAnsi="Arial" w:cs="Arial"/>
                <w:lang w:val="pt-BR"/>
              </w:rPr>
            </w:pPr>
            <w:r w:rsidRPr="004A4047">
              <w:rPr>
                <w:rFonts w:ascii="Arial" w:hAnsi="Arial" w:cs="Arial"/>
                <w:lang w:val="pt-BR"/>
              </w:rPr>
              <w:t xml:space="preserve">   TMO Dingalan</w:t>
            </w:r>
          </w:p>
          <w:p w:rsidR="004A4047" w:rsidRPr="004A4047" w:rsidRDefault="004A4047" w:rsidP="004A4047">
            <w:pPr>
              <w:rPr>
                <w:rFonts w:ascii="Arial" w:hAnsi="Arial" w:cs="Arial"/>
                <w:lang w:val="pt-BR"/>
              </w:rPr>
            </w:pPr>
            <w:r w:rsidRPr="004A4047">
              <w:rPr>
                <w:rFonts w:ascii="Arial" w:hAnsi="Arial" w:cs="Arial"/>
                <w:lang w:val="pt-BR"/>
              </w:rPr>
              <w:t xml:space="preserve">   TMO Casiguran</w:t>
            </w:r>
          </w:p>
          <w:p w:rsidR="004A4047" w:rsidRPr="004A4047" w:rsidRDefault="004A4047" w:rsidP="004A4047">
            <w:pPr>
              <w:rPr>
                <w:rFonts w:ascii="Arial" w:hAnsi="Arial" w:cs="Arial"/>
                <w:lang w:val="pt-BR"/>
              </w:rPr>
            </w:pPr>
            <w:r w:rsidRPr="004A4047">
              <w:rPr>
                <w:rFonts w:ascii="Arial" w:hAnsi="Arial" w:cs="Arial"/>
                <w:lang w:val="pt-BR"/>
              </w:rPr>
              <w:t xml:space="preserve">   </w:t>
            </w:r>
          </w:p>
          <w:p w:rsidR="004A4047" w:rsidRPr="004A4047" w:rsidRDefault="004A4047" w:rsidP="004A4047">
            <w:pPr>
              <w:rPr>
                <w:rFonts w:ascii="Arial" w:hAnsi="Arial" w:cs="Arial"/>
              </w:rPr>
            </w:pPr>
          </w:p>
        </w:tc>
        <w:tc>
          <w:tcPr>
            <w:tcW w:w="1800" w:type="dxa"/>
          </w:tcPr>
          <w:p w:rsidR="004A4047" w:rsidRPr="004A4047" w:rsidRDefault="004A4047" w:rsidP="004A4047">
            <w:pP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29</w:t>
            </w:r>
          </w:p>
          <w:p w:rsidR="004A4047" w:rsidRPr="004A4047" w:rsidRDefault="004A4047" w:rsidP="004A4047">
            <w:pPr>
              <w:jc w:val="center"/>
              <w:rPr>
                <w:rFonts w:ascii="Arial" w:hAnsi="Arial" w:cs="Arial"/>
              </w:rPr>
            </w:pPr>
            <w:r w:rsidRPr="004A4047">
              <w:rPr>
                <w:rFonts w:ascii="Arial" w:hAnsi="Arial" w:cs="Arial"/>
              </w:rPr>
              <w:t>4</w:t>
            </w:r>
          </w:p>
          <w:p w:rsidR="004A4047" w:rsidRPr="004A4047" w:rsidRDefault="004A4047" w:rsidP="004A4047">
            <w:pPr>
              <w:jc w:val="center"/>
              <w:rPr>
                <w:rFonts w:ascii="Arial" w:hAnsi="Arial" w:cs="Arial"/>
              </w:rPr>
            </w:pPr>
            <w:r w:rsidRPr="004A4047">
              <w:rPr>
                <w:rFonts w:ascii="Arial" w:hAnsi="Arial" w:cs="Arial"/>
              </w:rPr>
              <w:t>4</w:t>
            </w:r>
          </w:p>
          <w:p w:rsidR="004A4047" w:rsidRPr="004A4047" w:rsidRDefault="004A4047" w:rsidP="004A4047">
            <w:pPr>
              <w:jc w:val="center"/>
              <w:rPr>
                <w:rFonts w:ascii="Arial" w:hAnsi="Arial" w:cs="Arial"/>
              </w:rPr>
            </w:pPr>
          </w:p>
          <w:p w:rsidR="004A4047" w:rsidRPr="004A4047" w:rsidRDefault="004A4047" w:rsidP="004A4047">
            <w:pPr>
              <w:rPr>
                <w:rFonts w:ascii="Arial" w:hAnsi="Arial" w:cs="Arial"/>
              </w:rPr>
            </w:pPr>
          </w:p>
        </w:tc>
        <w:tc>
          <w:tcPr>
            <w:tcW w:w="162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37</w:t>
            </w:r>
          </w:p>
        </w:tc>
      </w:tr>
      <w:tr w:rsidR="004A4047" w:rsidRPr="004A4047" w:rsidTr="00237DFE">
        <w:tc>
          <w:tcPr>
            <w:tcW w:w="3960" w:type="dxa"/>
          </w:tcPr>
          <w:p w:rsidR="004A4047" w:rsidRPr="004A4047" w:rsidRDefault="004A4047" w:rsidP="004A4047">
            <w:pPr>
              <w:rPr>
                <w:rFonts w:ascii="Arial" w:hAnsi="Arial" w:cs="Arial"/>
                <w:lang w:val="pt-BR"/>
              </w:rPr>
            </w:pPr>
          </w:p>
          <w:p w:rsidR="004A4047" w:rsidRPr="004A4047" w:rsidRDefault="004A4047" w:rsidP="004A4047">
            <w:pPr>
              <w:rPr>
                <w:rFonts w:ascii="Arial" w:hAnsi="Arial" w:cs="Arial"/>
                <w:lang w:val="pt-BR"/>
              </w:rPr>
            </w:pPr>
            <w:r w:rsidRPr="004A4047">
              <w:rPr>
                <w:rFonts w:ascii="Arial" w:hAnsi="Arial" w:cs="Arial"/>
                <w:lang w:val="pt-BR"/>
              </w:rPr>
              <w:t>NORTHERN LUZON</w:t>
            </w:r>
          </w:p>
          <w:p w:rsidR="004A4047" w:rsidRPr="004A4047" w:rsidRDefault="004A4047" w:rsidP="004A4047">
            <w:pPr>
              <w:rPr>
                <w:rFonts w:ascii="Arial" w:hAnsi="Arial" w:cs="Arial"/>
                <w:lang w:val="pt-BR"/>
              </w:rPr>
            </w:pPr>
            <w:r w:rsidRPr="004A4047">
              <w:rPr>
                <w:rFonts w:ascii="Arial" w:hAnsi="Arial" w:cs="Arial"/>
                <w:lang w:val="pt-BR"/>
              </w:rPr>
              <w:t xml:space="preserve">   TMO Zambales</w:t>
            </w:r>
          </w:p>
          <w:p w:rsidR="004A4047" w:rsidRPr="004A4047" w:rsidRDefault="004A4047" w:rsidP="004A4047">
            <w:pPr>
              <w:rPr>
                <w:rFonts w:ascii="Arial" w:hAnsi="Arial" w:cs="Arial"/>
                <w:lang w:val="pt-BR"/>
              </w:rPr>
            </w:pPr>
            <w:r w:rsidRPr="004A4047">
              <w:rPr>
                <w:rFonts w:ascii="Arial" w:hAnsi="Arial" w:cs="Arial"/>
                <w:lang w:val="pt-BR"/>
              </w:rPr>
              <w:t xml:space="preserve">   TMO Pangasinan</w:t>
            </w:r>
          </w:p>
          <w:p w:rsidR="004A4047" w:rsidRPr="004A4047" w:rsidRDefault="004A4047" w:rsidP="004A4047">
            <w:pPr>
              <w:rPr>
                <w:rFonts w:ascii="Arial" w:hAnsi="Arial" w:cs="Arial"/>
              </w:rPr>
            </w:pPr>
            <w:r w:rsidRPr="004A4047">
              <w:rPr>
                <w:rFonts w:ascii="Arial" w:hAnsi="Arial" w:cs="Arial"/>
              </w:rPr>
              <w:t xml:space="preserve">   Port of Curimao</w:t>
            </w:r>
          </w:p>
          <w:p w:rsidR="004A4047" w:rsidRPr="004A4047" w:rsidRDefault="004A4047" w:rsidP="004A4047">
            <w:pPr>
              <w:rPr>
                <w:rFonts w:ascii="Arial" w:hAnsi="Arial" w:cs="Arial"/>
              </w:rPr>
            </w:pPr>
            <w:r w:rsidRPr="004A4047">
              <w:rPr>
                <w:rFonts w:ascii="Arial" w:hAnsi="Arial" w:cs="Arial"/>
              </w:rPr>
              <w:t xml:space="preserve">   Port of Salomague</w:t>
            </w:r>
          </w:p>
          <w:p w:rsidR="004A4047" w:rsidRPr="004A4047" w:rsidRDefault="004A4047" w:rsidP="004A4047">
            <w:pPr>
              <w:rPr>
                <w:rFonts w:ascii="Arial" w:hAnsi="Arial" w:cs="Arial"/>
              </w:rPr>
            </w:pPr>
            <w:r w:rsidRPr="004A4047">
              <w:rPr>
                <w:rFonts w:ascii="Arial" w:hAnsi="Arial" w:cs="Arial"/>
              </w:rPr>
              <w:t xml:space="preserve">   TMO Batanes</w:t>
            </w:r>
          </w:p>
        </w:tc>
        <w:tc>
          <w:tcPr>
            <w:tcW w:w="180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12</w:t>
            </w:r>
          </w:p>
          <w:p w:rsidR="004A4047" w:rsidRPr="004A4047" w:rsidRDefault="004A4047" w:rsidP="004A4047">
            <w:pPr>
              <w:jc w:val="center"/>
              <w:rPr>
                <w:rFonts w:ascii="Arial" w:hAnsi="Arial" w:cs="Arial"/>
              </w:rPr>
            </w:pPr>
            <w:r w:rsidRPr="004A4047">
              <w:rPr>
                <w:rFonts w:ascii="Arial" w:hAnsi="Arial" w:cs="Arial"/>
              </w:rPr>
              <w:t>3</w:t>
            </w:r>
          </w:p>
          <w:p w:rsidR="004A4047" w:rsidRPr="004A4047" w:rsidRDefault="004A4047" w:rsidP="004A4047">
            <w:pPr>
              <w:jc w:val="center"/>
              <w:rPr>
                <w:rFonts w:ascii="Arial" w:hAnsi="Arial" w:cs="Arial"/>
              </w:rPr>
            </w:pPr>
            <w:r w:rsidRPr="004A4047">
              <w:rPr>
                <w:rFonts w:ascii="Arial" w:hAnsi="Arial" w:cs="Arial"/>
              </w:rPr>
              <w:t>3</w:t>
            </w:r>
          </w:p>
          <w:p w:rsidR="004A4047" w:rsidRPr="004A4047" w:rsidRDefault="004A4047" w:rsidP="004A4047">
            <w:pPr>
              <w:jc w:val="center"/>
              <w:rPr>
                <w:rFonts w:ascii="Arial" w:hAnsi="Arial" w:cs="Arial"/>
              </w:rPr>
            </w:pPr>
            <w:r w:rsidRPr="004A4047">
              <w:rPr>
                <w:rFonts w:ascii="Arial" w:hAnsi="Arial" w:cs="Arial"/>
              </w:rPr>
              <w:t>6</w:t>
            </w:r>
          </w:p>
          <w:p w:rsidR="004A4047" w:rsidRPr="004A4047" w:rsidRDefault="004A4047" w:rsidP="004A4047">
            <w:pPr>
              <w:jc w:val="center"/>
              <w:rPr>
                <w:rFonts w:ascii="Arial" w:hAnsi="Arial" w:cs="Arial"/>
              </w:rPr>
            </w:pPr>
            <w:r w:rsidRPr="004A4047">
              <w:rPr>
                <w:rFonts w:ascii="Arial" w:hAnsi="Arial" w:cs="Arial"/>
              </w:rPr>
              <w:t>3</w:t>
            </w:r>
          </w:p>
          <w:p w:rsidR="004A4047" w:rsidRPr="004A4047" w:rsidRDefault="004A4047" w:rsidP="004A4047">
            <w:pPr>
              <w:jc w:val="center"/>
              <w:rPr>
                <w:rFonts w:ascii="Arial" w:hAnsi="Arial" w:cs="Arial"/>
              </w:rPr>
            </w:pPr>
            <w:r w:rsidRPr="004A4047">
              <w:rPr>
                <w:rFonts w:ascii="Arial" w:hAnsi="Arial" w:cs="Arial"/>
              </w:rPr>
              <w:t>3</w:t>
            </w:r>
          </w:p>
        </w:tc>
        <w:tc>
          <w:tcPr>
            <w:tcW w:w="1620" w:type="dxa"/>
          </w:tcPr>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rPr>
              <w:t>24</w:t>
            </w:r>
          </w:p>
        </w:tc>
      </w:tr>
      <w:tr w:rsidR="004A4047" w:rsidRPr="004A4047" w:rsidTr="00237DFE">
        <w:tc>
          <w:tcPr>
            <w:tcW w:w="3960" w:type="dxa"/>
          </w:tcPr>
          <w:p w:rsidR="004A4047" w:rsidRPr="004A4047" w:rsidRDefault="004A4047" w:rsidP="004A4047">
            <w:pPr>
              <w:rPr>
                <w:rFonts w:ascii="Arial" w:hAnsi="Arial" w:cs="Arial"/>
                <w:b/>
              </w:rPr>
            </w:pPr>
            <w:r w:rsidRPr="004A4047">
              <w:rPr>
                <w:rFonts w:ascii="Arial" w:hAnsi="Arial" w:cs="Arial"/>
                <w:b/>
              </w:rPr>
              <w:t xml:space="preserve">                        GRAND TOTAL</w:t>
            </w:r>
          </w:p>
        </w:tc>
        <w:tc>
          <w:tcPr>
            <w:tcW w:w="1800" w:type="dxa"/>
          </w:tcPr>
          <w:p w:rsidR="004A4047" w:rsidRPr="004A4047" w:rsidRDefault="004A4047" w:rsidP="004A4047">
            <w:pPr>
              <w:jc w:val="center"/>
              <w:rPr>
                <w:rFonts w:ascii="Arial" w:hAnsi="Arial" w:cs="Arial"/>
                <w:b/>
              </w:rPr>
            </w:pPr>
          </w:p>
        </w:tc>
        <w:tc>
          <w:tcPr>
            <w:tcW w:w="1620" w:type="dxa"/>
          </w:tcPr>
          <w:p w:rsidR="004A4047" w:rsidRPr="004A4047" w:rsidRDefault="004A4047" w:rsidP="004A4047">
            <w:pPr>
              <w:jc w:val="center"/>
              <w:rPr>
                <w:rFonts w:ascii="Arial" w:hAnsi="Arial" w:cs="Arial"/>
                <w:b/>
              </w:rPr>
            </w:pPr>
            <w:r w:rsidRPr="004A4047">
              <w:rPr>
                <w:rFonts w:ascii="Arial" w:hAnsi="Arial" w:cs="Arial"/>
                <w:b/>
              </w:rPr>
              <w:t>258</w:t>
            </w:r>
          </w:p>
        </w:tc>
      </w:tr>
    </w:tbl>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s>
        <w:rPr>
          <w:rFonts w:ascii="Arial" w:hAnsi="Arial" w:cs="Arial"/>
        </w:rPr>
      </w:pPr>
    </w:p>
    <w:p w:rsidR="004A4047" w:rsidRPr="004A4047" w:rsidRDefault="004A4047" w:rsidP="004A4047">
      <w:pPr>
        <w:tabs>
          <w:tab w:val="left" w:pos="360"/>
          <w:tab w:val="left" w:pos="840"/>
          <w:tab w:val="left" w:pos="1800"/>
        </w:tabs>
        <w:spacing w:line="240" w:lineRule="exact"/>
        <w:ind w:left="360" w:hanging="360"/>
        <w:rPr>
          <w:rFonts w:ascii="Arial" w:hAnsi="Arial" w:cs="Arial"/>
        </w:rPr>
      </w:pPr>
      <w:r w:rsidRPr="004A4047">
        <w:rPr>
          <w:rFonts w:ascii="Arial" w:hAnsi="Arial" w:cs="Arial"/>
        </w:rPr>
        <w:lastRenderedPageBreak/>
        <w:t>II.</w:t>
      </w:r>
      <w:r w:rsidRPr="004A4047">
        <w:rPr>
          <w:rFonts w:ascii="Arial" w:hAnsi="Arial" w:cs="Arial"/>
        </w:rPr>
        <w:tab/>
      </w:r>
      <w:r w:rsidRPr="004A4047">
        <w:rPr>
          <w:rFonts w:ascii="Arial" w:hAnsi="Arial" w:cs="Arial"/>
          <w:b/>
        </w:rPr>
        <w:t>FIREARMS, COMMUNICATIONS AND TRANSPORTATION MINIMUM REQUIREMENTS</w:t>
      </w:r>
    </w:p>
    <w:p w:rsidR="004A4047" w:rsidRPr="004A4047" w:rsidRDefault="004A4047" w:rsidP="004A4047">
      <w:pPr>
        <w:tabs>
          <w:tab w:val="left" w:pos="360"/>
          <w:tab w:val="left" w:pos="840"/>
          <w:tab w:val="left" w:pos="1800"/>
        </w:tabs>
        <w:spacing w:line="240" w:lineRule="exact"/>
        <w:rPr>
          <w:rFonts w:ascii="Arial" w:hAnsi="Arial" w:cs="Arial"/>
        </w:rPr>
      </w:pPr>
    </w:p>
    <w:p w:rsidR="004A4047" w:rsidRPr="004A4047" w:rsidRDefault="004A4047" w:rsidP="004A4047">
      <w:pPr>
        <w:overflowPunct/>
        <w:autoSpaceDE/>
        <w:autoSpaceDN/>
        <w:adjustRightInd/>
        <w:spacing w:line="240" w:lineRule="auto"/>
        <w:ind w:firstLine="720"/>
        <w:textAlignment w:val="auto"/>
        <w:rPr>
          <w:rFonts w:ascii="Arial" w:hAnsi="Arial" w:cs="Arial"/>
          <w:szCs w:val="24"/>
          <w:lang w:val="x-none" w:eastAsia="x-none"/>
        </w:rPr>
      </w:pPr>
      <w:r w:rsidRPr="004A4047">
        <w:rPr>
          <w:rFonts w:ascii="Arial" w:hAnsi="Arial" w:cs="Arial"/>
          <w:sz w:val="18"/>
          <w:lang w:val="x-none" w:eastAsia="x-none"/>
        </w:rPr>
        <w:tab/>
      </w:r>
      <w:r w:rsidRPr="004A4047">
        <w:rPr>
          <w:rFonts w:ascii="Arial" w:hAnsi="Arial" w:cs="Arial"/>
          <w:szCs w:val="24"/>
          <w:lang w:val="x-none" w:eastAsia="x-none"/>
        </w:rPr>
        <w:t xml:space="preserve">The Winning Bidder shall deliver to the various offices of the PPA </w:t>
      </w:r>
      <w:r w:rsidRPr="004A4047">
        <w:rPr>
          <w:rFonts w:ascii="Arial" w:hAnsi="Arial" w:cs="Arial"/>
          <w:szCs w:val="24"/>
          <w:lang w:val="en-PH" w:eastAsia="x-none"/>
        </w:rPr>
        <w:t xml:space="preserve">Head Office, PMOs in </w:t>
      </w:r>
      <w:r w:rsidRPr="004A4047">
        <w:rPr>
          <w:rFonts w:ascii="Arial" w:hAnsi="Arial" w:cs="Arial"/>
          <w:szCs w:val="24"/>
          <w:lang w:val="x-none" w:eastAsia="x-none"/>
        </w:rPr>
        <w:t>National Capital Region/</w:t>
      </w:r>
      <w:r w:rsidRPr="004A4047">
        <w:rPr>
          <w:rFonts w:ascii="Arial" w:hAnsi="Arial" w:cs="Arial"/>
          <w:szCs w:val="24"/>
          <w:lang w:val="en-PH" w:eastAsia="x-none"/>
        </w:rPr>
        <w:t xml:space="preserve">Central and </w:t>
      </w:r>
      <w:r w:rsidRPr="004A4047">
        <w:rPr>
          <w:rFonts w:ascii="Arial" w:hAnsi="Arial" w:cs="Arial"/>
          <w:szCs w:val="24"/>
          <w:lang w:val="x-none" w:eastAsia="x-none"/>
        </w:rPr>
        <w:t>Northern Luzon the following required equipment including other equipment as committed in their bids:</w:t>
      </w:r>
    </w:p>
    <w:p w:rsidR="004A4047" w:rsidRPr="004A4047" w:rsidRDefault="004A4047" w:rsidP="004A4047">
      <w:pPr>
        <w:overflowPunct/>
        <w:autoSpaceDE/>
        <w:autoSpaceDN/>
        <w:adjustRightInd/>
        <w:spacing w:line="240" w:lineRule="auto"/>
        <w:ind w:firstLine="720"/>
        <w:textAlignment w:val="auto"/>
        <w:rPr>
          <w:rFonts w:ascii="Arial" w:hAnsi="Arial" w:cs="Arial"/>
          <w:szCs w:val="24"/>
          <w:lang w:val="x-none" w:eastAsia="x-none"/>
        </w:rPr>
      </w:pPr>
    </w:p>
    <w:p w:rsidR="004A4047" w:rsidRPr="004A4047" w:rsidRDefault="004A4047" w:rsidP="004A4047">
      <w:pPr>
        <w:numPr>
          <w:ilvl w:val="0"/>
          <w:numId w:val="48"/>
        </w:numPr>
        <w:tabs>
          <w:tab w:val="left" w:pos="360"/>
          <w:tab w:val="left" w:pos="1800"/>
        </w:tabs>
        <w:overflowPunct/>
        <w:autoSpaceDE/>
        <w:autoSpaceDN/>
        <w:adjustRightInd/>
        <w:spacing w:line="240" w:lineRule="exact"/>
        <w:jc w:val="left"/>
        <w:textAlignment w:val="auto"/>
        <w:rPr>
          <w:rFonts w:ascii="Arial" w:hAnsi="Arial" w:cs="Arial"/>
        </w:rPr>
      </w:pPr>
      <w:r w:rsidRPr="004A4047">
        <w:rPr>
          <w:rFonts w:ascii="Arial" w:hAnsi="Arial" w:cs="Arial"/>
        </w:rPr>
        <w:t>Firearm/ammunition Requirement</w:t>
      </w: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ab/>
      </w:r>
      <w:r w:rsidRPr="004A4047">
        <w:rPr>
          <w:rFonts w:ascii="Arial" w:hAnsi="Arial" w:cs="Arial"/>
        </w:rPr>
        <w:tab/>
      </w:r>
    </w:p>
    <w:tbl>
      <w:tblPr>
        <w:tblW w:w="82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060"/>
        <w:gridCol w:w="947"/>
        <w:gridCol w:w="993"/>
        <w:gridCol w:w="1203"/>
        <w:gridCol w:w="1059"/>
        <w:gridCol w:w="947"/>
      </w:tblGrid>
      <w:tr w:rsidR="004A4047" w:rsidRPr="004A4047" w:rsidTr="00237DFE">
        <w:trPr>
          <w:trHeight w:val="433"/>
        </w:trPr>
        <w:tc>
          <w:tcPr>
            <w:tcW w:w="201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PMO</w:t>
            </w:r>
          </w:p>
        </w:tc>
        <w:tc>
          <w:tcPr>
            <w:tcW w:w="10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9mm Pistol</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Ammo</w:t>
            </w:r>
          </w:p>
        </w:tc>
        <w:tc>
          <w:tcPr>
            <w:tcW w:w="99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.38 cal</w:t>
            </w:r>
          </w:p>
        </w:tc>
        <w:tc>
          <w:tcPr>
            <w:tcW w:w="120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Ammo</w:t>
            </w:r>
          </w:p>
        </w:tc>
        <w:tc>
          <w:tcPr>
            <w:tcW w:w="1059"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12GA</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Ammo</w:t>
            </w:r>
          </w:p>
        </w:tc>
      </w:tr>
      <w:tr w:rsidR="004A4047" w:rsidRPr="004A4047" w:rsidTr="00237DFE">
        <w:trPr>
          <w:trHeight w:val="216"/>
        </w:trPr>
        <w:tc>
          <w:tcPr>
            <w:tcW w:w="2013"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Head Office</w:t>
            </w:r>
          </w:p>
        </w:tc>
        <w:tc>
          <w:tcPr>
            <w:tcW w:w="10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18</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144</w:t>
            </w:r>
          </w:p>
        </w:tc>
        <w:tc>
          <w:tcPr>
            <w:tcW w:w="99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w:t>
            </w:r>
          </w:p>
        </w:tc>
        <w:tc>
          <w:tcPr>
            <w:tcW w:w="120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24</w:t>
            </w:r>
          </w:p>
        </w:tc>
        <w:tc>
          <w:tcPr>
            <w:tcW w:w="1059"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10</w:t>
            </w:r>
          </w:p>
        </w:tc>
      </w:tr>
      <w:tr w:rsidR="004A4047" w:rsidRPr="004A4047" w:rsidTr="00237DFE">
        <w:trPr>
          <w:trHeight w:val="216"/>
        </w:trPr>
        <w:tc>
          <w:tcPr>
            <w:tcW w:w="2013"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 xml:space="preserve">NCR South </w:t>
            </w:r>
          </w:p>
        </w:tc>
        <w:tc>
          <w:tcPr>
            <w:tcW w:w="10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22</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650</w:t>
            </w:r>
          </w:p>
        </w:tc>
        <w:tc>
          <w:tcPr>
            <w:tcW w:w="99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20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059"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120</w:t>
            </w:r>
          </w:p>
        </w:tc>
      </w:tr>
      <w:tr w:rsidR="004A4047" w:rsidRPr="004A4047" w:rsidTr="00237DFE">
        <w:trPr>
          <w:trHeight w:val="216"/>
        </w:trPr>
        <w:tc>
          <w:tcPr>
            <w:tcW w:w="2013"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 xml:space="preserve">NCR North </w:t>
            </w:r>
          </w:p>
        </w:tc>
        <w:tc>
          <w:tcPr>
            <w:tcW w:w="10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23</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251</w:t>
            </w:r>
          </w:p>
        </w:tc>
        <w:tc>
          <w:tcPr>
            <w:tcW w:w="99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120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24</w:t>
            </w:r>
          </w:p>
        </w:tc>
        <w:tc>
          <w:tcPr>
            <w:tcW w:w="1059"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5</w:t>
            </w:r>
          </w:p>
        </w:tc>
        <w:tc>
          <w:tcPr>
            <w:tcW w:w="947" w:type="dxa"/>
          </w:tcPr>
          <w:p w:rsidR="004A4047" w:rsidRPr="004A4047" w:rsidRDefault="004A4047" w:rsidP="004A4047">
            <w:pPr>
              <w:tabs>
                <w:tab w:val="left" w:pos="360"/>
                <w:tab w:val="left" w:pos="791"/>
                <w:tab w:val="left" w:pos="840"/>
                <w:tab w:val="left" w:pos="1800"/>
              </w:tabs>
              <w:jc w:val="center"/>
              <w:rPr>
                <w:rFonts w:ascii="Arial" w:hAnsi="Arial" w:cs="Arial"/>
              </w:rPr>
            </w:pPr>
            <w:r w:rsidRPr="004A4047">
              <w:rPr>
                <w:rFonts w:ascii="Arial" w:hAnsi="Arial" w:cs="Arial"/>
              </w:rPr>
              <w:t>50</w:t>
            </w:r>
          </w:p>
        </w:tc>
      </w:tr>
      <w:tr w:rsidR="004A4047" w:rsidRPr="004A4047" w:rsidTr="00237DFE">
        <w:trPr>
          <w:trHeight w:val="216"/>
        </w:trPr>
        <w:tc>
          <w:tcPr>
            <w:tcW w:w="2013"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Bataan/Aurora</w:t>
            </w:r>
          </w:p>
        </w:tc>
        <w:tc>
          <w:tcPr>
            <w:tcW w:w="10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360</w:t>
            </w:r>
          </w:p>
        </w:tc>
        <w:tc>
          <w:tcPr>
            <w:tcW w:w="99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20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059"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8</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150</w:t>
            </w:r>
          </w:p>
        </w:tc>
      </w:tr>
      <w:tr w:rsidR="004A4047" w:rsidRPr="004A4047" w:rsidTr="00237DFE">
        <w:trPr>
          <w:trHeight w:val="446"/>
        </w:trPr>
        <w:tc>
          <w:tcPr>
            <w:tcW w:w="2013"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Northern Luzon</w:t>
            </w:r>
          </w:p>
        </w:tc>
        <w:tc>
          <w:tcPr>
            <w:tcW w:w="10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5</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70</w:t>
            </w:r>
          </w:p>
        </w:tc>
        <w:tc>
          <w:tcPr>
            <w:tcW w:w="99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120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w:t>
            </w:r>
          </w:p>
        </w:tc>
        <w:tc>
          <w:tcPr>
            <w:tcW w:w="1059"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3</w:t>
            </w:r>
          </w:p>
        </w:tc>
        <w:tc>
          <w:tcPr>
            <w:tcW w:w="94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24</w:t>
            </w:r>
          </w:p>
        </w:tc>
      </w:tr>
    </w:tbl>
    <w:p w:rsidR="004A4047" w:rsidRPr="004A4047" w:rsidRDefault="004A4047" w:rsidP="004A4047">
      <w:pPr>
        <w:numPr>
          <w:ilvl w:val="0"/>
          <w:numId w:val="49"/>
        </w:numPr>
        <w:tabs>
          <w:tab w:val="left" w:pos="360"/>
          <w:tab w:val="left" w:pos="1800"/>
        </w:tabs>
        <w:overflowPunct/>
        <w:autoSpaceDE/>
        <w:autoSpaceDN/>
        <w:adjustRightInd/>
        <w:spacing w:line="240" w:lineRule="auto"/>
        <w:jc w:val="left"/>
        <w:textAlignment w:val="auto"/>
        <w:rPr>
          <w:rFonts w:ascii="Arial" w:hAnsi="Arial" w:cs="Arial"/>
        </w:rPr>
      </w:pPr>
      <w:r w:rsidRPr="004A4047">
        <w:rPr>
          <w:rFonts w:ascii="Arial" w:hAnsi="Arial" w:cs="Arial"/>
        </w:rPr>
        <w:t>Transportation Equipment (In good running condition and not older than 2012 model)</w:t>
      </w:r>
    </w:p>
    <w:p w:rsidR="004A4047" w:rsidRPr="004A4047" w:rsidRDefault="004A4047" w:rsidP="004A4047">
      <w:pPr>
        <w:tabs>
          <w:tab w:val="left" w:pos="360"/>
          <w:tab w:val="left" w:pos="1800"/>
        </w:tabs>
        <w:ind w:left="360"/>
        <w:rPr>
          <w:rFonts w:ascii="Arial" w:hAnsi="Arial" w:cs="Arial"/>
        </w:rPr>
      </w:pPr>
    </w:p>
    <w:tbl>
      <w:tblPr>
        <w:tblW w:w="7933"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583"/>
        <w:gridCol w:w="2040"/>
        <w:gridCol w:w="1360"/>
      </w:tblGrid>
      <w:tr w:rsidR="004A4047" w:rsidRPr="004A4047" w:rsidTr="00237DFE">
        <w:trPr>
          <w:trHeight w:val="736"/>
        </w:trPr>
        <w:tc>
          <w:tcPr>
            <w:tcW w:w="195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PMO</w:t>
            </w:r>
          </w:p>
        </w:tc>
        <w:tc>
          <w:tcPr>
            <w:tcW w:w="258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 Wheel Vehicle</w:t>
            </w:r>
          </w:p>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sz w:val="18"/>
                <w:szCs w:val="18"/>
              </w:rPr>
              <w:t>(4 Door Sedan or Passenger Van no Less than 2.0L)</w:t>
            </w:r>
          </w:p>
        </w:tc>
        <w:tc>
          <w:tcPr>
            <w:tcW w:w="204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Motorcycle</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(No less than 150cc)</w:t>
            </w:r>
          </w:p>
        </w:tc>
        <w:tc>
          <w:tcPr>
            <w:tcW w:w="13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Bicycle</w:t>
            </w:r>
          </w:p>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(Mt. Bike)</w:t>
            </w:r>
          </w:p>
        </w:tc>
      </w:tr>
      <w:tr w:rsidR="004A4047" w:rsidRPr="004A4047" w:rsidTr="00237DFE">
        <w:trPr>
          <w:trHeight w:val="265"/>
        </w:trPr>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Head Office</w:t>
            </w:r>
          </w:p>
        </w:tc>
        <w:tc>
          <w:tcPr>
            <w:tcW w:w="258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4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13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r>
      <w:tr w:rsidR="004A4047" w:rsidRPr="004A4047" w:rsidTr="00237DFE">
        <w:trPr>
          <w:trHeight w:val="265"/>
        </w:trPr>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 xml:space="preserve">NCR South </w:t>
            </w:r>
          </w:p>
        </w:tc>
        <w:tc>
          <w:tcPr>
            <w:tcW w:w="258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4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w:t>
            </w:r>
          </w:p>
        </w:tc>
        <w:tc>
          <w:tcPr>
            <w:tcW w:w="13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r>
      <w:tr w:rsidR="004A4047" w:rsidRPr="004A4047" w:rsidTr="00237DFE">
        <w:trPr>
          <w:trHeight w:val="265"/>
        </w:trPr>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 xml:space="preserve">NCR North </w:t>
            </w:r>
          </w:p>
        </w:tc>
        <w:tc>
          <w:tcPr>
            <w:tcW w:w="258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4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13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w:t>
            </w:r>
          </w:p>
        </w:tc>
      </w:tr>
      <w:tr w:rsidR="004A4047" w:rsidRPr="004A4047" w:rsidTr="00237DFE">
        <w:trPr>
          <w:trHeight w:val="279"/>
        </w:trPr>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Bataan/Aurora</w:t>
            </w:r>
          </w:p>
        </w:tc>
        <w:tc>
          <w:tcPr>
            <w:tcW w:w="258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4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13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r>
      <w:tr w:rsidR="004A4047" w:rsidRPr="004A4047" w:rsidTr="00237DFE">
        <w:trPr>
          <w:trHeight w:val="395"/>
        </w:trPr>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Northern Luzon</w:t>
            </w:r>
          </w:p>
        </w:tc>
        <w:tc>
          <w:tcPr>
            <w:tcW w:w="2583"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4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136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r>
    </w:tbl>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numPr>
          <w:ilvl w:val="0"/>
          <w:numId w:val="49"/>
        </w:numPr>
        <w:tabs>
          <w:tab w:val="left" w:pos="360"/>
          <w:tab w:val="left" w:pos="1800"/>
        </w:tabs>
        <w:overflowPunct/>
        <w:autoSpaceDE/>
        <w:autoSpaceDN/>
        <w:adjustRightInd/>
        <w:spacing w:line="240" w:lineRule="auto"/>
        <w:contextualSpacing/>
        <w:jc w:val="left"/>
        <w:textAlignment w:val="auto"/>
        <w:rPr>
          <w:rFonts w:ascii="Arial" w:hAnsi="Arial" w:cs="Arial"/>
          <w:sz w:val="20"/>
        </w:rPr>
      </w:pPr>
      <w:r w:rsidRPr="004A4047">
        <w:rPr>
          <w:rFonts w:ascii="Arial" w:hAnsi="Arial" w:cs="Arial"/>
          <w:sz w:val="20"/>
        </w:rPr>
        <w:t>Other Security Equipment Requirements</w:t>
      </w:r>
    </w:p>
    <w:tbl>
      <w:tblPr>
        <w:tblpPr w:leftFromText="180" w:rightFromText="180" w:vertAnchor="text" w:horzAnchor="margin" w:tblpXSpec="center" w:tblpY="87"/>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70"/>
        <w:gridCol w:w="1080"/>
        <w:gridCol w:w="840"/>
        <w:gridCol w:w="1080"/>
        <w:gridCol w:w="720"/>
        <w:gridCol w:w="1140"/>
      </w:tblGrid>
      <w:tr w:rsidR="004A4047" w:rsidRPr="004A4047" w:rsidTr="00237DFE">
        <w:tc>
          <w:tcPr>
            <w:tcW w:w="145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Emergency</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Light</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Metal</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Detector</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Mega</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phone</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Binocular</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VHF</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Radio</w:t>
            </w:r>
          </w:p>
        </w:tc>
        <w:tc>
          <w:tcPr>
            <w:tcW w:w="11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Radio</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Base</w:t>
            </w:r>
          </w:p>
        </w:tc>
      </w:tr>
      <w:tr w:rsidR="004A4047" w:rsidRPr="004A4047" w:rsidTr="00237DFE">
        <w:tc>
          <w:tcPr>
            <w:tcW w:w="145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Head Office</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11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r w:rsidR="004A4047" w:rsidRPr="004A4047" w:rsidTr="00237DFE">
        <w:tc>
          <w:tcPr>
            <w:tcW w:w="145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NCR South</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25</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10</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c>
          <w:tcPr>
            <w:tcW w:w="11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r>
      <w:tr w:rsidR="004A4047" w:rsidRPr="004A4047" w:rsidTr="00237DFE">
        <w:tc>
          <w:tcPr>
            <w:tcW w:w="145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 xml:space="preserve">NCR North </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20</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10</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c>
          <w:tcPr>
            <w:tcW w:w="11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r w:rsidR="004A4047" w:rsidRPr="004A4047" w:rsidTr="00237DFE">
        <w:tc>
          <w:tcPr>
            <w:tcW w:w="145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Bataan/Aurora</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12</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10</w:t>
            </w:r>
          </w:p>
        </w:tc>
        <w:tc>
          <w:tcPr>
            <w:tcW w:w="11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r>
      <w:tr w:rsidR="004A4047" w:rsidRPr="004A4047" w:rsidTr="00237DFE">
        <w:trPr>
          <w:trHeight w:val="392"/>
        </w:trPr>
        <w:tc>
          <w:tcPr>
            <w:tcW w:w="145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Northern Luzon</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12</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8</w:t>
            </w:r>
          </w:p>
        </w:tc>
        <w:tc>
          <w:tcPr>
            <w:tcW w:w="11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bl>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tbl>
      <w:tblPr>
        <w:tblpPr w:leftFromText="180" w:rightFromText="180" w:vertAnchor="text" w:horzAnchor="margin" w:tblpXSpec="center" w:tblpY="130"/>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30"/>
        <w:gridCol w:w="1050"/>
        <w:gridCol w:w="960"/>
        <w:gridCol w:w="1710"/>
      </w:tblGrid>
      <w:tr w:rsidR="004A4047" w:rsidRPr="004A4047" w:rsidTr="00237DFE">
        <w:tc>
          <w:tcPr>
            <w:tcW w:w="28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w:t>
            </w:r>
          </w:p>
        </w:tc>
        <w:tc>
          <w:tcPr>
            <w:tcW w:w="93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Ostrich</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Mirror</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Camera</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Traffic</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Vest</w:t>
            </w:r>
          </w:p>
        </w:tc>
        <w:tc>
          <w:tcPr>
            <w:tcW w:w="17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Halogen</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Searchlight</w:t>
            </w:r>
          </w:p>
        </w:tc>
      </w:tr>
      <w:tr w:rsidR="004A4047" w:rsidRPr="004A4047" w:rsidTr="00237DFE">
        <w:tc>
          <w:tcPr>
            <w:tcW w:w="288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Head Office</w:t>
            </w:r>
          </w:p>
        </w:tc>
        <w:tc>
          <w:tcPr>
            <w:tcW w:w="93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0</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0</w:t>
            </w:r>
          </w:p>
        </w:tc>
        <w:tc>
          <w:tcPr>
            <w:tcW w:w="17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0</w:t>
            </w:r>
          </w:p>
        </w:tc>
      </w:tr>
      <w:tr w:rsidR="004A4047" w:rsidRPr="004A4047" w:rsidTr="00237DFE">
        <w:tc>
          <w:tcPr>
            <w:tcW w:w="288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 xml:space="preserve">NCR South </w:t>
            </w:r>
          </w:p>
        </w:tc>
        <w:tc>
          <w:tcPr>
            <w:tcW w:w="93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17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r w:rsidR="004A4047" w:rsidRPr="004A4047" w:rsidTr="00237DFE">
        <w:tc>
          <w:tcPr>
            <w:tcW w:w="288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 xml:space="preserve">NCR North </w:t>
            </w:r>
          </w:p>
        </w:tc>
        <w:tc>
          <w:tcPr>
            <w:tcW w:w="93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17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r>
      <w:tr w:rsidR="004A4047" w:rsidRPr="004A4047" w:rsidTr="00237DFE">
        <w:tc>
          <w:tcPr>
            <w:tcW w:w="288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Bataan/Aurora</w:t>
            </w:r>
          </w:p>
        </w:tc>
        <w:tc>
          <w:tcPr>
            <w:tcW w:w="93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17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r>
      <w:tr w:rsidR="004A4047" w:rsidRPr="004A4047" w:rsidTr="00237DFE">
        <w:trPr>
          <w:trHeight w:val="392"/>
        </w:trPr>
        <w:tc>
          <w:tcPr>
            <w:tcW w:w="288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Northern Luzon</w:t>
            </w:r>
          </w:p>
        </w:tc>
        <w:tc>
          <w:tcPr>
            <w:tcW w:w="93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w:t>
            </w:r>
          </w:p>
        </w:tc>
        <w:tc>
          <w:tcPr>
            <w:tcW w:w="17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r>
    </w:tbl>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ab/>
      </w: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ab/>
      </w: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d.</w:t>
      </w:r>
      <w:r w:rsidRPr="004A4047">
        <w:rPr>
          <w:rFonts w:ascii="Arial" w:hAnsi="Arial" w:cs="Arial"/>
        </w:rPr>
        <w:tab/>
        <w:t>Security Guard Paraphernalia</w:t>
      </w:r>
    </w:p>
    <w:tbl>
      <w:tblPr>
        <w:tblpPr w:leftFromText="180" w:rightFromText="180" w:vertAnchor="text" w:horzAnchor="margin" w:tblpXSpec="center" w:tblpY="98"/>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00"/>
        <w:gridCol w:w="810"/>
        <w:gridCol w:w="810"/>
        <w:gridCol w:w="900"/>
        <w:gridCol w:w="1278"/>
      </w:tblGrid>
      <w:tr w:rsidR="004A4047" w:rsidRPr="004A4047" w:rsidTr="00237DFE">
        <w:tc>
          <w:tcPr>
            <w:tcW w:w="21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Paraphernalia</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 xml:space="preserve">Head </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Office</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 NCR</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South</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 NCR</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North</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Bataan/</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Aurora</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Northern Luzon</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Head gear</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Whistle with lanyard</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Retractable Baton</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Rechargeable LED Flash light</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Tear gas canister</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First aid kit</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Raincoat</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Rain boots</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Service Shoes (Black)</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Brassard (reflectorized</w:t>
            </w:r>
          </w:p>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With PPA &amp; Agency</w:t>
            </w:r>
          </w:p>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marking)</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bl>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r w:rsidRPr="004A4047">
        <w:rPr>
          <w:rFonts w:ascii="Arial" w:hAnsi="Arial" w:cs="Arial"/>
          <w:b/>
          <w:sz w:val="28"/>
          <w:szCs w:val="28"/>
        </w:rPr>
        <w:t>CONFORME:</w:t>
      </w:r>
    </w:p>
    <w:p w:rsidR="004A4047" w:rsidRPr="004A4047" w:rsidRDefault="004A4047" w:rsidP="004A4047">
      <w:pPr>
        <w:rPr>
          <w:rFonts w:ascii="Arial" w:hAnsi="Arial" w:cs="Arial"/>
          <w:sz w:val="28"/>
          <w:szCs w:val="28"/>
        </w:rPr>
      </w:pPr>
    </w:p>
    <w:p w:rsidR="004A4047" w:rsidRPr="004A4047" w:rsidRDefault="004A4047" w:rsidP="004A4047">
      <w:pPr>
        <w:rPr>
          <w:rFonts w:ascii="Arial" w:hAnsi="Arial" w:cs="Arial"/>
          <w:sz w:val="28"/>
          <w:szCs w:val="28"/>
        </w:rPr>
      </w:pPr>
      <w:r w:rsidRPr="004A4047">
        <w:rPr>
          <w:rFonts w:ascii="Arial" w:hAnsi="Arial" w:cs="Arial"/>
          <w:sz w:val="28"/>
          <w:szCs w:val="28"/>
        </w:rPr>
        <w:t>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Name of Company/Prospective Bidder</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By: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_________________________________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Printed Name and Signature of Authorized Representative</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________________</w:t>
      </w:r>
    </w:p>
    <w:p w:rsidR="004A4047" w:rsidRPr="004A4047" w:rsidRDefault="004A4047" w:rsidP="004A4047">
      <w:pPr>
        <w:rPr>
          <w:rFonts w:ascii="Arial" w:hAnsi="Arial" w:cs="Arial"/>
          <w:sz w:val="22"/>
          <w:szCs w:val="22"/>
        </w:rPr>
      </w:pPr>
      <w:r w:rsidRPr="004A4047">
        <w:rPr>
          <w:rFonts w:ascii="Arial" w:hAnsi="Arial" w:cs="Arial"/>
          <w:sz w:val="22"/>
          <w:szCs w:val="22"/>
        </w:rPr>
        <w:t xml:space="preserve">           Date</w:t>
      </w:r>
    </w:p>
    <w:p w:rsidR="004A4047" w:rsidRPr="004A4047" w:rsidRDefault="004A4047" w:rsidP="004A4047">
      <w:pPr>
        <w:rPr>
          <w:rFonts w:ascii="Arial" w:hAnsi="Arial" w:cs="Arial"/>
          <w:sz w:val="22"/>
          <w:szCs w:val="2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b/>
          <w:sz w:val="32"/>
          <w:szCs w:val="32"/>
        </w:rPr>
      </w:pPr>
    </w:p>
    <w:p w:rsidR="004A4047" w:rsidRPr="004A4047" w:rsidRDefault="004A4047" w:rsidP="004A4047">
      <w:pPr>
        <w:jc w:val="center"/>
        <w:rPr>
          <w:rFonts w:ascii="Arial" w:hAnsi="Arial" w:cs="Arial"/>
          <w:sz w:val="32"/>
          <w:szCs w:val="32"/>
        </w:rPr>
      </w:pPr>
      <w:r w:rsidRPr="004A4047">
        <w:rPr>
          <w:rFonts w:ascii="Arial" w:hAnsi="Arial" w:cs="Arial"/>
          <w:b/>
          <w:sz w:val="32"/>
          <w:szCs w:val="32"/>
        </w:rPr>
        <w:lastRenderedPageBreak/>
        <w:t>TECHNICAL SPECIFICATIONS</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tabs>
          <w:tab w:val="left" w:pos="360"/>
        </w:tabs>
        <w:rPr>
          <w:rFonts w:ascii="Arial" w:hAnsi="Arial" w:cs="Arial"/>
        </w:rPr>
      </w:pPr>
      <w:r w:rsidRPr="004A4047">
        <w:rPr>
          <w:rFonts w:ascii="Arial" w:hAnsi="Arial" w:cs="Arial"/>
        </w:rPr>
        <w:t>I.</w:t>
      </w:r>
      <w:r w:rsidRPr="004A4047">
        <w:rPr>
          <w:rFonts w:ascii="Arial" w:hAnsi="Arial" w:cs="Arial"/>
        </w:rPr>
        <w:tab/>
        <w:t>Qualifications of Security Guards</w:t>
      </w:r>
    </w:p>
    <w:p w:rsidR="004A4047" w:rsidRPr="004A4047" w:rsidRDefault="004A4047" w:rsidP="004A4047">
      <w:pPr>
        <w:tabs>
          <w:tab w:val="left" w:pos="360"/>
        </w:tabs>
        <w:rPr>
          <w:rFonts w:ascii="Arial" w:hAnsi="Arial" w:cs="Arial"/>
        </w:rPr>
      </w:pPr>
    </w:p>
    <w:p w:rsidR="004A4047" w:rsidRPr="004A4047" w:rsidRDefault="004A4047" w:rsidP="004A4047">
      <w:pPr>
        <w:numPr>
          <w:ilvl w:val="0"/>
          <w:numId w:val="2"/>
        </w:numPr>
        <w:tabs>
          <w:tab w:val="left" w:pos="360"/>
        </w:tabs>
        <w:overflowPunct/>
        <w:autoSpaceDE/>
        <w:autoSpaceDN/>
        <w:adjustRightInd/>
        <w:spacing w:line="240" w:lineRule="auto"/>
        <w:jc w:val="left"/>
        <w:textAlignment w:val="auto"/>
        <w:rPr>
          <w:rFonts w:ascii="Arial" w:hAnsi="Arial" w:cs="Arial"/>
        </w:rPr>
      </w:pPr>
      <w:r w:rsidRPr="004A4047">
        <w:rPr>
          <w:rFonts w:ascii="Arial" w:hAnsi="Arial" w:cs="Arial"/>
        </w:rPr>
        <w:t>At least High School graduate</w:t>
      </w:r>
    </w:p>
    <w:p w:rsidR="004A4047" w:rsidRPr="004A4047" w:rsidRDefault="004A4047" w:rsidP="004A4047">
      <w:pPr>
        <w:numPr>
          <w:ilvl w:val="0"/>
          <w:numId w:val="2"/>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4A4047">
        <w:rPr>
          <w:rFonts w:ascii="Arial" w:hAnsi="Arial" w:cs="Arial"/>
        </w:rPr>
        <w:t>Height:</w:t>
      </w:r>
      <w:r w:rsidRPr="004A4047">
        <w:rPr>
          <w:rFonts w:ascii="Arial" w:hAnsi="Arial" w:cs="Arial"/>
        </w:rPr>
        <w:tab/>
        <w:t>At least 5’4” for male</w:t>
      </w:r>
    </w:p>
    <w:p w:rsidR="004A4047" w:rsidRPr="004A4047" w:rsidRDefault="004A4047" w:rsidP="004A4047">
      <w:pPr>
        <w:tabs>
          <w:tab w:val="left" w:pos="360"/>
          <w:tab w:val="left" w:pos="840"/>
          <w:tab w:val="left" w:pos="1800"/>
        </w:tabs>
        <w:ind w:left="360"/>
        <w:rPr>
          <w:rFonts w:ascii="Arial" w:hAnsi="Arial" w:cs="Arial"/>
        </w:rPr>
      </w:pPr>
      <w:r w:rsidRPr="004A4047">
        <w:rPr>
          <w:rFonts w:ascii="Arial" w:hAnsi="Arial" w:cs="Arial"/>
        </w:rPr>
        <w:tab/>
      </w:r>
      <w:r w:rsidRPr="004A4047">
        <w:rPr>
          <w:rFonts w:ascii="Arial" w:hAnsi="Arial" w:cs="Arial"/>
        </w:rPr>
        <w:tab/>
        <w:t xml:space="preserve">             5’2” for female</w:t>
      </w:r>
    </w:p>
    <w:p w:rsidR="004A4047" w:rsidRPr="004A4047" w:rsidRDefault="004A4047" w:rsidP="004A4047">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4A4047">
        <w:rPr>
          <w:rFonts w:ascii="Arial" w:hAnsi="Arial" w:cs="Arial"/>
        </w:rPr>
        <w:t>Duly licensed security guard</w:t>
      </w:r>
    </w:p>
    <w:p w:rsidR="004A4047" w:rsidRPr="004A4047" w:rsidRDefault="004A4047" w:rsidP="004A4047">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4A4047">
        <w:rPr>
          <w:rFonts w:ascii="Arial" w:hAnsi="Arial" w:cs="Arial"/>
        </w:rPr>
        <w:t>At least 21 years of age but preferably not more than 50 years old</w:t>
      </w:r>
    </w:p>
    <w:p w:rsidR="004A4047" w:rsidRPr="004A4047" w:rsidRDefault="004A4047" w:rsidP="004A4047">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4A4047">
        <w:rPr>
          <w:rFonts w:ascii="Arial" w:hAnsi="Arial" w:cs="Arial"/>
        </w:rPr>
        <w:t>with Neuro Psychiatric Clearance</w:t>
      </w:r>
    </w:p>
    <w:p w:rsidR="004A4047" w:rsidRPr="004A4047" w:rsidRDefault="004A4047" w:rsidP="004A4047">
      <w:pPr>
        <w:numPr>
          <w:ilvl w:val="0"/>
          <w:numId w:val="3"/>
        </w:numPr>
        <w:tabs>
          <w:tab w:val="left" w:pos="360"/>
          <w:tab w:val="left" w:pos="840"/>
          <w:tab w:val="left" w:pos="1800"/>
        </w:tabs>
        <w:overflowPunct/>
        <w:autoSpaceDE/>
        <w:autoSpaceDN/>
        <w:adjustRightInd/>
        <w:spacing w:line="240" w:lineRule="auto"/>
        <w:jc w:val="left"/>
        <w:textAlignment w:val="auto"/>
        <w:rPr>
          <w:rFonts w:ascii="Arial" w:hAnsi="Arial" w:cs="Arial"/>
        </w:rPr>
      </w:pPr>
      <w:r w:rsidRPr="004A4047">
        <w:rPr>
          <w:rFonts w:ascii="Arial" w:hAnsi="Arial" w:cs="Arial"/>
        </w:rPr>
        <w:t>with Drug Test Clearance</w:t>
      </w:r>
    </w:p>
    <w:p w:rsidR="004A4047" w:rsidRPr="004A4047" w:rsidRDefault="004A4047" w:rsidP="004A4047">
      <w:pPr>
        <w:numPr>
          <w:ilvl w:val="0"/>
          <w:numId w:val="3"/>
        </w:numPr>
        <w:tabs>
          <w:tab w:val="left" w:pos="360"/>
          <w:tab w:val="left" w:pos="840"/>
          <w:tab w:val="left" w:pos="1800"/>
        </w:tabs>
        <w:overflowPunct/>
        <w:autoSpaceDE/>
        <w:autoSpaceDN/>
        <w:adjustRightInd/>
        <w:spacing w:line="240" w:lineRule="auto"/>
        <w:textAlignment w:val="auto"/>
        <w:rPr>
          <w:rFonts w:ascii="Arial" w:hAnsi="Arial" w:cs="Arial"/>
        </w:rPr>
      </w:pPr>
      <w:r w:rsidRPr="004A4047">
        <w:rPr>
          <w:rFonts w:ascii="Arial" w:hAnsi="Arial" w:cs="Arial"/>
        </w:rPr>
        <w:t xml:space="preserve">Must not be a dishonorably discharged member of the PNP or any branches of the Armed Forces of the Philippines, and such other similar agencies. </w:t>
      </w:r>
    </w:p>
    <w:p w:rsidR="004A4047" w:rsidRPr="004A4047" w:rsidRDefault="004A4047" w:rsidP="004A4047">
      <w:pPr>
        <w:tabs>
          <w:tab w:val="left" w:pos="360"/>
          <w:tab w:val="left" w:pos="1800"/>
        </w:tabs>
        <w:ind w:left="360"/>
        <w:rPr>
          <w:rFonts w:ascii="Arial" w:hAnsi="Arial" w:cs="Arial"/>
        </w:rPr>
      </w:pPr>
    </w:p>
    <w:p w:rsidR="004A4047" w:rsidRPr="004A4047" w:rsidRDefault="004A4047" w:rsidP="004A4047">
      <w:pPr>
        <w:tabs>
          <w:tab w:val="left" w:pos="360"/>
          <w:tab w:val="left" w:pos="1800"/>
        </w:tabs>
        <w:ind w:left="360"/>
        <w:rPr>
          <w:rFonts w:ascii="Arial" w:hAnsi="Arial" w:cs="Arial"/>
        </w:rPr>
      </w:pP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II.</w:t>
      </w:r>
      <w:r w:rsidRPr="004A4047">
        <w:rPr>
          <w:rFonts w:ascii="Arial" w:hAnsi="Arial" w:cs="Arial"/>
        </w:rPr>
        <w:tab/>
        <w:t>Firearms, Communications and Transportation Minimum Requirements</w:t>
      </w:r>
    </w:p>
    <w:p w:rsidR="004A4047" w:rsidRPr="004A4047" w:rsidRDefault="004A4047" w:rsidP="004A4047">
      <w:pPr>
        <w:tabs>
          <w:tab w:val="left" w:pos="360"/>
          <w:tab w:val="left" w:pos="840"/>
          <w:tab w:val="left" w:pos="1800"/>
        </w:tabs>
        <w:spacing w:line="240" w:lineRule="exact"/>
        <w:rPr>
          <w:rFonts w:ascii="Arial" w:hAnsi="Arial" w:cs="Arial"/>
        </w:rPr>
      </w:pPr>
    </w:p>
    <w:p w:rsidR="004A4047" w:rsidRPr="004A4047" w:rsidRDefault="004A4047" w:rsidP="004A4047">
      <w:pPr>
        <w:numPr>
          <w:ilvl w:val="0"/>
          <w:numId w:val="34"/>
        </w:numPr>
        <w:tabs>
          <w:tab w:val="left" w:pos="360"/>
          <w:tab w:val="left" w:pos="1800"/>
        </w:tabs>
        <w:spacing w:line="240" w:lineRule="exact"/>
        <w:rPr>
          <w:rFonts w:ascii="Arial" w:hAnsi="Arial" w:cs="Arial"/>
        </w:rPr>
      </w:pPr>
      <w:r w:rsidRPr="004A4047">
        <w:rPr>
          <w:rFonts w:ascii="Arial" w:hAnsi="Arial" w:cs="Arial"/>
        </w:rPr>
        <w:t>Firearm/ammunition Requirement</w:t>
      </w: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ab/>
      </w:r>
      <w:r w:rsidRPr="004A4047">
        <w:rPr>
          <w:rFonts w:ascii="Arial" w:hAnsi="Arial" w:cs="Arial"/>
        </w:rPr>
        <w:tab/>
      </w:r>
    </w:p>
    <w:tbl>
      <w:tblPr>
        <w:tblW w:w="789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061"/>
        <w:gridCol w:w="910"/>
        <w:gridCol w:w="954"/>
        <w:gridCol w:w="1156"/>
        <w:gridCol w:w="1017"/>
        <w:gridCol w:w="910"/>
      </w:tblGrid>
      <w:tr w:rsidR="004A4047" w:rsidRPr="004A4047" w:rsidTr="00237DFE">
        <w:tc>
          <w:tcPr>
            <w:tcW w:w="189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PMO</w:t>
            </w:r>
          </w:p>
        </w:tc>
        <w:tc>
          <w:tcPr>
            <w:tcW w:w="106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9mm Pistol</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Ammo</w:t>
            </w:r>
          </w:p>
        </w:tc>
        <w:tc>
          <w:tcPr>
            <w:tcW w:w="95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.38 cal</w:t>
            </w:r>
          </w:p>
        </w:tc>
        <w:tc>
          <w:tcPr>
            <w:tcW w:w="1156"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Ammo</w:t>
            </w:r>
          </w:p>
        </w:tc>
        <w:tc>
          <w:tcPr>
            <w:tcW w:w="101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12GA</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Ammo</w:t>
            </w:r>
          </w:p>
        </w:tc>
      </w:tr>
      <w:tr w:rsidR="004A4047" w:rsidRPr="004A4047" w:rsidTr="00237DFE">
        <w:tc>
          <w:tcPr>
            <w:tcW w:w="189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Head Office</w:t>
            </w:r>
          </w:p>
        </w:tc>
        <w:tc>
          <w:tcPr>
            <w:tcW w:w="106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18</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144</w:t>
            </w:r>
          </w:p>
        </w:tc>
        <w:tc>
          <w:tcPr>
            <w:tcW w:w="95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w:t>
            </w:r>
          </w:p>
        </w:tc>
        <w:tc>
          <w:tcPr>
            <w:tcW w:w="1156"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24</w:t>
            </w:r>
          </w:p>
        </w:tc>
        <w:tc>
          <w:tcPr>
            <w:tcW w:w="101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10</w:t>
            </w:r>
          </w:p>
        </w:tc>
      </w:tr>
      <w:tr w:rsidR="004A4047" w:rsidRPr="004A4047" w:rsidTr="00237DFE">
        <w:tc>
          <w:tcPr>
            <w:tcW w:w="189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NCR South</w:t>
            </w:r>
          </w:p>
        </w:tc>
        <w:tc>
          <w:tcPr>
            <w:tcW w:w="106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22</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650</w:t>
            </w:r>
          </w:p>
        </w:tc>
        <w:tc>
          <w:tcPr>
            <w:tcW w:w="95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156"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01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120</w:t>
            </w:r>
          </w:p>
        </w:tc>
      </w:tr>
      <w:tr w:rsidR="004A4047" w:rsidRPr="004A4047" w:rsidTr="00237DFE">
        <w:tc>
          <w:tcPr>
            <w:tcW w:w="189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NCR North</w:t>
            </w:r>
          </w:p>
        </w:tc>
        <w:tc>
          <w:tcPr>
            <w:tcW w:w="106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23</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251</w:t>
            </w:r>
          </w:p>
        </w:tc>
        <w:tc>
          <w:tcPr>
            <w:tcW w:w="95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1156"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24</w:t>
            </w:r>
          </w:p>
        </w:tc>
        <w:tc>
          <w:tcPr>
            <w:tcW w:w="101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5</w:t>
            </w:r>
          </w:p>
        </w:tc>
        <w:tc>
          <w:tcPr>
            <w:tcW w:w="910" w:type="dxa"/>
          </w:tcPr>
          <w:p w:rsidR="004A4047" w:rsidRPr="004A4047" w:rsidRDefault="004A4047" w:rsidP="004A4047">
            <w:pPr>
              <w:tabs>
                <w:tab w:val="left" w:pos="360"/>
                <w:tab w:val="left" w:pos="791"/>
                <w:tab w:val="left" w:pos="840"/>
                <w:tab w:val="left" w:pos="1800"/>
              </w:tabs>
              <w:jc w:val="center"/>
              <w:rPr>
                <w:rFonts w:ascii="Arial" w:hAnsi="Arial" w:cs="Arial"/>
              </w:rPr>
            </w:pPr>
            <w:r w:rsidRPr="004A4047">
              <w:rPr>
                <w:rFonts w:ascii="Arial" w:hAnsi="Arial" w:cs="Arial"/>
              </w:rPr>
              <w:t>50</w:t>
            </w:r>
          </w:p>
        </w:tc>
      </w:tr>
      <w:tr w:rsidR="004A4047" w:rsidRPr="004A4047" w:rsidTr="00237DFE">
        <w:tc>
          <w:tcPr>
            <w:tcW w:w="189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Bataan/Aurora</w:t>
            </w:r>
          </w:p>
        </w:tc>
        <w:tc>
          <w:tcPr>
            <w:tcW w:w="106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360</w:t>
            </w:r>
          </w:p>
        </w:tc>
        <w:tc>
          <w:tcPr>
            <w:tcW w:w="95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156"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w:t>
            </w:r>
          </w:p>
        </w:tc>
        <w:tc>
          <w:tcPr>
            <w:tcW w:w="101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8</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150</w:t>
            </w:r>
          </w:p>
        </w:tc>
      </w:tr>
      <w:tr w:rsidR="004A4047" w:rsidRPr="004A4047" w:rsidTr="00237DFE">
        <w:tc>
          <w:tcPr>
            <w:tcW w:w="189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Northern Luzon</w:t>
            </w:r>
          </w:p>
        </w:tc>
        <w:tc>
          <w:tcPr>
            <w:tcW w:w="106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5</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70</w:t>
            </w:r>
          </w:p>
        </w:tc>
        <w:tc>
          <w:tcPr>
            <w:tcW w:w="95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1156"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12</w:t>
            </w:r>
          </w:p>
        </w:tc>
        <w:tc>
          <w:tcPr>
            <w:tcW w:w="1017"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3</w:t>
            </w:r>
          </w:p>
        </w:tc>
        <w:tc>
          <w:tcPr>
            <w:tcW w:w="91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24</w:t>
            </w:r>
          </w:p>
        </w:tc>
      </w:tr>
    </w:tbl>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numPr>
          <w:ilvl w:val="0"/>
          <w:numId w:val="34"/>
        </w:numPr>
        <w:tabs>
          <w:tab w:val="left" w:pos="360"/>
          <w:tab w:val="left" w:pos="1800"/>
        </w:tabs>
        <w:rPr>
          <w:rFonts w:ascii="Arial" w:hAnsi="Arial" w:cs="Arial"/>
        </w:rPr>
      </w:pPr>
      <w:r w:rsidRPr="004A4047">
        <w:rPr>
          <w:rFonts w:ascii="Arial" w:hAnsi="Arial" w:cs="Arial"/>
        </w:rPr>
        <w:t>Transportation Equipment (In good running condition and not older than 2012 model)</w:t>
      </w:r>
    </w:p>
    <w:p w:rsidR="004A4047" w:rsidRPr="004A4047" w:rsidRDefault="004A4047" w:rsidP="004A4047">
      <w:pPr>
        <w:tabs>
          <w:tab w:val="left" w:pos="360"/>
          <w:tab w:val="left" w:pos="1800"/>
        </w:tabs>
        <w:ind w:left="360"/>
        <w:rPr>
          <w:rFonts w:ascii="Arial" w:hAnsi="Arial" w:cs="Arial"/>
        </w:rPr>
      </w:pPr>
    </w:p>
    <w:tbl>
      <w:tblPr>
        <w:tblW w:w="762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405"/>
        <w:gridCol w:w="2024"/>
        <w:gridCol w:w="1241"/>
      </w:tblGrid>
      <w:tr w:rsidR="004A4047" w:rsidRPr="004A4047" w:rsidTr="00237DFE">
        <w:tc>
          <w:tcPr>
            <w:tcW w:w="1950"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PMO</w:t>
            </w:r>
          </w:p>
        </w:tc>
        <w:tc>
          <w:tcPr>
            <w:tcW w:w="2405"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 Wheel Vehicle</w:t>
            </w:r>
          </w:p>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sz w:val="18"/>
                <w:szCs w:val="18"/>
              </w:rPr>
              <w:t>(4 Door Sedan or AUV no less than 2.0L)</w:t>
            </w:r>
          </w:p>
        </w:tc>
        <w:tc>
          <w:tcPr>
            <w:tcW w:w="202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Motorcycle</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(No less than 150cc)</w:t>
            </w:r>
          </w:p>
        </w:tc>
        <w:tc>
          <w:tcPr>
            <w:tcW w:w="124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Bicycle</w:t>
            </w:r>
          </w:p>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(Mt. Bike)</w:t>
            </w:r>
          </w:p>
        </w:tc>
      </w:tr>
      <w:tr w:rsidR="004A4047" w:rsidRPr="004A4047" w:rsidTr="00237DFE">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Head Office</w:t>
            </w:r>
          </w:p>
        </w:tc>
        <w:tc>
          <w:tcPr>
            <w:tcW w:w="2405"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2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124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r>
      <w:tr w:rsidR="004A4047" w:rsidRPr="004A4047" w:rsidTr="00237DFE">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NCR South</w:t>
            </w:r>
          </w:p>
        </w:tc>
        <w:tc>
          <w:tcPr>
            <w:tcW w:w="2405"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2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w:t>
            </w:r>
          </w:p>
        </w:tc>
        <w:tc>
          <w:tcPr>
            <w:tcW w:w="124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r>
      <w:tr w:rsidR="004A4047" w:rsidRPr="004A4047" w:rsidTr="00237DFE">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NCR North</w:t>
            </w:r>
          </w:p>
        </w:tc>
        <w:tc>
          <w:tcPr>
            <w:tcW w:w="2405"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2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124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4</w:t>
            </w:r>
          </w:p>
        </w:tc>
      </w:tr>
      <w:tr w:rsidR="004A4047" w:rsidRPr="004A4047" w:rsidTr="00237DFE">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Bataan/Aurora</w:t>
            </w:r>
          </w:p>
        </w:tc>
        <w:tc>
          <w:tcPr>
            <w:tcW w:w="2405"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2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124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r>
      <w:tr w:rsidR="004A4047" w:rsidRPr="004A4047" w:rsidTr="00237DFE">
        <w:tc>
          <w:tcPr>
            <w:tcW w:w="1950" w:type="dxa"/>
          </w:tcPr>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Northern Luzon</w:t>
            </w:r>
          </w:p>
        </w:tc>
        <w:tc>
          <w:tcPr>
            <w:tcW w:w="2405"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1</w:t>
            </w:r>
          </w:p>
        </w:tc>
        <w:tc>
          <w:tcPr>
            <w:tcW w:w="2024"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2</w:t>
            </w:r>
          </w:p>
        </w:tc>
        <w:tc>
          <w:tcPr>
            <w:tcW w:w="1241" w:type="dxa"/>
          </w:tcPr>
          <w:p w:rsidR="004A4047" w:rsidRPr="004A4047" w:rsidRDefault="004A4047" w:rsidP="004A4047">
            <w:pPr>
              <w:tabs>
                <w:tab w:val="left" w:pos="360"/>
                <w:tab w:val="left" w:pos="840"/>
                <w:tab w:val="left" w:pos="1800"/>
              </w:tabs>
              <w:jc w:val="center"/>
              <w:rPr>
                <w:rFonts w:ascii="Arial" w:hAnsi="Arial" w:cs="Arial"/>
              </w:rPr>
            </w:pPr>
            <w:r w:rsidRPr="004A4047">
              <w:rPr>
                <w:rFonts w:ascii="Arial" w:hAnsi="Arial" w:cs="Arial"/>
              </w:rPr>
              <w:t>6</w:t>
            </w:r>
          </w:p>
        </w:tc>
      </w:tr>
    </w:tbl>
    <w:p w:rsidR="004A4047" w:rsidRPr="004A4047" w:rsidRDefault="004A4047" w:rsidP="004A4047">
      <w:pPr>
        <w:tabs>
          <w:tab w:val="left" w:pos="360"/>
          <w:tab w:val="left" w:pos="840"/>
          <w:tab w:val="left" w:pos="1800"/>
        </w:tabs>
        <w:overflowPunct/>
        <w:autoSpaceDE/>
        <w:autoSpaceDN/>
        <w:adjustRightInd/>
        <w:spacing w:line="240" w:lineRule="auto"/>
        <w:ind w:left="720"/>
        <w:contextualSpacing/>
        <w:jc w:val="left"/>
        <w:textAlignment w:val="auto"/>
        <w:rPr>
          <w:rFonts w:ascii="Arial" w:hAnsi="Arial" w:cs="Arial"/>
        </w:rPr>
      </w:pPr>
    </w:p>
    <w:p w:rsidR="004A4047" w:rsidRPr="004A4047" w:rsidRDefault="004A4047" w:rsidP="004A4047">
      <w:pPr>
        <w:tabs>
          <w:tab w:val="left" w:pos="360"/>
          <w:tab w:val="left" w:pos="840"/>
          <w:tab w:val="left" w:pos="1800"/>
        </w:tabs>
        <w:overflowPunct/>
        <w:autoSpaceDE/>
        <w:autoSpaceDN/>
        <w:adjustRightInd/>
        <w:spacing w:line="240" w:lineRule="auto"/>
        <w:ind w:left="720"/>
        <w:contextualSpacing/>
        <w:jc w:val="left"/>
        <w:textAlignment w:val="auto"/>
        <w:rPr>
          <w:rFonts w:ascii="Arial" w:hAnsi="Arial" w:cs="Arial"/>
        </w:rPr>
      </w:pPr>
    </w:p>
    <w:p w:rsidR="004A4047" w:rsidRPr="004A4047" w:rsidRDefault="004A4047" w:rsidP="004A4047">
      <w:pPr>
        <w:numPr>
          <w:ilvl w:val="0"/>
          <w:numId w:val="34"/>
        </w:numPr>
        <w:tabs>
          <w:tab w:val="left" w:pos="360"/>
          <w:tab w:val="left" w:pos="840"/>
          <w:tab w:val="left" w:pos="1800"/>
        </w:tabs>
        <w:overflowPunct/>
        <w:autoSpaceDE/>
        <w:autoSpaceDN/>
        <w:adjustRightInd/>
        <w:spacing w:line="240" w:lineRule="auto"/>
        <w:contextualSpacing/>
        <w:jc w:val="left"/>
        <w:textAlignment w:val="auto"/>
        <w:rPr>
          <w:rFonts w:ascii="Arial" w:hAnsi="Arial" w:cs="Arial"/>
        </w:rPr>
      </w:pPr>
      <w:r w:rsidRPr="004A4047">
        <w:rPr>
          <w:rFonts w:ascii="Arial" w:hAnsi="Arial" w:cs="Arial"/>
        </w:rPr>
        <w:t>Other Security Equipment Requirements</w:t>
      </w:r>
    </w:p>
    <w:p w:rsidR="004A4047" w:rsidRPr="004A4047" w:rsidRDefault="004A4047" w:rsidP="004A4047">
      <w:pPr>
        <w:tabs>
          <w:tab w:val="left" w:pos="360"/>
          <w:tab w:val="left" w:pos="840"/>
          <w:tab w:val="left" w:pos="1800"/>
        </w:tabs>
        <w:rPr>
          <w:rFonts w:ascii="Arial" w:hAnsi="Arial" w:cs="Arial"/>
        </w:rPr>
      </w:pPr>
    </w:p>
    <w:tbl>
      <w:tblPr>
        <w:tblpPr w:leftFromText="180" w:rightFromText="180" w:vertAnchor="text" w:horzAnchor="margin" w:tblpXSpec="center" w:tblpY="178"/>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70"/>
        <w:gridCol w:w="990"/>
        <w:gridCol w:w="840"/>
        <w:gridCol w:w="1080"/>
        <w:gridCol w:w="720"/>
        <w:gridCol w:w="720"/>
      </w:tblGrid>
      <w:tr w:rsidR="004A4047" w:rsidRPr="004A4047" w:rsidTr="00237DFE">
        <w:tc>
          <w:tcPr>
            <w:tcW w:w="154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Emergency</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Light</w:t>
            </w:r>
          </w:p>
        </w:tc>
        <w:tc>
          <w:tcPr>
            <w:tcW w:w="99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Metal</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Detector</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Mega</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phone</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Binocular</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VHF</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Radio</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Radio</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Base</w:t>
            </w:r>
          </w:p>
        </w:tc>
      </w:tr>
      <w:tr w:rsidR="004A4047" w:rsidRPr="004A4047" w:rsidTr="00237DFE">
        <w:tc>
          <w:tcPr>
            <w:tcW w:w="154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Head Office</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99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r w:rsidR="004A4047" w:rsidRPr="004A4047" w:rsidTr="00237DFE">
        <w:tc>
          <w:tcPr>
            <w:tcW w:w="154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 xml:space="preserve">NCR South </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25</w:t>
            </w:r>
          </w:p>
        </w:tc>
        <w:tc>
          <w:tcPr>
            <w:tcW w:w="99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10</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r>
      <w:tr w:rsidR="004A4047" w:rsidRPr="004A4047" w:rsidTr="00237DFE">
        <w:tc>
          <w:tcPr>
            <w:tcW w:w="154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NCR North</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20</w:t>
            </w:r>
          </w:p>
        </w:tc>
        <w:tc>
          <w:tcPr>
            <w:tcW w:w="99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10</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r w:rsidR="004A4047" w:rsidRPr="004A4047" w:rsidTr="00237DFE">
        <w:tc>
          <w:tcPr>
            <w:tcW w:w="154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lastRenderedPageBreak/>
              <w:t>Bataan/Aurora</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12</w:t>
            </w:r>
          </w:p>
        </w:tc>
        <w:tc>
          <w:tcPr>
            <w:tcW w:w="99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10</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r>
      <w:tr w:rsidR="004A4047" w:rsidRPr="004A4047" w:rsidTr="00237DFE">
        <w:trPr>
          <w:trHeight w:val="308"/>
        </w:trPr>
        <w:tc>
          <w:tcPr>
            <w:tcW w:w="154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Northern Luzon</w:t>
            </w:r>
          </w:p>
        </w:tc>
        <w:tc>
          <w:tcPr>
            <w:tcW w:w="117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12</w:t>
            </w:r>
          </w:p>
        </w:tc>
        <w:tc>
          <w:tcPr>
            <w:tcW w:w="99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84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108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8</w:t>
            </w:r>
          </w:p>
        </w:tc>
        <w:tc>
          <w:tcPr>
            <w:tcW w:w="72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bl>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tbl>
      <w:tblPr>
        <w:tblpPr w:leftFromText="180" w:rightFromText="180" w:vertAnchor="text" w:horzAnchor="margin" w:tblpXSpec="center" w:tblpY="130"/>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960"/>
        <w:gridCol w:w="1050"/>
        <w:gridCol w:w="960"/>
        <w:gridCol w:w="1200"/>
      </w:tblGrid>
      <w:tr w:rsidR="004A4047" w:rsidRPr="004A4047" w:rsidTr="00237DFE">
        <w:tc>
          <w:tcPr>
            <w:tcW w:w="28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Ostrich</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Mirror</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Camera</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Traffic</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Vest</w:t>
            </w:r>
          </w:p>
        </w:tc>
        <w:tc>
          <w:tcPr>
            <w:tcW w:w="12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Halogen</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Searchlight</w:t>
            </w:r>
          </w:p>
        </w:tc>
      </w:tr>
      <w:tr w:rsidR="004A4047" w:rsidRPr="004A4047" w:rsidTr="00237DFE">
        <w:tc>
          <w:tcPr>
            <w:tcW w:w="285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Head Office</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0</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0</w:t>
            </w:r>
          </w:p>
        </w:tc>
        <w:tc>
          <w:tcPr>
            <w:tcW w:w="12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0</w:t>
            </w:r>
          </w:p>
        </w:tc>
      </w:tr>
      <w:tr w:rsidR="004A4047" w:rsidRPr="004A4047" w:rsidTr="00237DFE">
        <w:tc>
          <w:tcPr>
            <w:tcW w:w="285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South Harbor</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12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r>
      <w:tr w:rsidR="004A4047" w:rsidRPr="004A4047" w:rsidTr="00237DFE">
        <w:tc>
          <w:tcPr>
            <w:tcW w:w="285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North Harbor</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15</w:t>
            </w:r>
          </w:p>
        </w:tc>
        <w:tc>
          <w:tcPr>
            <w:tcW w:w="12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r>
      <w:tr w:rsidR="004A4047" w:rsidRPr="004A4047" w:rsidTr="00237DFE">
        <w:tc>
          <w:tcPr>
            <w:tcW w:w="285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Bataan/Aurora</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1</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c>
          <w:tcPr>
            <w:tcW w:w="12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w:t>
            </w:r>
          </w:p>
        </w:tc>
      </w:tr>
      <w:tr w:rsidR="004A4047" w:rsidRPr="004A4047" w:rsidTr="00237DFE">
        <w:tc>
          <w:tcPr>
            <w:tcW w:w="2850"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San Fernando</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105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2</w:t>
            </w:r>
          </w:p>
        </w:tc>
        <w:tc>
          <w:tcPr>
            <w:tcW w:w="96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w:t>
            </w:r>
          </w:p>
        </w:tc>
        <w:tc>
          <w:tcPr>
            <w:tcW w:w="12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w:t>
            </w:r>
          </w:p>
        </w:tc>
      </w:tr>
    </w:tbl>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ab/>
      </w:r>
    </w:p>
    <w:p w:rsidR="004A4047" w:rsidRPr="004A4047" w:rsidRDefault="004A4047" w:rsidP="004A4047">
      <w:pPr>
        <w:tabs>
          <w:tab w:val="left" w:pos="360"/>
          <w:tab w:val="left" w:pos="840"/>
          <w:tab w:val="left" w:pos="1800"/>
        </w:tabs>
        <w:rPr>
          <w:rFonts w:ascii="Arial" w:hAnsi="Arial" w:cs="Arial"/>
        </w:rPr>
      </w:pPr>
    </w:p>
    <w:p w:rsidR="004A4047" w:rsidRPr="004A4047" w:rsidRDefault="004A4047" w:rsidP="004A4047">
      <w:pPr>
        <w:tabs>
          <w:tab w:val="left" w:pos="360"/>
          <w:tab w:val="left" w:pos="840"/>
          <w:tab w:val="left" w:pos="1800"/>
        </w:tabs>
        <w:rPr>
          <w:rFonts w:ascii="Arial" w:hAnsi="Arial" w:cs="Arial"/>
        </w:rPr>
      </w:pPr>
      <w:r w:rsidRPr="004A4047">
        <w:rPr>
          <w:rFonts w:ascii="Arial" w:hAnsi="Arial" w:cs="Arial"/>
        </w:rPr>
        <w:t>d.</w:t>
      </w:r>
      <w:r w:rsidRPr="004A4047">
        <w:rPr>
          <w:rFonts w:ascii="Arial" w:hAnsi="Arial" w:cs="Arial"/>
        </w:rPr>
        <w:tab/>
        <w:t>Security Guard Paraphernalia</w:t>
      </w:r>
    </w:p>
    <w:tbl>
      <w:tblPr>
        <w:tblpPr w:leftFromText="180" w:rightFromText="180" w:vertAnchor="text" w:horzAnchor="margin" w:tblpXSpec="center" w:tblpY="98"/>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00"/>
        <w:gridCol w:w="810"/>
        <w:gridCol w:w="810"/>
        <w:gridCol w:w="900"/>
        <w:gridCol w:w="1278"/>
      </w:tblGrid>
      <w:tr w:rsidR="004A4047" w:rsidRPr="004A4047" w:rsidTr="00237DFE">
        <w:tc>
          <w:tcPr>
            <w:tcW w:w="21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Paraphernalia</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 xml:space="preserve">Head </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Office</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 NCR</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South</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PMO NCR</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North</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Bataan/</w:t>
            </w:r>
          </w:p>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Aurora</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Northern Luzon</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Head gear</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Whistle with lanyard</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Retractable Baton</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Rechargeable LED Flash light</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Tear gas canister</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First aid kit</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Raincoat</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Rain boots</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Service Shoes (Black)</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r w:rsidR="004A4047" w:rsidRPr="004A4047" w:rsidTr="00237DFE">
        <w:tc>
          <w:tcPr>
            <w:tcW w:w="2178" w:type="dxa"/>
          </w:tcPr>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Brassard (reflectorized</w:t>
            </w:r>
          </w:p>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With PPA &amp; Agency</w:t>
            </w:r>
          </w:p>
          <w:p w:rsidR="004A4047" w:rsidRPr="004A4047" w:rsidRDefault="004A4047" w:rsidP="004A4047">
            <w:pPr>
              <w:tabs>
                <w:tab w:val="left" w:pos="360"/>
                <w:tab w:val="left" w:pos="840"/>
                <w:tab w:val="left" w:pos="1800"/>
              </w:tabs>
              <w:rPr>
                <w:rFonts w:ascii="Arial" w:hAnsi="Arial" w:cs="Arial"/>
                <w:sz w:val="18"/>
                <w:szCs w:val="18"/>
              </w:rPr>
            </w:pPr>
            <w:r w:rsidRPr="004A4047">
              <w:rPr>
                <w:rFonts w:ascii="Arial" w:hAnsi="Arial" w:cs="Arial"/>
                <w:sz w:val="18"/>
                <w:szCs w:val="18"/>
              </w:rPr>
              <w:t>marking)</w:t>
            </w:r>
          </w:p>
        </w:tc>
        <w:tc>
          <w:tcPr>
            <w:tcW w:w="900" w:type="dxa"/>
          </w:tcPr>
          <w:p w:rsidR="004A4047" w:rsidRPr="004A4047" w:rsidRDefault="004A4047" w:rsidP="004A4047">
            <w:pPr>
              <w:jc w:val="center"/>
            </w:pPr>
            <w:r w:rsidRPr="004A4047">
              <w:rPr>
                <w:rFonts w:ascii="Arial" w:hAnsi="Arial" w:cs="Arial"/>
                <w:sz w:val="18"/>
                <w:szCs w:val="18"/>
              </w:rPr>
              <w:t>48</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74</w:t>
            </w:r>
          </w:p>
        </w:tc>
        <w:tc>
          <w:tcPr>
            <w:tcW w:w="81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69</w:t>
            </w:r>
          </w:p>
        </w:tc>
        <w:tc>
          <w:tcPr>
            <w:tcW w:w="900"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37</w:t>
            </w:r>
          </w:p>
        </w:tc>
        <w:tc>
          <w:tcPr>
            <w:tcW w:w="1278" w:type="dxa"/>
          </w:tcPr>
          <w:p w:rsidR="004A4047" w:rsidRPr="004A4047" w:rsidRDefault="004A4047" w:rsidP="004A4047">
            <w:pPr>
              <w:tabs>
                <w:tab w:val="left" w:pos="360"/>
                <w:tab w:val="left" w:pos="840"/>
                <w:tab w:val="left" w:pos="1800"/>
              </w:tabs>
              <w:jc w:val="center"/>
              <w:rPr>
                <w:rFonts w:ascii="Arial" w:hAnsi="Arial" w:cs="Arial"/>
                <w:sz w:val="18"/>
                <w:szCs w:val="18"/>
              </w:rPr>
            </w:pPr>
            <w:r w:rsidRPr="004A4047">
              <w:rPr>
                <w:rFonts w:ascii="Arial" w:hAnsi="Arial" w:cs="Arial"/>
                <w:sz w:val="18"/>
                <w:szCs w:val="18"/>
              </w:rPr>
              <w:t>30</w:t>
            </w:r>
          </w:p>
        </w:tc>
      </w:tr>
    </w:tbl>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p>
    <w:p w:rsidR="004A4047" w:rsidRPr="004A4047" w:rsidRDefault="004A4047" w:rsidP="004A4047">
      <w:pPr>
        <w:rPr>
          <w:rFonts w:ascii="Arial" w:hAnsi="Arial" w:cs="Arial"/>
          <w:b/>
          <w:sz w:val="28"/>
          <w:szCs w:val="28"/>
        </w:rPr>
      </w:pPr>
      <w:r w:rsidRPr="004A4047">
        <w:rPr>
          <w:rFonts w:ascii="Arial" w:hAnsi="Arial" w:cs="Arial"/>
          <w:b/>
          <w:sz w:val="28"/>
          <w:szCs w:val="28"/>
        </w:rPr>
        <w:t>CONFORME:</w:t>
      </w:r>
    </w:p>
    <w:p w:rsidR="004A4047" w:rsidRPr="004A4047" w:rsidRDefault="004A4047" w:rsidP="004A4047">
      <w:pPr>
        <w:rPr>
          <w:rFonts w:ascii="Arial" w:hAnsi="Arial" w:cs="Arial"/>
          <w:sz w:val="28"/>
          <w:szCs w:val="28"/>
        </w:rPr>
      </w:pPr>
    </w:p>
    <w:p w:rsidR="004A4047" w:rsidRPr="004A4047" w:rsidRDefault="004A4047" w:rsidP="004A4047">
      <w:pPr>
        <w:rPr>
          <w:rFonts w:ascii="Arial" w:hAnsi="Arial" w:cs="Arial"/>
          <w:sz w:val="28"/>
          <w:szCs w:val="28"/>
        </w:rPr>
      </w:pPr>
      <w:r w:rsidRPr="004A4047">
        <w:rPr>
          <w:rFonts w:ascii="Arial" w:hAnsi="Arial" w:cs="Arial"/>
          <w:sz w:val="28"/>
          <w:szCs w:val="28"/>
        </w:rPr>
        <w:t>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Name of Company/Prospective Bidder</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By: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_________________________________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Printed Name and Signature of Authorized Representative</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________________</w:t>
      </w:r>
    </w:p>
    <w:p w:rsidR="004A4047" w:rsidRPr="004A4047" w:rsidRDefault="004A4047" w:rsidP="004A4047">
      <w:pPr>
        <w:rPr>
          <w:rFonts w:ascii="Arial" w:hAnsi="Arial" w:cs="Arial"/>
          <w:sz w:val="22"/>
          <w:szCs w:val="22"/>
        </w:rPr>
      </w:pPr>
      <w:r w:rsidRPr="004A4047">
        <w:rPr>
          <w:rFonts w:ascii="Arial" w:hAnsi="Arial" w:cs="Arial"/>
          <w:sz w:val="22"/>
          <w:szCs w:val="22"/>
        </w:rPr>
        <w:t xml:space="preserve">           Date</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jc w:val="center"/>
        <w:rPr>
          <w:rFonts w:ascii="Arial" w:hAnsi="Arial" w:cs="Arial"/>
          <w:b/>
          <w:sz w:val="28"/>
          <w:szCs w:val="28"/>
        </w:rPr>
      </w:pPr>
    </w:p>
    <w:p w:rsidR="004A4047" w:rsidRPr="004A4047" w:rsidRDefault="004A4047" w:rsidP="004A4047">
      <w:pPr>
        <w:jc w:val="center"/>
        <w:rPr>
          <w:rFonts w:ascii="Arial" w:hAnsi="Arial" w:cs="Arial"/>
          <w:b/>
          <w:sz w:val="28"/>
          <w:szCs w:val="28"/>
        </w:rPr>
      </w:pPr>
      <w:r w:rsidRPr="004A4047">
        <w:rPr>
          <w:rFonts w:ascii="Arial" w:hAnsi="Arial" w:cs="Arial"/>
          <w:b/>
          <w:sz w:val="28"/>
          <w:szCs w:val="28"/>
        </w:rPr>
        <w:lastRenderedPageBreak/>
        <w:t>T-FORM 3</w:t>
      </w:r>
    </w:p>
    <w:p w:rsidR="004A4047" w:rsidRPr="004A4047" w:rsidRDefault="004A4047" w:rsidP="004A4047">
      <w:pPr>
        <w:keepNext/>
        <w:spacing w:after="240" w:line="240" w:lineRule="auto"/>
        <w:jc w:val="center"/>
        <w:outlineLvl w:val="3"/>
        <w:rPr>
          <w:rFonts w:ascii="Arial" w:hAnsi="Arial" w:cs="Arial"/>
          <w:b/>
          <w:bCs/>
          <w:sz w:val="28"/>
          <w:szCs w:val="28"/>
        </w:rPr>
      </w:pPr>
      <w:bookmarkStart w:id="216" w:name="_Toc242246056"/>
      <w:bookmarkStart w:id="217" w:name="_Toc100978416"/>
    </w:p>
    <w:p w:rsidR="004A4047" w:rsidRPr="004A4047" w:rsidRDefault="004A4047" w:rsidP="004A4047">
      <w:pPr>
        <w:keepNext/>
        <w:spacing w:after="240" w:line="240" w:lineRule="auto"/>
        <w:jc w:val="center"/>
        <w:outlineLvl w:val="3"/>
        <w:rPr>
          <w:rFonts w:ascii="Arial" w:hAnsi="Arial" w:cs="Arial"/>
          <w:b/>
          <w:bCs/>
          <w:i/>
          <w:sz w:val="28"/>
          <w:szCs w:val="28"/>
        </w:rPr>
      </w:pPr>
      <w:r w:rsidRPr="004A4047">
        <w:rPr>
          <w:rFonts w:ascii="Arial" w:hAnsi="Arial" w:cs="Arial"/>
          <w:b/>
          <w:bCs/>
          <w:sz w:val="28"/>
          <w:szCs w:val="28"/>
        </w:rPr>
        <w:t>Omnibus Sworn Statement</w:t>
      </w:r>
      <w:bookmarkEnd w:id="216"/>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bookmarkEnd w:id="217"/>
    <w:p w:rsidR="004A4047" w:rsidRPr="004A4047" w:rsidRDefault="004A4047" w:rsidP="004A4047">
      <w:pPr>
        <w:rPr>
          <w:rFonts w:ascii="Arial" w:hAnsi="Arial" w:cs="Arial"/>
          <w:sz w:val="22"/>
          <w:szCs w:val="22"/>
        </w:rPr>
      </w:pPr>
      <w:r w:rsidRPr="004A4047">
        <w:rPr>
          <w:rFonts w:ascii="Arial" w:hAnsi="Arial" w:cs="Arial"/>
          <w:sz w:val="22"/>
          <w:szCs w:val="22"/>
        </w:rPr>
        <w:t>REPUBLIC OF THE PHILIPPINES</w:t>
      </w:r>
      <w:r w:rsidRPr="004A4047">
        <w:rPr>
          <w:rFonts w:ascii="Arial" w:hAnsi="Arial" w:cs="Arial"/>
          <w:sz w:val="22"/>
          <w:szCs w:val="22"/>
        </w:rPr>
        <w:tab/>
        <w:t>)</w:t>
      </w:r>
    </w:p>
    <w:p w:rsidR="004A4047" w:rsidRPr="004A4047" w:rsidRDefault="004A4047" w:rsidP="004A4047">
      <w:pPr>
        <w:rPr>
          <w:rFonts w:ascii="Arial" w:hAnsi="Arial" w:cs="Arial"/>
          <w:sz w:val="22"/>
          <w:szCs w:val="22"/>
        </w:rPr>
      </w:pPr>
      <w:r w:rsidRPr="004A4047">
        <w:rPr>
          <w:rFonts w:ascii="Arial" w:hAnsi="Arial" w:cs="Arial"/>
          <w:sz w:val="22"/>
          <w:szCs w:val="22"/>
        </w:rPr>
        <w:t>CITY/MUNICIPALITY OF ______</w:t>
      </w:r>
      <w:r w:rsidRPr="004A4047">
        <w:rPr>
          <w:rFonts w:ascii="Arial" w:hAnsi="Arial" w:cs="Arial"/>
          <w:sz w:val="22"/>
          <w:szCs w:val="22"/>
        </w:rPr>
        <w:tab/>
        <w:t>) S.S.</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jc w:val="center"/>
        <w:rPr>
          <w:rFonts w:ascii="Arial" w:hAnsi="Arial" w:cs="Arial"/>
          <w:b/>
          <w:sz w:val="22"/>
          <w:szCs w:val="22"/>
        </w:rPr>
      </w:pPr>
      <w:r w:rsidRPr="004A4047">
        <w:rPr>
          <w:rFonts w:ascii="Arial" w:hAnsi="Arial" w:cs="Arial"/>
          <w:b/>
          <w:spacing w:val="40"/>
          <w:sz w:val="22"/>
          <w:szCs w:val="22"/>
        </w:rPr>
        <w:t>AFFIDAVIT</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ind w:firstLine="360"/>
        <w:rPr>
          <w:rFonts w:ascii="Arial" w:hAnsi="Arial" w:cs="Arial"/>
          <w:sz w:val="22"/>
          <w:szCs w:val="22"/>
        </w:rPr>
      </w:pPr>
      <w:r w:rsidRPr="004A4047">
        <w:rPr>
          <w:rFonts w:ascii="Arial" w:hAnsi="Arial" w:cs="Arial"/>
          <w:sz w:val="22"/>
          <w:szCs w:val="22"/>
        </w:rPr>
        <w:t xml:space="preserve">I,   </w:t>
      </w:r>
      <w:r w:rsidRPr="004A4047">
        <w:rPr>
          <w:rFonts w:ascii="Arial" w:hAnsi="Arial" w:cs="Arial"/>
          <w:i/>
          <w:sz w:val="22"/>
          <w:szCs w:val="22"/>
          <w:u w:val="single"/>
        </w:rPr>
        <w:t>[Name of Affiant]</w:t>
      </w:r>
      <w:r w:rsidRPr="004A4047">
        <w:rPr>
          <w:rFonts w:ascii="Arial" w:hAnsi="Arial" w:cs="Arial"/>
          <w:sz w:val="22"/>
          <w:szCs w:val="22"/>
        </w:rPr>
        <w:t xml:space="preserve">, of legal age, </w:t>
      </w:r>
      <w:r w:rsidRPr="004A4047">
        <w:rPr>
          <w:rFonts w:ascii="Arial" w:hAnsi="Arial" w:cs="Arial"/>
          <w:i/>
          <w:sz w:val="22"/>
          <w:szCs w:val="22"/>
          <w:u w:val="single"/>
        </w:rPr>
        <w:t>[Civil Status]</w:t>
      </w:r>
      <w:r w:rsidRPr="004A4047">
        <w:rPr>
          <w:rFonts w:ascii="Arial" w:hAnsi="Arial" w:cs="Arial"/>
          <w:sz w:val="22"/>
          <w:szCs w:val="22"/>
        </w:rPr>
        <w:t xml:space="preserve">, </w:t>
      </w:r>
      <w:r w:rsidRPr="004A4047">
        <w:rPr>
          <w:rFonts w:ascii="Arial" w:hAnsi="Arial" w:cs="Arial"/>
          <w:i/>
          <w:sz w:val="22"/>
          <w:szCs w:val="22"/>
          <w:u w:val="single"/>
        </w:rPr>
        <w:t>[Nationality]</w:t>
      </w:r>
      <w:r w:rsidRPr="004A4047">
        <w:rPr>
          <w:rFonts w:ascii="Arial" w:hAnsi="Arial" w:cs="Arial"/>
          <w:sz w:val="22"/>
          <w:szCs w:val="22"/>
        </w:rPr>
        <w:t xml:space="preserve">, and residing at </w:t>
      </w:r>
      <w:r w:rsidRPr="004A4047">
        <w:rPr>
          <w:rFonts w:ascii="Arial" w:hAnsi="Arial" w:cs="Arial"/>
          <w:i/>
          <w:sz w:val="22"/>
          <w:szCs w:val="22"/>
          <w:u w:val="single"/>
        </w:rPr>
        <w:t>[Address of Affiant]</w:t>
      </w:r>
      <w:r w:rsidRPr="004A4047">
        <w:rPr>
          <w:rFonts w:ascii="Arial" w:hAnsi="Arial" w:cs="Arial"/>
          <w:sz w:val="22"/>
          <w:szCs w:val="22"/>
        </w:rPr>
        <w:t>, after having been duly sworn in accordance with law, do hereby depose and state that:</w:t>
      </w:r>
    </w:p>
    <w:p w:rsidR="004A4047" w:rsidRPr="004A4047" w:rsidRDefault="004A4047" w:rsidP="004A4047">
      <w:pPr>
        <w:rPr>
          <w:rFonts w:ascii="Arial" w:hAnsi="Arial" w:cs="Arial"/>
          <w:sz w:val="22"/>
          <w:szCs w:val="22"/>
        </w:rPr>
      </w:pPr>
    </w:p>
    <w:p w:rsidR="004A4047" w:rsidRPr="004A4047" w:rsidRDefault="004A4047" w:rsidP="004A4047">
      <w:pPr>
        <w:numPr>
          <w:ilvl w:val="0"/>
          <w:numId w:val="29"/>
        </w:numPr>
        <w:ind w:left="720"/>
        <w:rPr>
          <w:rFonts w:ascii="Arial" w:hAnsi="Arial" w:cs="Arial"/>
          <w:sz w:val="22"/>
          <w:szCs w:val="22"/>
        </w:rPr>
      </w:pPr>
      <w:r w:rsidRPr="004A4047">
        <w:rPr>
          <w:rFonts w:ascii="Arial" w:hAnsi="Arial" w:cs="Arial"/>
          <w:b/>
          <w:i/>
          <w:sz w:val="22"/>
          <w:szCs w:val="22"/>
        </w:rPr>
        <w:t>Select one, delete the other:</w:t>
      </w: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r w:rsidRPr="004A4047">
        <w:rPr>
          <w:rFonts w:ascii="Arial" w:hAnsi="Arial" w:cs="Arial"/>
          <w:i/>
          <w:sz w:val="22"/>
          <w:szCs w:val="22"/>
        </w:rPr>
        <w:t xml:space="preserve">If a sole proprietorship: </w:t>
      </w:r>
      <w:r w:rsidRPr="004A4047">
        <w:rPr>
          <w:rFonts w:ascii="Arial" w:hAnsi="Arial" w:cs="Arial"/>
          <w:sz w:val="22"/>
          <w:szCs w:val="22"/>
        </w:rPr>
        <w:t xml:space="preserve">I am the sole proprietor of </w:t>
      </w:r>
      <w:r w:rsidRPr="004A4047">
        <w:rPr>
          <w:rFonts w:ascii="Arial" w:hAnsi="Arial" w:cs="Arial"/>
          <w:i/>
          <w:sz w:val="22"/>
          <w:szCs w:val="22"/>
          <w:u w:val="single"/>
        </w:rPr>
        <w:t>[Name of Bidder]</w:t>
      </w:r>
      <w:r w:rsidRPr="004A4047">
        <w:rPr>
          <w:rFonts w:ascii="Arial" w:hAnsi="Arial" w:cs="Arial"/>
          <w:sz w:val="22"/>
          <w:szCs w:val="22"/>
        </w:rPr>
        <w:t xml:space="preserve"> with office address at </w:t>
      </w:r>
      <w:r w:rsidRPr="004A4047">
        <w:rPr>
          <w:rFonts w:ascii="Arial" w:hAnsi="Arial" w:cs="Arial"/>
          <w:i/>
          <w:sz w:val="22"/>
          <w:szCs w:val="22"/>
          <w:u w:val="single"/>
        </w:rPr>
        <w:t>[address of Bidder]</w:t>
      </w:r>
      <w:r w:rsidRPr="004A4047">
        <w:rPr>
          <w:rFonts w:ascii="Arial" w:hAnsi="Arial" w:cs="Arial"/>
          <w:sz w:val="22"/>
          <w:szCs w:val="22"/>
        </w:rPr>
        <w:t>;</w:t>
      </w: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sz w:val="22"/>
          <w:szCs w:val="22"/>
        </w:rPr>
      </w:pPr>
      <w:r w:rsidRPr="004A4047">
        <w:rPr>
          <w:rFonts w:ascii="Arial" w:hAnsi="Arial" w:cs="Arial"/>
          <w:i/>
          <w:sz w:val="22"/>
          <w:szCs w:val="22"/>
        </w:rPr>
        <w:t xml:space="preserve">If a partnership, corporation, cooperative, or joint venture: </w:t>
      </w:r>
      <w:r w:rsidRPr="004A4047">
        <w:rPr>
          <w:rFonts w:ascii="Arial" w:hAnsi="Arial" w:cs="Arial"/>
          <w:sz w:val="22"/>
          <w:szCs w:val="22"/>
        </w:rPr>
        <w:t xml:space="preserve">I am the duly authorized and designated representative of </w:t>
      </w:r>
      <w:r w:rsidRPr="004A4047">
        <w:rPr>
          <w:rFonts w:ascii="Arial" w:hAnsi="Arial" w:cs="Arial"/>
          <w:i/>
          <w:sz w:val="22"/>
          <w:szCs w:val="22"/>
          <w:u w:val="single"/>
        </w:rPr>
        <w:t>[Name of Bidder]</w:t>
      </w:r>
      <w:r w:rsidRPr="004A4047">
        <w:rPr>
          <w:rFonts w:ascii="Arial" w:hAnsi="Arial" w:cs="Arial"/>
          <w:sz w:val="22"/>
          <w:szCs w:val="22"/>
        </w:rPr>
        <w:t xml:space="preserve"> with office address at </w:t>
      </w:r>
      <w:r w:rsidRPr="004A4047">
        <w:rPr>
          <w:rFonts w:ascii="Arial" w:hAnsi="Arial" w:cs="Arial"/>
          <w:i/>
          <w:sz w:val="22"/>
          <w:szCs w:val="22"/>
          <w:u w:val="single"/>
        </w:rPr>
        <w:t>[address of Bidder]</w:t>
      </w:r>
      <w:r w:rsidRPr="004A4047">
        <w:rPr>
          <w:rFonts w:ascii="Arial" w:hAnsi="Arial" w:cs="Arial"/>
          <w:sz w:val="22"/>
          <w:szCs w:val="22"/>
        </w:rPr>
        <w:t>;</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29"/>
        </w:numPr>
        <w:ind w:left="720"/>
        <w:rPr>
          <w:rFonts w:ascii="Arial" w:hAnsi="Arial" w:cs="Arial"/>
          <w:sz w:val="22"/>
          <w:szCs w:val="22"/>
        </w:rPr>
      </w:pPr>
      <w:r w:rsidRPr="004A4047">
        <w:rPr>
          <w:rFonts w:ascii="Arial" w:hAnsi="Arial" w:cs="Arial"/>
          <w:b/>
          <w:i/>
          <w:sz w:val="22"/>
          <w:szCs w:val="22"/>
        </w:rPr>
        <w:t>Select one, delete the other:</w:t>
      </w:r>
    </w:p>
    <w:p w:rsidR="004A4047" w:rsidRPr="004A4047" w:rsidRDefault="004A4047" w:rsidP="004A4047">
      <w:pPr>
        <w:ind w:left="720"/>
        <w:rPr>
          <w:rFonts w:ascii="Arial" w:hAnsi="Arial" w:cs="Arial"/>
          <w:sz w:val="22"/>
          <w:szCs w:val="22"/>
        </w:rPr>
      </w:pPr>
    </w:p>
    <w:p w:rsidR="004A4047" w:rsidRPr="004A4047" w:rsidRDefault="004A4047" w:rsidP="004A4047">
      <w:pPr>
        <w:ind w:left="720"/>
        <w:rPr>
          <w:rFonts w:ascii="Arial" w:hAnsi="Arial" w:cs="Arial"/>
          <w:i/>
          <w:sz w:val="22"/>
          <w:szCs w:val="22"/>
        </w:rPr>
      </w:pPr>
      <w:r w:rsidRPr="004A4047">
        <w:rPr>
          <w:rFonts w:ascii="Arial" w:hAnsi="Arial" w:cs="Arial"/>
          <w:i/>
          <w:sz w:val="22"/>
          <w:szCs w:val="22"/>
        </w:rPr>
        <w:t xml:space="preserve">If a sole proprietorship: </w:t>
      </w:r>
      <w:r w:rsidRPr="004A4047">
        <w:rPr>
          <w:rFonts w:ascii="Arial" w:hAnsi="Arial" w:cs="Arial"/>
          <w:sz w:val="22"/>
          <w:szCs w:val="22"/>
        </w:rPr>
        <w:t xml:space="preserve">As the owner and sole proprietor of </w:t>
      </w:r>
      <w:r w:rsidRPr="004A4047">
        <w:rPr>
          <w:rFonts w:ascii="Arial" w:hAnsi="Arial" w:cs="Arial"/>
          <w:i/>
          <w:sz w:val="22"/>
          <w:szCs w:val="22"/>
          <w:u w:val="single"/>
        </w:rPr>
        <w:t>[Name of Bidder]</w:t>
      </w:r>
      <w:r w:rsidRPr="004A4047">
        <w:rPr>
          <w:rFonts w:ascii="Arial" w:hAnsi="Arial" w:cs="Arial"/>
          <w:sz w:val="22"/>
          <w:szCs w:val="22"/>
        </w:rPr>
        <w:t>, I have full power and authority to do, execute and perform any and all acts necessary to represent it in the bidding for the Procurement of Port Security  Services for PPA Head Office, National Capital Region/Central and Northern Luzon;</w:t>
      </w:r>
    </w:p>
    <w:p w:rsidR="004A4047" w:rsidRPr="004A4047" w:rsidRDefault="004A4047" w:rsidP="004A4047">
      <w:pPr>
        <w:ind w:left="720"/>
        <w:rPr>
          <w:rFonts w:ascii="Arial" w:hAnsi="Arial" w:cs="Arial"/>
          <w:i/>
          <w:sz w:val="22"/>
          <w:szCs w:val="22"/>
        </w:rPr>
      </w:pPr>
    </w:p>
    <w:p w:rsidR="004A4047" w:rsidRPr="004A4047" w:rsidRDefault="004A4047" w:rsidP="004A4047">
      <w:pPr>
        <w:ind w:left="720"/>
        <w:rPr>
          <w:rFonts w:ascii="Arial" w:hAnsi="Arial" w:cs="Arial"/>
          <w:sz w:val="22"/>
          <w:szCs w:val="22"/>
        </w:rPr>
      </w:pPr>
      <w:r w:rsidRPr="004A4047">
        <w:rPr>
          <w:rFonts w:ascii="Arial" w:hAnsi="Arial" w:cs="Arial"/>
          <w:i/>
          <w:sz w:val="22"/>
          <w:szCs w:val="22"/>
        </w:rPr>
        <w:t xml:space="preserve">If a partnership, corporation, cooperative, or joint venture: </w:t>
      </w:r>
      <w:r w:rsidRPr="004A4047">
        <w:rPr>
          <w:rFonts w:ascii="Arial" w:hAnsi="Arial" w:cs="Arial"/>
          <w:sz w:val="22"/>
          <w:szCs w:val="22"/>
        </w:rPr>
        <w:t xml:space="preserve">I am granted full power and authority to do, execute and perform any and all acts necessary and/or to represent the </w:t>
      </w:r>
      <w:r w:rsidRPr="004A4047">
        <w:rPr>
          <w:rFonts w:ascii="Arial" w:hAnsi="Arial" w:cs="Arial"/>
          <w:i/>
          <w:sz w:val="22"/>
          <w:szCs w:val="22"/>
          <w:u w:val="single"/>
        </w:rPr>
        <w:t>[Name of Bidder]</w:t>
      </w:r>
      <w:r w:rsidRPr="004A4047">
        <w:rPr>
          <w:rFonts w:ascii="Arial" w:hAnsi="Arial" w:cs="Arial"/>
          <w:sz w:val="22"/>
          <w:szCs w:val="22"/>
        </w:rPr>
        <w:t xml:space="preserve"> in the bidding as shown in the attached </w:t>
      </w:r>
      <w:r w:rsidRPr="004A4047">
        <w:rPr>
          <w:rFonts w:ascii="Arial" w:hAnsi="Arial" w:cs="Arial"/>
          <w:i/>
          <w:sz w:val="22"/>
          <w:szCs w:val="22"/>
          <w:u w:val="single"/>
        </w:rPr>
        <w:t>[state title of attached document showing proof of authorization (e.g., duly notarized Secretary’s Certificate issued by the corporation or the members of the joint venture)] (Please see attached sample form of Secretary’s Certificate)</w:t>
      </w:r>
      <w:r w:rsidRPr="004A4047">
        <w:rPr>
          <w:rFonts w:ascii="Arial" w:hAnsi="Arial" w:cs="Arial"/>
          <w:sz w:val="22"/>
          <w:szCs w:val="22"/>
        </w:rPr>
        <w:t>;</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29"/>
        </w:numPr>
        <w:ind w:left="720"/>
        <w:rPr>
          <w:rFonts w:ascii="Arial" w:hAnsi="Arial" w:cs="Arial"/>
          <w:sz w:val="22"/>
          <w:szCs w:val="22"/>
        </w:rPr>
      </w:pPr>
      <w:bookmarkStart w:id="218" w:name="_Toc239473213"/>
      <w:bookmarkStart w:id="219" w:name="_Toc239473831"/>
      <w:bookmarkStart w:id="220" w:name="_Toc239586258"/>
      <w:bookmarkStart w:id="221" w:name="_Toc239586566"/>
      <w:bookmarkStart w:id="222" w:name="_Toc239587041"/>
      <w:r w:rsidRPr="004A4047">
        <w:rPr>
          <w:rFonts w:ascii="Arial" w:hAnsi="Arial" w:cs="Arial"/>
          <w:i/>
          <w:sz w:val="22"/>
          <w:szCs w:val="22"/>
          <w:u w:val="single"/>
        </w:rPr>
        <w:t>[Name of Bidder]</w:t>
      </w:r>
      <w:r w:rsidRPr="004A4047">
        <w:rPr>
          <w:rFonts w:ascii="Arial" w:hAnsi="Arial" w:cs="Arial"/>
          <w:sz w:val="22"/>
          <w:szCs w:val="22"/>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18"/>
      <w:bookmarkEnd w:id="219"/>
      <w:bookmarkEnd w:id="220"/>
      <w:bookmarkEnd w:id="221"/>
      <w:bookmarkEnd w:id="222"/>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29"/>
        </w:numPr>
        <w:ind w:left="720"/>
        <w:rPr>
          <w:rFonts w:ascii="Arial" w:hAnsi="Arial" w:cs="Arial"/>
          <w:sz w:val="22"/>
          <w:szCs w:val="22"/>
        </w:rPr>
      </w:pPr>
      <w:r w:rsidRPr="004A4047">
        <w:rPr>
          <w:rFonts w:ascii="Arial" w:hAnsi="Arial" w:cs="Arial"/>
          <w:sz w:val="22"/>
          <w:szCs w:val="22"/>
        </w:rPr>
        <w:t>Each of the documents submitted in satisfaction of the bidding requirements is an authentic copy of the original, complete, and all statements and information provided therein are true and correct;</w:t>
      </w:r>
    </w:p>
    <w:p w:rsidR="004A4047" w:rsidRPr="004A4047" w:rsidRDefault="004A4047" w:rsidP="004A4047">
      <w:pPr>
        <w:rPr>
          <w:rFonts w:ascii="Arial" w:hAnsi="Arial" w:cs="Arial"/>
          <w:sz w:val="22"/>
          <w:szCs w:val="22"/>
          <w:u w:val="single"/>
        </w:rPr>
      </w:pPr>
    </w:p>
    <w:p w:rsidR="004A4047" w:rsidRPr="004A4047" w:rsidRDefault="004A4047" w:rsidP="004A4047">
      <w:pPr>
        <w:numPr>
          <w:ilvl w:val="0"/>
          <w:numId w:val="29"/>
        </w:numPr>
        <w:spacing w:line="220" w:lineRule="exact"/>
        <w:ind w:left="720"/>
        <w:rPr>
          <w:rFonts w:ascii="Arial" w:hAnsi="Arial" w:cs="Arial"/>
          <w:sz w:val="22"/>
          <w:szCs w:val="22"/>
        </w:rPr>
      </w:pPr>
      <w:r w:rsidRPr="004A4047">
        <w:rPr>
          <w:rFonts w:ascii="Arial" w:hAnsi="Arial" w:cs="Arial"/>
          <w:i/>
          <w:sz w:val="22"/>
          <w:szCs w:val="22"/>
          <w:u w:val="single"/>
        </w:rPr>
        <w:t>[Name of Bidder]</w:t>
      </w:r>
      <w:r w:rsidRPr="004A4047">
        <w:rPr>
          <w:rFonts w:ascii="Arial" w:hAnsi="Arial" w:cs="Arial"/>
          <w:sz w:val="22"/>
          <w:szCs w:val="22"/>
        </w:rPr>
        <w:t xml:space="preserve"> is authorizing the Head of PPA Head Office or its duly authorized representative(s) to verify all the documents submitted;</w:t>
      </w:r>
    </w:p>
    <w:p w:rsidR="004A4047" w:rsidRPr="004A4047" w:rsidRDefault="004A4047" w:rsidP="004A4047">
      <w:pPr>
        <w:spacing w:line="220" w:lineRule="exact"/>
        <w:ind w:left="720"/>
        <w:rPr>
          <w:rFonts w:ascii="Arial" w:hAnsi="Arial" w:cs="Arial"/>
          <w:sz w:val="22"/>
          <w:szCs w:val="22"/>
          <w:u w:val="single"/>
        </w:rPr>
      </w:pPr>
    </w:p>
    <w:p w:rsidR="004A4047" w:rsidRPr="004A4047" w:rsidRDefault="004A4047" w:rsidP="004A4047">
      <w:pPr>
        <w:numPr>
          <w:ilvl w:val="0"/>
          <w:numId w:val="29"/>
        </w:numPr>
        <w:spacing w:line="220" w:lineRule="exact"/>
        <w:ind w:left="720"/>
        <w:rPr>
          <w:rFonts w:ascii="Arial" w:hAnsi="Arial" w:cs="Arial"/>
          <w:sz w:val="22"/>
          <w:szCs w:val="22"/>
        </w:rPr>
      </w:pPr>
      <w:r w:rsidRPr="004A4047">
        <w:rPr>
          <w:rFonts w:ascii="Arial" w:hAnsi="Arial" w:cs="Arial"/>
          <w:b/>
          <w:i/>
          <w:sz w:val="22"/>
          <w:szCs w:val="22"/>
        </w:rPr>
        <w:lastRenderedPageBreak/>
        <w:t>Select one, delete the rest:</w:t>
      </w:r>
    </w:p>
    <w:p w:rsidR="004A4047" w:rsidRPr="004A4047" w:rsidRDefault="004A4047" w:rsidP="004A4047">
      <w:pPr>
        <w:spacing w:line="220" w:lineRule="exact"/>
        <w:ind w:left="720"/>
        <w:rPr>
          <w:rFonts w:ascii="Arial" w:hAnsi="Arial" w:cs="Arial"/>
          <w:sz w:val="22"/>
          <w:szCs w:val="22"/>
        </w:rPr>
      </w:pPr>
    </w:p>
    <w:p w:rsidR="004A4047" w:rsidRPr="004A4047" w:rsidRDefault="004A4047" w:rsidP="004A4047">
      <w:pPr>
        <w:spacing w:line="220" w:lineRule="exact"/>
        <w:ind w:left="720"/>
        <w:rPr>
          <w:rFonts w:ascii="Arial" w:hAnsi="Arial" w:cs="Arial"/>
          <w:sz w:val="22"/>
          <w:szCs w:val="22"/>
        </w:rPr>
      </w:pPr>
      <w:r w:rsidRPr="004A4047">
        <w:rPr>
          <w:rFonts w:ascii="Arial" w:hAnsi="Arial" w:cs="Arial"/>
          <w:i/>
          <w:sz w:val="22"/>
          <w:szCs w:val="22"/>
        </w:rPr>
        <w:t>If a sole proprietorship:</w:t>
      </w:r>
      <w:r w:rsidRPr="004A4047">
        <w:rPr>
          <w:rFonts w:ascii="Arial" w:hAnsi="Arial" w:cs="Arial"/>
          <w:sz w:val="22"/>
          <w:szCs w:val="22"/>
        </w:rPr>
        <w:t xml:space="preserve"> I am not related to the Head or any of the members of the PSCNCRCNL Bids and Awards Committee (BAC), its Technical Working Group, and/or its BAC Secretariat, the head of the Project Management Office or the end-user unit, and the project consultants by consanguinity or affinity up to the third civil degree;</w:t>
      </w:r>
    </w:p>
    <w:p w:rsidR="004A4047" w:rsidRPr="004A4047" w:rsidRDefault="004A4047" w:rsidP="004A4047">
      <w:pPr>
        <w:spacing w:line="220" w:lineRule="exact"/>
        <w:ind w:left="720"/>
        <w:rPr>
          <w:rFonts w:ascii="Arial" w:hAnsi="Arial" w:cs="Arial"/>
          <w:i/>
          <w:sz w:val="22"/>
          <w:szCs w:val="22"/>
        </w:rPr>
      </w:pPr>
    </w:p>
    <w:p w:rsidR="004A4047" w:rsidRPr="004A4047" w:rsidRDefault="004A4047" w:rsidP="004A4047">
      <w:pPr>
        <w:spacing w:line="220" w:lineRule="exact"/>
        <w:ind w:left="720"/>
        <w:rPr>
          <w:rFonts w:ascii="Arial" w:hAnsi="Arial" w:cs="Arial"/>
          <w:sz w:val="22"/>
          <w:szCs w:val="22"/>
        </w:rPr>
      </w:pPr>
      <w:r w:rsidRPr="004A4047">
        <w:rPr>
          <w:rFonts w:ascii="Arial" w:hAnsi="Arial" w:cs="Arial"/>
          <w:i/>
          <w:sz w:val="22"/>
          <w:szCs w:val="22"/>
        </w:rPr>
        <w:t>If a partnership or cooperative:</w:t>
      </w:r>
      <w:r w:rsidRPr="004A4047">
        <w:rPr>
          <w:rFonts w:ascii="Arial" w:hAnsi="Arial" w:cs="Arial"/>
          <w:sz w:val="22"/>
          <w:szCs w:val="22"/>
        </w:rPr>
        <w:t xml:space="preserve"> None of the officers and members of </w:t>
      </w:r>
      <w:r w:rsidRPr="004A4047">
        <w:rPr>
          <w:rFonts w:ascii="Arial" w:hAnsi="Arial" w:cs="Arial"/>
          <w:i/>
          <w:sz w:val="22"/>
          <w:szCs w:val="22"/>
          <w:u w:val="single"/>
        </w:rPr>
        <w:t xml:space="preserve">[Name of Bidder] </w:t>
      </w:r>
      <w:r w:rsidRPr="004A4047">
        <w:rPr>
          <w:rFonts w:ascii="Arial" w:hAnsi="Arial" w:cs="Arial"/>
          <w:sz w:val="22"/>
          <w:szCs w:val="22"/>
        </w:rPr>
        <w:t>is related to the Head or any of the members of the PSCNCRCNL Bids and Awards Committee (BAC), its Technical Working Group, and/or its BAC Secretariat, the head of the Project Management Office or the end-user unit, and the project consultants by consanguinity or affinity up to the third civil degree;</w:t>
      </w:r>
    </w:p>
    <w:p w:rsidR="004A4047" w:rsidRPr="004A4047" w:rsidRDefault="004A4047" w:rsidP="004A4047">
      <w:pPr>
        <w:spacing w:line="220" w:lineRule="exact"/>
        <w:ind w:left="720"/>
        <w:rPr>
          <w:rFonts w:ascii="Arial" w:hAnsi="Arial" w:cs="Arial"/>
          <w:sz w:val="22"/>
          <w:szCs w:val="22"/>
          <w:u w:val="single"/>
        </w:rPr>
      </w:pPr>
    </w:p>
    <w:p w:rsidR="004A4047" w:rsidRPr="004A4047" w:rsidRDefault="004A4047" w:rsidP="004A4047">
      <w:pPr>
        <w:spacing w:line="220" w:lineRule="exact"/>
        <w:ind w:left="720"/>
        <w:rPr>
          <w:rFonts w:ascii="Arial" w:hAnsi="Arial" w:cs="Arial"/>
          <w:sz w:val="22"/>
          <w:szCs w:val="22"/>
        </w:rPr>
      </w:pPr>
      <w:r w:rsidRPr="004A4047">
        <w:rPr>
          <w:rFonts w:ascii="Arial" w:hAnsi="Arial" w:cs="Arial"/>
          <w:i/>
          <w:sz w:val="22"/>
          <w:szCs w:val="22"/>
        </w:rPr>
        <w:t>If a corporation or joint venture:</w:t>
      </w:r>
      <w:r w:rsidRPr="004A4047">
        <w:rPr>
          <w:rFonts w:ascii="Arial" w:hAnsi="Arial" w:cs="Arial"/>
          <w:sz w:val="22"/>
          <w:szCs w:val="22"/>
        </w:rPr>
        <w:t xml:space="preserve"> None of the officers, directors, and controlling stockholders of </w:t>
      </w:r>
      <w:r w:rsidRPr="004A4047">
        <w:rPr>
          <w:rFonts w:ascii="Arial" w:hAnsi="Arial" w:cs="Arial"/>
          <w:i/>
          <w:sz w:val="22"/>
          <w:szCs w:val="22"/>
          <w:u w:val="single"/>
        </w:rPr>
        <w:t xml:space="preserve">[Name of Bidder] </w:t>
      </w:r>
      <w:r w:rsidRPr="004A4047">
        <w:rPr>
          <w:rFonts w:ascii="Arial" w:hAnsi="Arial" w:cs="Arial"/>
          <w:sz w:val="22"/>
          <w:szCs w:val="22"/>
        </w:rPr>
        <w:t>is related to the Head or any of the members of the PSCNCRCNL Bids and Awards Committee (BAC), its Technical Working Group, and/or its BAC Secretariat,, the head of the Project Management Office or the end-user unit, and the project consultants by consanguinity or affinity up to the third civil degree;</w:t>
      </w:r>
    </w:p>
    <w:p w:rsidR="004A4047" w:rsidRPr="004A4047" w:rsidRDefault="004A4047" w:rsidP="004A4047">
      <w:pPr>
        <w:spacing w:line="220" w:lineRule="exact"/>
        <w:ind w:left="720"/>
        <w:rPr>
          <w:rFonts w:ascii="Arial" w:hAnsi="Arial" w:cs="Arial"/>
          <w:sz w:val="22"/>
          <w:szCs w:val="22"/>
          <w:u w:val="single"/>
        </w:rPr>
      </w:pPr>
    </w:p>
    <w:p w:rsidR="004A4047" w:rsidRPr="004A4047" w:rsidRDefault="004A4047" w:rsidP="004A4047">
      <w:pPr>
        <w:numPr>
          <w:ilvl w:val="0"/>
          <w:numId w:val="29"/>
        </w:numPr>
        <w:spacing w:line="220" w:lineRule="exact"/>
        <w:ind w:left="720"/>
        <w:rPr>
          <w:rFonts w:ascii="Arial" w:hAnsi="Arial" w:cs="Arial"/>
          <w:sz w:val="22"/>
          <w:szCs w:val="22"/>
        </w:rPr>
      </w:pPr>
      <w:r w:rsidRPr="004A4047">
        <w:rPr>
          <w:rFonts w:ascii="Arial" w:hAnsi="Arial" w:cs="Arial"/>
          <w:i/>
          <w:sz w:val="22"/>
          <w:szCs w:val="22"/>
          <w:u w:val="single"/>
        </w:rPr>
        <w:t>[Name of Bidder]</w:t>
      </w:r>
      <w:r w:rsidRPr="004A4047">
        <w:rPr>
          <w:rFonts w:ascii="Arial" w:hAnsi="Arial" w:cs="Arial"/>
          <w:sz w:val="22"/>
          <w:szCs w:val="22"/>
        </w:rPr>
        <w:t>complies with existing labor laws and standards; and</w:t>
      </w:r>
    </w:p>
    <w:p w:rsidR="004A4047" w:rsidRPr="004A4047" w:rsidRDefault="004A4047" w:rsidP="004A4047">
      <w:pPr>
        <w:spacing w:line="220" w:lineRule="exact"/>
        <w:ind w:left="720"/>
        <w:rPr>
          <w:rFonts w:ascii="Arial" w:hAnsi="Arial" w:cs="Arial"/>
          <w:sz w:val="22"/>
          <w:szCs w:val="22"/>
        </w:rPr>
      </w:pPr>
    </w:p>
    <w:p w:rsidR="004A4047" w:rsidRPr="004A4047" w:rsidRDefault="004A4047" w:rsidP="004A4047">
      <w:pPr>
        <w:numPr>
          <w:ilvl w:val="0"/>
          <w:numId w:val="29"/>
        </w:numPr>
        <w:spacing w:line="220" w:lineRule="exact"/>
        <w:ind w:left="720"/>
        <w:rPr>
          <w:rFonts w:ascii="Arial" w:hAnsi="Arial" w:cs="Arial"/>
          <w:sz w:val="22"/>
          <w:szCs w:val="22"/>
        </w:rPr>
      </w:pPr>
      <w:r w:rsidRPr="004A4047">
        <w:rPr>
          <w:rFonts w:ascii="Arial" w:hAnsi="Arial" w:cs="Arial"/>
          <w:i/>
          <w:sz w:val="22"/>
          <w:szCs w:val="22"/>
          <w:u w:val="single"/>
        </w:rPr>
        <w:t>[Name of Bidder]</w:t>
      </w:r>
      <w:r w:rsidRPr="004A4047">
        <w:rPr>
          <w:rFonts w:ascii="Arial" w:hAnsi="Arial" w:cs="Arial"/>
          <w:sz w:val="22"/>
          <w:szCs w:val="22"/>
        </w:rPr>
        <w:t xml:space="preserve"> is aware of and has undertaken the following responsibilities as a Bidder:</w:t>
      </w:r>
    </w:p>
    <w:p w:rsidR="004A4047" w:rsidRPr="004A4047" w:rsidRDefault="004A4047" w:rsidP="004A4047">
      <w:pPr>
        <w:spacing w:line="220" w:lineRule="exact"/>
        <w:ind w:left="720"/>
        <w:rPr>
          <w:rFonts w:ascii="Arial" w:hAnsi="Arial" w:cs="Arial"/>
          <w:sz w:val="22"/>
          <w:szCs w:val="22"/>
        </w:rPr>
      </w:pPr>
    </w:p>
    <w:p w:rsidR="004A4047" w:rsidRPr="004A4047" w:rsidRDefault="004A4047" w:rsidP="004A4047">
      <w:pPr>
        <w:numPr>
          <w:ilvl w:val="1"/>
          <w:numId w:val="29"/>
        </w:numPr>
        <w:spacing w:line="220" w:lineRule="exact"/>
        <w:ind w:left="1080"/>
        <w:rPr>
          <w:rFonts w:ascii="Arial" w:hAnsi="Arial" w:cs="Arial"/>
          <w:sz w:val="22"/>
          <w:szCs w:val="22"/>
        </w:rPr>
      </w:pPr>
      <w:r w:rsidRPr="004A4047">
        <w:rPr>
          <w:rFonts w:ascii="Arial" w:hAnsi="Arial" w:cs="Arial"/>
          <w:sz w:val="22"/>
          <w:szCs w:val="22"/>
        </w:rPr>
        <w:t>Carefully examine all of the Bidding Documents;</w:t>
      </w:r>
    </w:p>
    <w:p w:rsidR="004A4047" w:rsidRPr="004A4047" w:rsidRDefault="004A4047" w:rsidP="004A4047">
      <w:pPr>
        <w:spacing w:line="220" w:lineRule="exact"/>
        <w:ind w:left="1080"/>
        <w:rPr>
          <w:rFonts w:ascii="Arial" w:hAnsi="Arial" w:cs="Arial"/>
          <w:sz w:val="22"/>
          <w:szCs w:val="22"/>
        </w:rPr>
      </w:pPr>
    </w:p>
    <w:p w:rsidR="004A4047" w:rsidRPr="004A4047" w:rsidRDefault="004A4047" w:rsidP="004A4047">
      <w:pPr>
        <w:numPr>
          <w:ilvl w:val="1"/>
          <w:numId w:val="29"/>
        </w:numPr>
        <w:spacing w:line="220" w:lineRule="exact"/>
        <w:ind w:left="1080"/>
        <w:rPr>
          <w:rFonts w:ascii="Arial" w:hAnsi="Arial" w:cs="Arial"/>
          <w:sz w:val="22"/>
          <w:szCs w:val="22"/>
        </w:rPr>
      </w:pPr>
      <w:r w:rsidRPr="004A4047">
        <w:rPr>
          <w:rFonts w:ascii="Arial" w:hAnsi="Arial" w:cs="Arial"/>
          <w:sz w:val="22"/>
          <w:szCs w:val="22"/>
        </w:rPr>
        <w:t>Acknowledge all conditions, local or otherwise, affecting the implementation of the Contract;</w:t>
      </w:r>
    </w:p>
    <w:p w:rsidR="004A4047" w:rsidRPr="004A4047" w:rsidRDefault="004A4047" w:rsidP="004A4047">
      <w:pPr>
        <w:spacing w:line="220" w:lineRule="exact"/>
        <w:ind w:left="1080"/>
        <w:rPr>
          <w:rFonts w:ascii="Arial" w:hAnsi="Arial" w:cs="Arial"/>
          <w:sz w:val="22"/>
          <w:szCs w:val="22"/>
        </w:rPr>
      </w:pPr>
    </w:p>
    <w:p w:rsidR="004A4047" w:rsidRPr="004A4047" w:rsidRDefault="004A4047" w:rsidP="004A4047">
      <w:pPr>
        <w:numPr>
          <w:ilvl w:val="1"/>
          <w:numId w:val="29"/>
        </w:numPr>
        <w:spacing w:line="220" w:lineRule="exact"/>
        <w:ind w:left="1080"/>
        <w:rPr>
          <w:rFonts w:ascii="Arial" w:hAnsi="Arial" w:cs="Arial"/>
          <w:sz w:val="22"/>
          <w:szCs w:val="22"/>
        </w:rPr>
      </w:pPr>
      <w:r w:rsidRPr="004A4047">
        <w:rPr>
          <w:rFonts w:ascii="Arial" w:hAnsi="Arial" w:cs="Arial"/>
          <w:sz w:val="22"/>
          <w:szCs w:val="22"/>
        </w:rPr>
        <w:t>Made an estimate of the facilities available and needed for the contract to be bid, if any; and</w:t>
      </w:r>
    </w:p>
    <w:p w:rsidR="004A4047" w:rsidRPr="004A4047" w:rsidRDefault="004A4047" w:rsidP="004A4047">
      <w:pPr>
        <w:spacing w:line="220" w:lineRule="exact"/>
        <w:ind w:left="1080"/>
        <w:rPr>
          <w:rFonts w:ascii="Arial" w:hAnsi="Arial" w:cs="Arial"/>
          <w:sz w:val="22"/>
          <w:szCs w:val="22"/>
        </w:rPr>
      </w:pPr>
    </w:p>
    <w:p w:rsidR="004A4047" w:rsidRPr="004A4047" w:rsidRDefault="004A4047" w:rsidP="004A4047">
      <w:pPr>
        <w:numPr>
          <w:ilvl w:val="1"/>
          <w:numId w:val="29"/>
        </w:numPr>
        <w:spacing w:line="220" w:lineRule="exact"/>
        <w:rPr>
          <w:rFonts w:ascii="Arial" w:hAnsi="Arial" w:cs="Arial"/>
          <w:sz w:val="22"/>
          <w:szCs w:val="22"/>
        </w:rPr>
      </w:pPr>
      <w:r w:rsidRPr="004A4047">
        <w:rPr>
          <w:rFonts w:ascii="Arial" w:hAnsi="Arial" w:cs="Arial"/>
          <w:sz w:val="22"/>
          <w:szCs w:val="22"/>
        </w:rPr>
        <w:t>Inquire or secure Supplemental/Bid Bulletin(s) issued for the Procurement of Contract for Port Security Services in Port Security Cluster–National Capital Region, Central and Northern Luzon.</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 xml:space="preserve"> </w:t>
      </w:r>
    </w:p>
    <w:p w:rsidR="004A4047" w:rsidRPr="004A4047" w:rsidRDefault="004A4047" w:rsidP="004A4047">
      <w:pPr>
        <w:spacing w:line="220" w:lineRule="exact"/>
        <w:ind w:firstLine="360"/>
        <w:rPr>
          <w:rFonts w:ascii="Arial" w:hAnsi="Arial" w:cs="Arial"/>
          <w:sz w:val="22"/>
          <w:szCs w:val="22"/>
        </w:rPr>
      </w:pPr>
      <w:r w:rsidRPr="004A4047">
        <w:rPr>
          <w:rFonts w:ascii="Arial" w:hAnsi="Arial" w:cs="Arial"/>
          <w:sz w:val="22"/>
          <w:szCs w:val="22"/>
        </w:rPr>
        <w:t>IN WITNESS WHEREOF, I have hereunto set my hand this __ day of ___, 2016 at ____________, Philippines.</w:t>
      </w:r>
    </w:p>
    <w:p w:rsidR="004A4047" w:rsidRPr="004A4047" w:rsidRDefault="004A4047" w:rsidP="004A4047">
      <w:pPr>
        <w:spacing w:line="220" w:lineRule="exact"/>
        <w:rPr>
          <w:rFonts w:ascii="Arial" w:hAnsi="Arial" w:cs="Arial"/>
          <w:sz w:val="22"/>
          <w:szCs w:val="22"/>
        </w:rPr>
      </w:pP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_____________________________________</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Bidder’s Representative/Authorized Signatory</w:t>
      </w:r>
    </w:p>
    <w:p w:rsidR="004A4047" w:rsidRPr="004A4047" w:rsidRDefault="004A4047" w:rsidP="004A4047">
      <w:pPr>
        <w:spacing w:line="220" w:lineRule="exact"/>
        <w:rPr>
          <w:rFonts w:ascii="Arial" w:hAnsi="Arial" w:cs="Arial"/>
          <w:sz w:val="22"/>
          <w:szCs w:val="22"/>
        </w:rPr>
      </w:pPr>
    </w:p>
    <w:p w:rsidR="004A4047" w:rsidRPr="004A4047" w:rsidRDefault="004A4047" w:rsidP="004A4047">
      <w:pPr>
        <w:ind w:firstLine="720"/>
        <w:rPr>
          <w:rFonts w:ascii="Arial" w:hAnsi="Arial" w:cs="Arial"/>
          <w:sz w:val="22"/>
          <w:szCs w:val="22"/>
        </w:rPr>
      </w:pPr>
      <w:r w:rsidRPr="004A4047">
        <w:rPr>
          <w:rFonts w:ascii="Arial" w:hAnsi="Arial" w:cs="Arial"/>
          <w:b/>
          <w:sz w:val="22"/>
          <w:szCs w:val="22"/>
        </w:rPr>
        <w:t xml:space="preserve">SUBSCRIBED AND SWORN </w:t>
      </w:r>
      <w:r w:rsidRPr="004A4047">
        <w:rPr>
          <w:rFonts w:ascii="Arial" w:hAnsi="Arial" w:cs="Arial"/>
          <w:sz w:val="22"/>
          <w:szCs w:val="22"/>
        </w:rPr>
        <w:t xml:space="preserve">to before me this _________ day of _________ 2016, Philippines.  Affiant/s is/are personally known to me and was/were identified by me through competent evidence of identity as defined in the 2004 Rules of Notarial Practice (A.M. No. 02-8-13-SC).  Affiant/s exhibited to me his/her </w:t>
      </w:r>
      <w:r w:rsidRPr="004A4047">
        <w:rPr>
          <w:rFonts w:ascii="Arial" w:hAnsi="Arial" w:cs="Arial"/>
          <w:i/>
          <w:sz w:val="22"/>
          <w:szCs w:val="22"/>
        </w:rPr>
        <w:t>(</w:t>
      </w:r>
      <w:r w:rsidRPr="004A4047">
        <w:rPr>
          <w:rFonts w:ascii="Arial" w:hAnsi="Arial" w:cs="Arial"/>
          <w:i/>
          <w:sz w:val="22"/>
          <w:szCs w:val="22"/>
          <w:u w:val="single"/>
        </w:rPr>
        <w:t>type of government identification card issued)</w:t>
      </w:r>
      <w:r w:rsidRPr="004A4047">
        <w:rPr>
          <w:rFonts w:ascii="Arial" w:hAnsi="Arial" w:cs="Arial"/>
          <w:i/>
          <w:sz w:val="22"/>
          <w:szCs w:val="22"/>
        </w:rPr>
        <w:t xml:space="preserve">, </w:t>
      </w:r>
      <w:r w:rsidRPr="004A4047">
        <w:rPr>
          <w:rFonts w:ascii="Arial" w:hAnsi="Arial" w:cs="Arial"/>
          <w:sz w:val="22"/>
          <w:szCs w:val="22"/>
        </w:rPr>
        <w:t>with his/her photograph and signature appearing thereon, with No. ______ and his/her Community Tax Certificate No. _______________, issued on __________ at __________________, Philippines.</w:t>
      </w:r>
    </w:p>
    <w:p w:rsidR="004A4047" w:rsidRPr="004A4047" w:rsidRDefault="004A4047" w:rsidP="004A4047">
      <w:pPr>
        <w:spacing w:line="220" w:lineRule="exact"/>
        <w:rPr>
          <w:rFonts w:ascii="Arial" w:hAnsi="Arial" w:cs="Arial"/>
          <w:sz w:val="22"/>
          <w:szCs w:val="22"/>
        </w:rPr>
      </w:pPr>
    </w:p>
    <w:p w:rsidR="004A4047" w:rsidRPr="004A4047" w:rsidRDefault="004A4047" w:rsidP="004A4047">
      <w:pPr>
        <w:spacing w:line="220" w:lineRule="exact"/>
        <w:rPr>
          <w:rFonts w:ascii="Arial" w:hAnsi="Arial" w:cs="Arial"/>
          <w:sz w:val="22"/>
          <w:szCs w:val="22"/>
        </w:rPr>
      </w:pP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______________________</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NOTARY PUBLIC</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Doc. No.   ________:</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Page No.  ________:</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Book No.  ________:</w:t>
      </w:r>
    </w:p>
    <w:p w:rsidR="004A4047" w:rsidRPr="004A4047" w:rsidRDefault="004A4047" w:rsidP="004A4047">
      <w:pPr>
        <w:spacing w:line="220" w:lineRule="exact"/>
        <w:rPr>
          <w:rFonts w:ascii="Arial" w:hAnsi="Arial" w:cs="Arial"/>
          <w:sz w:val="22"/>
          <w:szCs w:val="22"/>
        </w:rPr>
      </w:pPr>
      <w:r w:rsidRPr="004A4047">
        <w:rPr>
          <w:rFonts w:ascii="Arial" w:hAnsi="Arial" w:cs="Arial"/>
          <w:sz w:val="22"/>
          <w:szCs w:val="22"/>
        </w:rPr>
        <w:t>Series of 2016.</w:t>
      </w:r>
    </w:p>
    <w:p w:rsidR="004A4047" w:rsidRPr="004A4047" w:rsidRDefault="004A4047" w:rsidP="004A4047">
      <w:pPr>
        <w:jc w:val="center"/>
        <w:rPr>
          <w:rFonts w:ascii="Arial" w:hAnsi="Arial" w:cs="Arial"/>
          <w:b/>
          <w:color w:val="000000"/>
          <w:sz w:val="28"/>
          <w:szCs w:val="28"/>
        </w:rPr>
      </w:pPr>
    </w:p>
    <w:p w:rsidR="004A4047" w:rsidRPr="004A4047" w:rsidRDefault="004A4047" w:rsidP="004A4047">
      <w:pPr>
        <w:jc w:val="center"/>
        <w:rPr>
          <w:rFonts w:ascii="Arial" w:hAnsi="Arial" w:cs="Arial"/>
          <w:b/>
          <w:color w:val="000000"/>
          <w:sz w:val="28"/>
          <w:szCs w:val="28"/>
        </w:rPr>
      </w:pPr>
      <w:r w:rsidRPr="004A4047">
        <w:rPr>
          <w:rFonts w:ascii="Arial" w:hAnsi="Arial" w:cs="Arial"/>
          <w:b/>
          <w:color w:val="000000"/>
          <w:sz w:val="28"/>
          <w:szCs w:val="28"/>
        </w:rPr>
        <w:t>T-FORM 3a</w:t>
      </w:r>
    </w:p>
    <w:p w:rsidR="004A4047" w:rsidRPr="004A4047" w:rsidRDefault="004A4047" w:rsidP="004A4047">
      <w:pPr>
        <w:overflowPunct/>
        <w:autoSpaceDE/>
        <w:autoSpaceDN/>
        <w:adjustRightInd/>
        <w:spacing w:before="240" w:after="240"/>
        <w:jc w:val="center"/>
        <w:textAlignment w:val="auto"/>
        <w:outlineLvl w:val="2"/>
        <w:rPr>
          <w:rFonts w:ascii="Arial" w:hAnsi="Arial"/>
          <w:b/>
          <w:bCs/>
          <w:iCs/>
          <w:sz w:val="22"/>
          <w:szCs w:val="22"/>
        </w:rPr>
      </w:pPr>
      <w:r w:rsidRPr="004A4047">
        <w:rPr>
          <w:rFonts w:ascii="Arial" w:hAnsi="Arial"/>
          <w:b/>
          <w:bCs/>
          <w:iCs/>
          <w:sz w:val="22"/>
          <w:szCs w:val="22"/>
        </w:rPr>
        <w:lastRenderedPageBreak/>
        <w:t>Authority of Signatory</w:t>
      </w:r>
    </w:p>
    <w:p w:rsidR="004A4047" w:rsidRPr="004A4047" w:rsidRDefault="004A4047" w:rsidP="004A4047">
      <w:pPr>
        <w:keepNext/>
        <w:spacing w:before="360"/>
        <w:jc w:val="center"/>
        <w:outlineLvl w:val="1"/>
        <w:rPr>
          <w:rFonts w:ascii="Arial" w:hAnsi="Arial" w:cs="Arial"/>
          <w:b/>
          <w:bCs/>
          <w:iCs/>
          <w:color w:val="000000"/>
          <w:sz w:val="22"/>
          <w:szCs w:val="22"/>
        </w:rPr>
      </w:pPr>
      <w:r w:rsidRPr="004A4047">
        <w:rPr>
          <w:rFonts w:ascii="Arial" w:hAnsi="Arial" w:cs="Arial"/>
          <w:b/>
          <w:bCs/>
          <w:iCs/>
          <w:color w:val="000000"/>
          <w:sz w:val="22"/>
          <w:szCs w:val="22"/>
        </w:rPr>
        <w:t>SECRETARY’S CERTIFICATE</w:t>
      </w:r>
    </w:p>
    <w:p w:rsidR="004A4047" w:rsidRPr="004A4047" w:rsidRDefault="004A4047" w:rsidP="004A4047">
      <w:pPr>
        <w:rPr>
          <w:rFonts w:ascii="Arial" w:hAnsi="Arial" w:cs="Arial"/>
          <w:color w:val="000000"/>
          <w:sz w:val="22"/>
          <w:szCs w:val="22"/>
        </w:rPr>
      </w:pPr>
    </w:p>
    <w:p w:rsidR="004A4047" w:rsidRPr="004A4047" w:rsidRDefault="004A4047" w:rsidP="004A4047">
      <w:pPr>
        <w:spacing w:line="200" w:lineRule="exact"/>
        <w:rPr>
          <w:rFonts w:ascii="Arial" w:hAnsi="Arial" w:cs="Arial"/>
          <w:color w:val="000000"/>
          <w:sz w:val="22"/>
          <w:szCs w:val="22"/>
        </w:rPr>
      </w:pPr>
      <w:r w:rsidRPr="004A4047">
        <w:rPr>
          <w:rFonts w:ascii="Arial" w:hAnsi="Arial" w:cs="Arial"/>
          <w:color w:val="000000"/>
          <w:sz w:val="22"/>
          <w:szCs w:val="22"/>
        </w:rPr>
        <w:tab/>
        <w:t>I,</w:t>
      </w:r>
      <w:r w:rsidRPr="004A4047">
        <w:rPr>
          <w:rFonts w:ascii="Arial" w:hAnsi="Arial" w:cs="Arial"/>
          <w:color w:val="000000"/>
          <w:sz w:val="22"/>
          <w:szCs w:val="22"/>
          <w:u w:val="single"/>
        </w:rPr>
        <w:t xml:space="preserve"> ________________________________,</w:t>
      </w:r>
      <w:r w:rsidRPr="004A4047">
        <w:rPr>
          <w:rFonts w:ascii="Arial" w:hAnsi="Arial" w:cs="Arial"/>
          <w:color w:val="000000"/>
          <w:sz w:val="22"/>
          <w:szCs w:val="22"/>
        </w:rPr>
        <w:t xml:space="preserve"> a duly elected and qualified Corporate Secretary of</w:t>
      </w:r>
      <w:r w:rsidRPr="004A4047">
        <w:rPr>
          <w:rFonts w:ascii="Arial" w:hAnsi="Arial" w:cs="Arial"/>
          <w:color w:val="000000"/>
          <w:sz w:val="22"/>
          <w:szCs w:val="22"/>
          <w:u w:val="single"/>
        </w:rPr>
        <w:t xml:space="preserve"> ___________________________</w:t>
      </w:r>
      <w:r w:rsidRPr="004A4047">
        <w:rPr>
          <w:rFonts w:ascii="Arial" w:hAnsi="Arial" w:cs="Arial"/>
          <w:color w:val="000000"/>
          <w:sz w:val="22"/>
          <w:szCs w:val="22"/>
        </w:rPr>
        <w:t>, a corporation duly organized and existing under and by virtue of the law of the</w:t>
      </w:r>
      <w:r w:rsidRPr="004A4047">
        <w:rPr>
          <w:rFonts w:ascii="Arial" w:hAnsi="Arial" w:cs="Arial"/>
          <w:color w:val="000000"/>
          <w:sz w:val="22"/>
          <w:szCs w:val="22"/>
          <w:u w:val="single"/>
        </w:rPr>
        <w:t xml:space="preserve"> __________________________________,</w:t>
      </w:r>
      <w:r w:rsidRPr="004A4047">
        <w:rPr>
          <w:rFonts w:ascii="Arial" w:hAnsi="Arial" w:cs="Arial"/>
          <w:color w:val="000000"/>
          <w:sz w:val="22"/>
          <w:szCs w:val="22"/>
        </w:rPr>
        <w:t xml:space="preserve"> DO HEREBY CERTIFY, that:</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spacing w:line="200" w:lineRule="exact"/>
        <w:rPr>
          <w:rFonts w:ascii="Arial" w:hAnsi="Arial" w:cs="Arial"/>
          <w:color w:val="000000"/>
          <w:sz w:val="22"/>
          <w:szCs w:val="22"/>
        </w:rPr>
      </w:pPr>
      <w:r w:rsidRPr="004A4047">
        <w:rPr>
          <w:rFonts w:ascii="Arial" w:hAnsi="Arial" w:cs="Arial"/>
          <w:color w:val="000000"/>
          <w:sz w:val="22"/>
          <w:szCs w:val="22"/>
        </w:rPr>
        <w:tab/>
        <w:t>I am familiar with the facts herein certified and duly authorized to certify the same;</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overflowPunct/>
        <w:autoSpaceDE/>
        <w:autoSpaceDN/>
        <w:adjustRightInd/>
        <w:spacing w:line="200" w:lineRule="exact"/>
        <w:textAlignment w:val="auto"/>
        <w:rPr>
          <w:rFonts w:ascii="Arial" w:hAnsi="Arial" w:cs="Arial"/>
          <w:color w:val="000000"/>
          <w:sz w:val="22"/>
          <w:szCs w:val="22"/>
          <w:lang w:val="x-none" w:eastAsia="x-none"/>
        </w:rPr>
      </w:pPr>
      <w:r w:rsidRPr="004A4047">
        <w:rPr>
          <w:rFonts w:ascii="Arial" w:hAnsi="Arial" w:cs="Arial"/>
          <w:color w:val="000000"/>
          <w:sz w:val="22"/>
          <w:szCs w:val="22"/>
          <w:lang w:val="x-none" w:eastAsia="x-none"/>
        </w:rPr>
        <w:tab/>
        <w:t>At the regular meeting of the Board of Directors of the said Corporation duly convened and held on ______________ at which meeting a quorum was present and acting throughout, the following resolutions were approved, and the same have not been annulled, revoked and amended in any way whatever and are in full force and effect on the date hereof:</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spacing w:line="200" w:lineRule="exact"/>
        <w:rPr>
          <w:rFonts w:ascii="Arial" w:hAnsi="Arial" w:cs="Arial"/>
          <w:color w:val="000000"/>
          <w:sz w:val="22"/>
          <w:szCs w:val="22"/>
        </w:rPr>
      </w:pPr>
      <w:r w:rsidRPr="004A4047">
        <w:rPr>
          <w:rFonts w:ascii="Arial" w:hAnsi="Arial" w:cs="Arial"/>
          <w:color w:val="000000"/>
          <w:sz w:val="22"/>
          <w:szCs w:val="22"/>
        </w:rPr>
        <w:tab/>
        <w:t>RESOLVED, that</w:t>
      </w:r>
      <w:r w:rsidRPr="004A4047">
        <w:rPr>
          <w:rFonts w:ascii="Arial" w:hAnsi="Arial" w:cs="Arial"/>
          <w:color w:val="000000"/>
          <w:sz w:val="22"/>
          <w:szCs w:val="22"/>
          <w:u w:val="single"/>
        </w:rPr>
        <w:t xml:space="preserve"> ________________________</w:t>
      </w:r>
      <w:r w:rsidRPr="004A4047">
        <w:rPr>
          <w:rFonts w:ascii="Arial" w:hAnsi="Arial" w:cs="Arial"/>
          <w:color w:val="000000"/>
          <w:sz w:val="22"/>
          <w:szCs w:val="22"/>
        </w:rPr>
        <w:t xml:space="preserve">be, as it hereby is, authorized to participate in the bidding of </w:t>
      </w:r>
      <w:r w:rsidRPr="004A4047">
        <w:rPr>
          <w:rFonts w:ascii="Arial" w:hAnsi="Arial" w:cs="Arial"/>
          <w:color w:val="000000"/>
          <w:sz w:val="22"/>
          <w:szCs w:val="22"/>
          <w:u w:val="single"/>
        </w:rPr>
        <w:t xml:space="preserve">_____________________________            </w:t>
      </w:r>
      <w:r w:rsidRPr="004A4047">
        <w:rPr>
          <w:rFonts w:ascii="Arial" w:hAnsi="Arial" w:cs="Arial"/>
          <w:color w:val="000000"/>
          <w:sz w:val="22"/>
          <w:szCs w:val="22"/>
        </w:rPr>
        <w:t xml:space="preserve">by the Philippine Ports Authority, NCR/Northern Luzon; and that if awarded the project shall enter into a contract with the Philippine Ports Authority, NCR/Northern Luzon; and in connection therewith hereby appoint, acting as duly authorized and designated representatives of, are granted full power and authority to do, execute and perform any and all acts necessary and/or to represent </w:t>
      </w:r>
      <w:r w:rsidRPr="004A4047">
        <w:rPr>
          <w:rFonts w:ascii="Arial" w:hAnsi="Arial" w:cs="Arial"/>
          <w:color w:val="000000"/>
          <w:sz w:val="22"/>
          <w:szCs w:val="22"/>
          <w:u w:val="single"/>
        </w:rPr>
        <w:t>______________________</w:t>
      </w:r>
      <w:r w:rsidRPr="004A4047">
        <w:rPr>
          <w:rFonts w:ascii="Arial" w:hAnsi="Arial" w:cs="Arial"/>
          <w:color w:val="000000"/>
          <w:sz w:val="22"/>
          <w:szCs w:val="22"/>
        </w:rPr>
        <w:t xml:space="preserve"> in the bidding as fully and effectively as the might do if personally present with full power of substitution and revocation and hereby satisfying and confirming all that my said representative shall lawfully do or cause to be done by virtue hereof;</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spacing w:line="200" w:lineRule="exact"/>
        <w:rPr>
          <w:rFonts w:ascii="Arial" w:hAnsi="Arial" w:cs="Arial"/>
          <w:color w:val="000000"/>
          <w:sz w:val="22"/>
          <w:szCs w:val="22"/>
        </w:rPr>
      </w:pPr>
      <w:r w:rsidRPr="004A4047">
        <w:rPr>
          <w:rFonts w:ascii="Arial" w:hAnsi="Arial" w:cs="Arial"/>
          <w:color w:val="000000"/>
          <w:sz w:val="22"/>
          <w:szCs w:val="22"/>
        </w:rPr>
        <w:tab/>
        <w:t xml:space="preserve">RESOLVED FURTHER THAT, the </w:t>
      </w:r>
      <w:r w:rsidRPr="004A4047">
        <w:rPr>
          <w:rFonts w:ascii="Arial" w:hAnsi="Arial" w:cs="Arial"/>
          <w:color w:val="000000"/>
          <w:sz w:val="22"/>
          <w:szCs w:val="22"/>
          <w:u w:val="single"/>
        </w:rPr>
        <w:t>___________________</w:t>
      </w:r>
      <w:r w:rsidRPr="004A4047">
        <w:rPr>
          <w:rFonts w:ascii="Arial" w:hAnsi="Arial" w:cs="Arial"/>
          <w:color w:val="000000"/>
          <w:sz w:val="22"/>
          <w:szCs w:val="22"/>
        </w:rPr>
        <w:t xml:space="preserve"> hereby authorizes its President to:</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numPr>
          <w:ilvl w:val="0"/>
          <w:numId w:val="35"/>
        </w:numPr>
        <w:overflowPunct/>
        <w:autoSpaceDE/>
        <w:autoSpaceDN/>
        <w:adjustRightInd/>
        <w:spacing w:line="200" w:lineRule="exact"/>
        <w:textAlignment w:val="auto"/>
        <w:rPr>
          <w:rFonts w:ascii="Arial" w:hAnsi="Arial" w:cs="Arial"/>
          <w:color w:val="000000"/>
          <w:sz w:val="22"/>
          <w:szCs w:val="22"/>
        </w:rPr>
      </w:pPr>
      <w:r w:rsidRPr="004A4047">
        <w:rPr>
          <w:rFonts w:ascii="Arial" w:hAnsi="Arial" w:cs="Arial"/>
          <w:color w:val="000000"/>
          <w:sz w:val="22"/>
          <w:szCs w:val="22"/>
        </w:rPr>
        <w:t>execute a waiver of jurisdiction whereby the</w:t>
      </w:r>
      <w:r w:rsidRPr="004A4047">
        <w:rPr>
          <w:rFonts w:ascii="Arial" w:hAnsi="Arial" w:cs="Arial"/>
          <w:color w:val="000000"/>
          <w:sz w:val="22"/>
          <w:szCs w:val="22"/>
          <w:u w:val="single"/>
        </w:rPr>
        <w:t xml:space="preserve"> _________________ </w:t>
      </w:r>
      <w:r w:rsidRPr="004A4047">
        <w:rPr>
          <w:rFonts w:ascii="Arial" w:hAnsi="Arial" w:cs="Arial"/>
          <w:color w:val="000000"/>
          <w:sz w:val="22"/>
          <w:szCs w:val="22"/>
        </w:rPr>
        <w:t>hereby submits itself to the jurisdiction of the Philippine government and hereby waives its right to question the jurisdiction of the Philippine courts;</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numPr>
          <w:ilvl w:val="0"/>
          <w:numId w:val="35"/>
        </w:numPr>
        <w:overflowPunct/>
        <w:autoSpaceDE/>
        <w:autoSpaceDN/>
        <w:adjustRightInd/>
        <w:spacing w:line="200" w:lineRule="exact"/>
        <w:textAlignment w:val="auto"/>
        <w:rPr>
          <w:rFonts w:ascii="Arial" w:hAnsi="Arial" w:cs="Arial"/>
          <w:color w:val="000000"/>
          <w:sz w:val="22"/>
          <w:szCs w:val="22"/>
        </w:rPr>
      </w:pPr>
      <w:r w:rsidRPr="004A4047">
        <w:rPr>
          <w:rFonts w:ascii="Arial" w:hAnsi="Arial" w:cs="Arial"/>
          <w:color w:val="000000"/>
          <w:sz w:val="22"/>
          <w:szCs w:val="22"/>
        </w:rPr>
        <w:t>execute a waiver that the</w:t>
      </w:r>
      <w:r w:rsidRPr="004A4047">
        <w:rPr>
          <w:rFonts w:ascii="Arial" w:hAnsi="Arial" w:cs="Arial"/>
          <w:color w:val="000000"/>
          <w:sz w:val="22"/>
          <w:szCs w:val="22"/>
          <w:u w:val="single"/>
        </w:rPr>
        <w:t xml:space="preserve"> __________________________</w:t>
      </w:r>
      <w:r w:rsidRPr="004A4047">
        <w:rPr>
          <w:rFonts w:ascii="Arial" w:hAnsi="Arial" w:cs="Arial"/>
          <w:color w:val="000000"/>
          <w:sz w:val="22"/>
          <w:szCs w:val="22"/>
        </w:rPr>
        <w:t xml:space="preserve"> shall not seek and obtain writ of injunctions or prohibition or restraining order against the PPA or any other agency in connection with this project to prevent and restrain the bidding procedures related thereto, the negotiating of and award of a contract to a successful bidder, and the carrying out of the awarded contract.</w:t>
      </w:r>
    </w:p>
    <w:p w:rsidR="004A4047" w:rsidRPr="004A4047" w:rsidRDefault="004A4047" w:rsidP="004A4047">
      <w:pPr>
        <w:spacing w:line="200" w:lineRule="exact"/>
        <w:rPr>
          <w:rFonts w:ascii="Arial" w:hAnsi="Arial" w:cs="Arial"/>
          <w:color w:val="000000"/>
          <w:sz w:val="22"/>
          <w:szCs w:val="22"/>
        </w:rPr>
      </w:pPr>
    </w:p>
    <w:p w:rsidR="004A4047" w:rsidRPr="004A4047" w:rsidRDefault="004A4047" w:rsidP="004A4047">
      <w:pPr>
        <w:spacing w:line="200" w:lineRule="exact"/>
        <w:ind w:left="720"/>
        <w:rPr>
          <w:rFonts w:ascii="Arial" w:hAnsi="Arial" w:cs="Arial"/>
          <w:color w:val="000000"/>
          <w:sz w:val="22"/>
          <w:szCs w:val="22"/>
        </w:rPr>
      </w:pPr>
      <w:r w:rsidRPr="004A4047">
        <w:rPr>
          <w:rFonts w:ascii="Arial" w:hAnsi="Arial" w:cs="Arial"/>
          <w:color w:val="000000"/>
          <w:sz w:val="22"/>
          <w:szCs w:val="22"/>
        </w:rPr>
        <w:t>WITNESS the signature of the undersigned as such officer of the said ______________________________ this ____________________.</w:t>
      </w:r>
    </w:p>
    <w:p w:rsidR="004A4047" w:rsidRPr="004A4047" w:rsidRDefault="004A4047" w:rsidP="004A4047">
      <w:pPr>
        <w:spacing w:line="200" w:lineRule="exact"/>
        <w:ind w:left="720"/>
        <w:rPr>
          <w:rFonts w:ascii="Arial" w:hAnsi="Arial" w:cs="Arial"/>
          <w:color w:val="000000"/>
          <w:sz w:val="22"/>
          <w:szCs w:val="22"/>
        </w:rPr>
      </w:pPr>
    </w:p>
    <w:p w:rsidR="004A4047" w:rsidRPr="004A4047" w:rsidRDefault="004A4047" w:rsidP="004A4047">
      <w:pPr>
        <w:spacing w:after="120" w:line="200" w:lineRule="exact"/>
        <w:ind w:left="360"/>
        <w:rPr>
          <w:rFonts w:cs="Arial"/>
          <w:color w:val="000000"/>
          <w:sz w:val="22"/>
          <w:szCs w:val="22"/>
        </w:rPr>
      </w:pPr>
      <w:r w:rsidRPr="004A4047">
        <w:rPr>
          <w:rFonts w:cs="Arial"/>
          <w:color w:val="000000"/>
          <w:sz w:val="22"/>
          <w:szCs w:val="22"/>
        </w:rPr>
        <w:tab/>
      </w:r>
      <w:r w:rsidRPr="004A4047">
        <w:rPr>
          <w:rFonts w:cs="Arial"/>
          <w:color w:val="000000"/>
          <w:sz w:val="22"/>
          <w:szCs w:val="22"/>
        </w:rPr>
        <w:tab/>
      </w:r>
      <w:r w:rsidRPr="004A4047">
        <w:rPr>
          <w:rFonts w:cs="Arial"/>
          <w:color w:val="000000"/>
          <w:sz w:val="22"/>
          <w:szCs w:val="22"/>
        </w:rPr>
        <w:tab/>
      </w:r>
      <w:r w:rsidRPr="004A4047">
        <w:rPr>
          <w:rFonts w:cs="Arial"/>
          <w:color w:val="000000"/>
          <w:sz w:val="22"/>
          <w:szCs w:val="22"/>
        </w:rPr>
        <w:tab/>
      </w:r>
      <w:r w:rsidRPr="004A4047">
        <w:rPr>
          <w:rFonts w:cs="Arial"/>
          <w:color w:val="000000"/>
          <w:sz w:val="22"/>
          <w:szCs w:val="22"/>
        </w:rPr>
        <w:tab/>
      </w:r>
      <w:r w:rsidRPr="004A4047">
        <w:rPr>
          <w:rFonts w:cs="Arial"/>
          <w:color w:val="000000"/>
          <w:sz w:val="22"/>
          <w:szCs w:val="22"/>
        </w:rPr>
        <w:tab/>
        <w:t xml:space="preserve">     ______________________________</w:t>
      </w:r>
    </w:p>
    <w:p w:rsidR="004A4047" w:rsidRPr="004A4047" w:rsidRDefault="004A4047" w:rsidP="004A4047">
      <w:pPr>
        <w:spacing w:line="200" w:lineRule="exact"/>
        <w:ind w:left="720"/>
        <w:rPr>
          <w:rFonts w:ascii="Arial" w:hAnsi="Arial" w:cs="Arial"/>
          <w:color w:val="000000"/>
          <w:sz w:val="22"/>
          <w:szCs w:val="22"/>
        </w:rPr>
      </w:pP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t xml:space="preserve">                  (Corporate Secretary)</w:t>
      </w:r>
    </w:p>
    <w:p w:rsidR="004A4047" w:rsidRPr="004A4047" w:rsidRDefault="004A4047" w:rsidP="004A4047">
      <w:pPr>
        <w:keepNext/>
        <w:spacing w:before="240" w:after="240" w:line="200" w:lineRule="exact"/>
        <w:jc w:val="center"/>
        <w:outlineLvl w:val="0"/>
        <w:rPr>
          <w:rFonts w:ascii="Arial" w:hAnsi="Arial" w:cs="Arial"/>
          <w:bCs/>
          <w:color w:val="000000"/>
          <w:kern w:val="32"/>
          <w:sz w:val="22"/>
          <w:szCs w:val="22"/>
          <w:lang w:eastAsia="x-none"/>
        </w:rPr>
      </w:pPr>
      <w:r w:rsidRPr="004A4047">
        <w:rPr>
          <w:rFonts w:ascii="Arial" w:hAnsi="Arial" w:cs="Arial"/>
          <w:b/>
          <w:bCs/>
          <w:color w:val="000000"/>
          <w:kern w:val="32"/>
          <w:sz w:val="22"/>
          <w:szCs w:val="22"/>
          <w:lang w:val="x-none" w:eastAsia="x-none"/>
        </w:rPr>
        <w:t>ACKNOWLEDGMENT</w:t>
      </w:r>
    </w:p>
    <w:p w:rsidR="004A4047" w:rsidRPr="004A4047" w:rsidRDefault="004A4047" w:rsidP="004A4047">
      <w:pPr>
        <w:ind w:firstLine="720"/>
        <w:rPr>
          <w:rFonts w:ascii="Arial" w:hAnsi="Arial" w:cs="Arial"/>
          <w:sz w:val="22"/>
          <w:szCs w:val="22"/>
        </w:rPr>
      </w:pPr>
      <w:r w:rsidRPr="004A4047">
        <w:rPr>
          <w:rFonts w:ascii="Arial" w:hAnsi="Arial" w:cs="Arial"/>
          <w:color w:val="000000"/>
          <w:sz w:val="22"/>
          <w:szCs w:val="22"/>
        </w:rPr>
        <w:tab/>
      </w:r>
      <w:r w:rsidRPr="004A4047">
        <w:rPr>
          <w:rFonts w:ascii="Arial" w:hAnsi="Arial" w:cs="Arial"/>
          <w:b/>
          <w:sz w:val="22"/>
          <w:szCs w:val="22"/>
        </w:rPr>
        <w:t xml:space="preserve">SUBSCRIBED AND SWORN </w:t>
      </w:r>
      <w:r w:rsidRPr="004A4047">
        <w:rPr>
          <w:rFonts w:ascii="Arial" w:hAnsi="Arial" w:cs="Arial"/>
          <w:sz w:val="22"/>
          <w:szCs w:val="22"/>
        </w:rPr>
        <w:t xml:space="preserve">to before me this _________ day of _________ 2016, Philippines.  Affiant/s is/are personally known to me and was/were identified by me through competent evidence of identity as defined in the 2004 Rules of Notarial Practice (A.M. No. 02-8-13-SC).  Affiant/s exhibited to me his/her </w:t>
      </w:r>
      <w:r w:rsidRPr="004A4047">
        <w:rPr>
          <w:rFonts w:ascii="Arial" w:hAnsi="Arial" w:cs="Arial"/>
          <w:i/>
          <w:sz w:val="22"/>
          <w:szCs w:val="22"/>
        </w:rPr>
        <w:t>(</w:t>
      </w:r>
      <w:r w:rsidRPr="004A4047">
        <w:rPr>
          <w:rFonts w:ascii="Arial" w:hAnsi="Arial" w:cs="Arial"/>
          <w:i/>
          <w:sz w:val="22"/>
          <w:szCs w:val="22"/>
          <w:u w:val="single"/>
        </w:rPr>
        <w:t>type of government identification card issued)</w:t>
      </w:r>
      <w:r w:rsidRPr="004A4047">
        <w:rPr>
          <w:rFonts w:ascii="Arial" w:hAnsi="Arial" w:cs="Arial"/>
          <w:i/>
          <w:sz w:val="22"/>
          <w:szCs w:val="22"/>
        </w:rPr>
        <w:t xml:space="preserve">, </w:t>
      </w:r>
      <w:r w:rsidRPr="004A4047">
        <w:rPr>
          <w:rFonts w:ascii="Arial" w:hAnsi="Arial" w:cs="Arial"/>
          <w:sz w:val="22"/>
          <w:szCs w:val="22"/>
        </w:rPr>
        <w:t>with his/her photograph and signature appearing thereon, with No. ______ and his/her Community Tax Certificate No. _______________, issued on __________ at __________________, Philippines.</w:t>
      </w:r>
    </w:p>
    <w:p w:rsidR="004A4047" w:rsidRPr="004A4047" w:rsidRDefault="004A4047" w:rsidP="004A4047">
      <w:pPr>
        <w:spacing w:line="200" w:lineRule="exact"/>
        <w:rPr>
          <w:rFonts w:ascii="Arial" w:hAnsi="Arial" w:cs="Arial"/>
          <w:color w:val="000000"/>
          <w:sz w:val="22"/>
          <w:szCs w:val="22"/>
          <w:lang w:val="pt-BR"/>
        </w:rPr>
      </w:pP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r w:rsidRPr="004A4047">
        <w:rPr>
          <w:rFonts w:ascii="Arial" w:hAnsi="Arial" w:cs="Arial"/>
          <w:color w:val="000000"/>
          <w:sz w:val="22"/>
          <w:szCs w:val="22"/>
        </w:rPr>
        <w:tab/>
      </w:r>
    </w:p>
    <w:p w:rsidR="004A4047" w:rsidRPr="004A4047" w:rsidRDefault="004A4047" w:rsidP="004A4047">
      <w:pPr>
        <w:spacing w:line="200" w:lineRule="exact"/>
        <w:rPr>
          <w:rFonts w:ascii="Arial" w:hAnsi="Arial" w:cs="Arial"/>
          <w:color w:val="000000"/>
          <w:sz w:val="22"/>
          <w:szCs w:val="22"/>
          <w:lang w:val="pt-BR"/>
        </w:rPr>
      </w:pPr>
      <w:r w:rsidRPr="004A4047">
        <w:rPr>
          <w:rFonts w:ascii="Arial" w:hAnsi="Arial" w:cs="Arial"/>
          <w:color w:val="000000"/>
          <w:sz w:val="22"/>
          <w:szCs w:val="22"/>
          <w:lang w:val="pt-BR"/>
        </w:rPr>
        <w:t>Doc.  No. _______</w:t>
      </w:r>
    </w:p>
    <w:p w:rsidR="004A4047" w:rsidRPr="004A4047" w:rsidRDefault="004A4047" w:rsidP="004A4047">
      <w:pPr>
        <w:spacing w:line="200" w:lineRule="exact"/>
        <w:rPr>
          <w:rFonts w:ascii="Arial" w:hAnsi="Arial" w:cs="Arial"/>
          <w:color w:val="000000"/>
          <w:sz w:val="22"/>
          <w:szCs w:val="22"/>
          <w:lang w:val="pt-BR"/>
        </w:rPr>
      </w:pPr>
      <w:r w:rsidRPr="004A4047">
        <w:rPr>
          <w:rFonts w:ascii="Arial" w:hAnsi="Arial" w:cs="Arial"/>
          <w:color w:val="000000"/>
          <w:sz w:val="22"/>
          <w:szCs w:val="22"/>
          <w:lang w:val="pt-BR"/>
        </w:rPr>
        <w:t>Page No. _______</w:t>
      </w:r>
    </w:p>
    <w:p w:rsidR="004A4047" w:rsidRPr="004A4047" w:rsidRDefault="004A4047" w:rsidP="004A4047">
      <w:pPr>
        <w:spacing w:line="200" w:lineRule="exact"/>
        <w:rPr>
          <w:rFonts w:ascii="Arial" w:hAnsi="Arial" w:cs="Arial"/>
          <w:color w:val="000000"/>
          <w:sz w:val="22"/>
          <w:szCs w:val="22"/>
        </w:rPr>
      </w:pPr>
      <w:r w:rsidRPr="004A4047">
        <w:rPr>
          <w:rFonts w:ascii="Arial" w:hAnsi="Arial" w:cs="Arial"/>
          <w:color w:val="000000"/>
          <w:sz w:val="22"/>
          <w:szCs w:val="22"/>
          <w:lang w:val="pt-BR"/>
        </w:rPr>
        <w:t xml:space="preserve">Book No. </w:t>
      </w:r>
      <w:r w:rsidRPr="004A4047">
        <w:rPr>
          <w:rFonts w:ascii="Arial" w:hAnsi="Arial" w:cs="Arial"/>
          <w:color w:val="000000"/>
          <w:sz w:val="22"/>
          <w:szCs w:val="22"/>
        </w:rPr>
        <w:t>_______</w:t>
      </w:r>
    </w:p>
    <w:p w:rsidR="004A4047" w:rsidRPr="004A4047" w:rsidRDefault="004A4047" w:rsidP="004A4047">
      <w:pPr>
        <w:spacing w:line="200" w:lineRule="exact"/>
        <w:rPr>
          <w:rFonts w:ascii="Arial" w:hAnsi="Arial" w:cs="Arial"/>
          <w:color w:val="000000"/>
          <w:sz w:val="22"/>
          <w:szCs w:val="22"/>
        </w:rPr>
      </w:pPr>
      <w:r w:rsidRPr="004A4047">
        <w:rPr>
          <w:rFonts w:ascii="Arial" w:hAnsi="Arial" w:cs="Arial"/>
          <w:color w:val="000000"/>
          <w:sz w:val="22"/>
          <w:szCs w:val="22"/>
        </w:rPr>
        <w:t>Series of 2016.</w:t>
      </w:r>
    </w:p>
    <w:p w:rsidR="004A4047" w:rsidRPr="004A4047" w:rsidRDefault="004A4047" w:rsidP="004A4047">
      <w:pPr>
        <w:overflowPunct/>
        <w:autoSpaceDE/>
        <w:autoSpaceDN/>
        <w:adjustRightInd/>
        <w:spacing w:line="240" w:lineRule="auto"/>
        <w:jc w:val="center"/>
        <w:textAlignment w:val="auto"/>
        <w:rPr>
          <w:rFonts w:ascii="Arial" w:hAnsi="Arial"/>
          <w:b/>
          <w:sz w:val="28"/>
          <w:lang w:val="x-none" w:eastAsia="et-EE"/>
        </w:rPr>
      </w:pPr>
      <w:r w:rsidRPr="004A4047">
        <w:rPr>
          <w:rFonts w:ascii="Arial" w:hAnsi="Arial"/>
          <w:b/>
          <w:sz w:val="28"/>
          <w:lang w:val="x-none" w:eastAsia="et-EE"/>
        </w:rPr>
        <w:t>T-FORM 4</w:t>
      </w:r>
    </w:p>
    <w:p w:rsidR="004A4047" w:rsidRPr="004A4047" w:rsidRDefault="004A4047" w:rsidP="004A4047">
      <w:pPr>
        <w:overflowPunct/>
        <w:autoSpaceDE/>
        <w:autoSpaceDN/>
        <w:adjustRightInd/>
        <w:spacing w:line="240" w:lineRule="auto"/>
        <w:jc w:val="center"/>
        <w:textAlignment w:val="auto"/>
        <w:rPr>
          <w:rFonts w:ascii="Arial" w:hAnsi="Arial"/>
          <w:sz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sz w:val="28"/>
          <w:lang w:val="x-none" w:eastAsia="et-EE"/>
        </w:rPr>
      </w:pPr>
      <w:r w:rsidRPr="004A4047">
        <w:rPr>
          <w:rFonts w:ascii="Arial" w:hAnsi="Arial"/>
          <w:sz w:val="28"/>
          <w:lang w:val="x-none" w:eastAsia="et-EE"/>
        </w:rPr>
        <w:lastRenderedPageBreak/>
        <w:t>Number of Valid</w:t>
      </w:r>
      <w:r w:rsidRPr="004A4047">
        <w:rPr>
          <w:rFonts w:ascii="Arial" w:hAnsi="Arial"/>
          <w:color w:val="FF0000"/>
          <w:sz w:val="28"/>
          <w:lang w:val="x-none" w:eastAsia="et-EE"/>
        </w:rPr>
        <w:t xml:space="preserve"> </w:t>
      </w:r>
      <w:r w:rsidRPr="004A4047">
        <w:rPr>
          <w:rFonts w:ascii="Arial" w:hAnsi="Arial"/>
          <w:sz w:val="28"/>
          <w:lang w:val="x-none" w:eastAsia="et-EE"/>
        </w:rPr>
        <w:t>Licensed Firearms</w:t>
      </w:r>
    </w:p>
    <w:p w:rsidR="004A4047" w:rsidRPr="004A4047" w:rsidRDefault="004A4047" w:rsidP="004A4047">
      <w:pPr>
        <w:overflowPunct/>
        <w:autoSpaceDE/>
        <w:autoSpaceDN/>
        <w:adjustRightInd/>
        <w:spacing w:line="240" w:lineRule="auto"/>
        <w:jc w:val="center"/>
        <w:textAlignment w:val="auto"/>
        <w:rPr>
          <w:rFonts w:ascii="Arial" w:hAnsi="Arial"/>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lang w:val="x-none"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900"/>
        <w:gridCol w:w="1800"/>
        <w:gridCol w:w="2628"/>
      </w:tblGrid>
      <w:tr w:rsidR="004A4047" w:rsidRPr="004A4047" w:rsidTr="00237DFE">
        <w:trPr>
          <w:trHeight w:val="753"/>
        </w:trPr>
        <w:tc>
          <w:tcPr>
            <w:tcW w:w="2448" w:type="dxa"/>
            <w:tcBorders>
              <w:top w:val="single" w:sz="12" w:space="0" w:color="auto"/>
              <w:left w:val="single" w:sz="12" w:space="0" w:color="auto"/>
            </w:tcBorders>
            <w:vAlign w:val="center"/>
          </w:tcPr>
          <w:p w:rsidR="004A4047" w:rsidRPr="004A4047" w:rsidRDefault="004A4047" w:rsidP="004A4047">
            <w:pPr>
              <w:jc w:val="center"/>
              <w:rPr>
                <w:rFonts w:ascii="Arial" w:hAnsi="Arial" w:cs="Arial"/>
                <w:b/>
                <w:bCs/>
              </w:rPr>
            </w:pPr>
            <w:r w:rsidRPr="004A4047">
              <w:rPr>
                <w:rFonts w:ascii="Arial" w:hAnsi="Arial" w:cs="Arial"/>
                <w:b/>
                <w:bCs/>
              </w:rPr>
              <w:t>FIREARM</w:t>
            </w:r>
          </w:p>
        </w:tc>
        <w:tc>
          <w:tcPr>
            <w:tcW w:w="1080" w:type="dxa"/>
            <w:tcBorders>
              <w:top w:val="single" w:sz="12" w:space="0" w:color="auto"/>
            </w:tcBorders>
            <w:vAlign w:val="center"/>
          </w:tcPr>
          <w:p w:rsidR="004A4047" w:rsidRPr="004A4047" w:rsidRDefault="004A4047" w:rsidP="004A4047">
            <w:pPr>
              <w:jc w:val="center"/>
              <w:rPr>
                <w:rFonts w:ascii="Arial" w:hAnsi="Arial" w:cs="Arial"/>
                <w:b/>
                <w:bCs/>
              </w:rPr>
            </w:pPr>
            <w:r w:rsidRPr="004A4047">
              <w:rPr>
                <w:rFonts w:ascii="Arial" w:hAnsi="Arial" w:cs="Arial"/>
                <w:b/>
                <w:bCs/>
              </w:rPr>
              <w:t>MAKE</w:t>
            </w:r>
          </w:p>
        </w:tc>
        <w:tc>
          <w:tcPr>
            <w:tcW w:w="900" w:type="dxa"/>
            <w:tcBorders>
              <w:top w:val="single" w:sz="12" w:space="0" w:color="auto"/>
            </w:tcBorders>
            <w:vAlign w:val="center"/>
          </w:tcPr>
          <w:p w:rsidR="004A4047" w:rsidRPr="004A4047" w:rsidRDefault="004A4047" w:rsidP="004A4047">
            <w:pPr>
              <w:jc w:val="center"/>
              <w:rPr>
                <w:rFonts w:ascii="Arial" w:hAnsi="Arial" w:cs="Arial"/>
                <w:b/>
                <w:bCs/>
              </w:rPr>
            </w:pPr>
            <w:r w:rsidRPr="004A4047">
              <w:rPr>
                <w:rFonts w:ascii="Arial" w:hAnsi="Arial" w:cs="Arial"/>
                <w:b/>
                <w:bCs/>
              </w:rPr>
              <w:t>KIND</w:t>
            </w:r>
          </w:p>
        </w:tc>
        <w:tc>
          <w:tcPr>
            <w:tcW w:w="1800" w:type="dxa"/>
            <w:tcBorders>
              <w:top w:val="single" w:sz="12" w:space="0" w:color="auto"/>
            </w:tcBorders>
            <w:vAlign w:val="center"/>
          </w:tcPr>
          <w:p w:rsidR="004A4047" w:rsidRPr="004A4047" w:rsidRDefault="004A4047" w:rsidP="004A4047">
            <w:pPr>
              <w:jc w:val="center"/>
              <w:rPr>
                <w:rFonts w:ascii="Arial" w:hAnsi="Arial" w:cs="Arial"/>
                <w:b/>
                <w:bCs/>
              </w:rPr>
            </w:pPr>
            <w:r w:rsidRPr="004A4047">
              <w:rPr>
                <w:rFonts w:ascii="Arial" w:hAnsi="Arial" w:cs="Arial"/>
                <w:b/>
                <w:bCs/>
              </w:rPr>
              <w:t>SERIAL NO.</w:t>
            </w:r>
          </w:p>
        </w:tc>
        <w:tc>
          <w:tcPr>
            <w:tcW w:w="2628" w:type="dxa"/>
            <w:tcBorders>
              <w:top w:val="single" w:sz="12" w:space="0" w:color="auto"/>
              <w:right w:val="single" w:sz="12" w:space="0" w:color="auto"/>
            </w:tcBorders>
            <w:vAlign w:val="center"/>
          </w:tcPr>
          <w:p w:rsidR="004A4047" w:rsidRPr="004A4047" w:rsidRDefault="004A4047" w:rsidP="004A4047">
            <w:pPr>
              <w:keepNext/>
              <w:spacing w:before="240" w:after="240"/>
              <w:jc w:val="center"/>
              <w:outlineLvl w:val="0"/>
              <w:rPr>
                <w:rFonts w:ascii="Arial" w:hAnsi="Arial" w:cs="Arial"/>
                <w:b/>
                <w:bCs/>
                <w:kern w:val="32"/>
                <w:szCs w:val="24"/>
              </w:rPr>
            </w:pPr>
            <w:r w:rsidRPr="004A4047">
              <w:rPr>
                <w:rFonts w:ascii="Arial" w:hAnsi="Arial" w:cs="Arial"/>
                <w:b/>
                <w:bCs/>
                <w:kern w:val="32"/>
                <w:szCs w:val="24"/>
              </w:rPr>
              <w:t>LICENSE NUMBER ISSUED</w:t>
            </w:r>
          </w:p>
        </w:tc>
      </w:tr>
      <w:tr w:rsidR="004A4047" w:rsidRPr="004A4047" w:rsidTr="00237DFE">
        <w:trPr>
          <w:trHeight w:val="7992"/>
        </w:trPr>
        <w:tc>
          <w:tcPr>
            <w:tcW w:w="2448" w:type="dxa"/>
            <w:tcBorders>
              <w:left w:val="single" w:sz="12" w:space="0" w:color="auto"/>
              <w:bottom w:val="single" w:sz="12" w:space="0" w:color="auto"/>
            </w:tcBorders>
          </w:tcPr>
          <w:p w:rsidR="004A4047" w:rsidRPr="004A4047" w:rsidRDefault="004A4047" w:rsidP="004A4047">
            <w:pPr>
              <w:rPr>
                <w:rFonts w:ascii="Arial" w:hAnsi="Arial" w:cs="Arial"/>
                <w:u w:val="single"/>
              </w:rPr>
            </w:pPr>
            <w:r w:rsidRPr="004A4047">
              <w:rPr>
                <w:rFonts w:ascii="Arial" w:hAnsi="Arial" w:cs="Arial"/>
                <w:u w:val="single"/>
              </w:rPr>
              <w:t>Note:</w:t>
            </w:r>
          </w:p>
          <w:p w:rsidR="004A4047" w:rsidRPr="004A4047" w:rsidRDefault="004A4047" w:rsidP="004A4047">
            <w:pPr>
              <w:rPr>
                <w:rFonts w:ascii="Arial" w:hAnsi="Arial" w:cs="Arial"/>
                <w:u w:val="single"/>
              </w:rPr>
            </w:pPr>
          </w:p>
          <w:p w:rsidR="004A4047" w:rsidRPr="004A4047" w:rsidRDefault="004A4047" w:rsidP="004A4047">
            <w:pPr>
              <w:rPr>
                <w:rFonts w:ascii="Arial" w:hAnsi="Arial" w:cs="Arial"/>
                <w:b/>
                <w:bCs/>
              </w:rPr>
            </w:pPr>
            <w:r w:rsidRPr="004A4047">
              <w:rPr>
                <w:rFonts w:ascii="Arial" w:hAnsi="Arial" w:cs="Arial"/>
                <w:u w:val="single"/>
              </w:rPr>
              <w:t>Use Arial 12 pts Font for this form</w:t>
            </w:r>
          </w:p>
        </w:tc>
        <w:tc>
          <w:tcPr>
            <w:tcW w:w="1080" w:type="dxa"/>
            <w:tcBorders>
              <w:bottom w:val="single" w:sz="12" w:space="0" w:color="auto"/>
            </w:tcBorders>
          </w:tcPr>
          <w:p w:rsidR="004A4047" w:rsidRPr="004A4047" w:rsidRDefault="004A4047" w:rsidP="004A4047">
            <w:pPr>
              <w:rPr>
                <w:rFonts w:ascii="Arial" w:hAnsi="Arial" w:cs="Arial"/>
                <w:b/>
                <w:bCs/>
              </w:rPr>
            </w:pPr>
          </w:p>
        </w:tc>
        <w:tc>
          <w:tcPr>
            <w:tcW w:w="900" w:type="dxa"/>
            <w:tcBorders>
              <w:bottom w:val="single" w:sz="12" w:space="0" w:color="auto"/>
            </w:tcBorders>
          </w:tcPr>
          <w:p w:rsidR="004A4047" w:rsidRPr="004A4047" w:rsidRDefault="004A4047" w:rsidP="004A4047">
            <w:pPr>
              <w:rPr>
                <w:rFonts w:ascii="Arial" w:hAnsi="Arial" w:cs="Arial"/>
                <w:b/>
                <w:bCs/>
              </w:rPr>
            </w:pPr>
          </w:p>
        </w:tc>
        <w:tc>
          <w:tcPr>
            <w:tcW w:w="1800" w:type="dxa"/>
            <w:tcBorders>
              <w:bottom w:val="single" w:sz="12" w:space="0" w:color="auto"/>
            </w:tcBorders>
          </w:tcPr>
          <w:p w:rsidR="004A4047" w:rsidRPr="004A4047" w:rsidRDefault="004A4047" w:rsidP="004A4047">
            <w:pPr>
              <w:rPr>
                <w:rFonts w:ascii="Arial" w:hAnsi="Arial" w:cs="Arial"/>
                <w:b/>
                <w:bCs/>
              </w:rPr>
            </w:pPr>
          </w:p>
        </w:tc>
        <w:tc>
          <w:tcPr>
            <w:tcW w:w="2628" w:type="dxa"/>
            <w:tcBorders>
              <w:bottom w:val="single" w:sz="12" w:space="0" w:color="auto"/>
              <w:right w:val="single" w:sz="12" w:space="0" w:color="auto"/>
            </w:tcBorders>
          </w:tcPr>
          <w:p w:rsidR="004A4047" w:rsidRPr="004A4047" w:rsidRDefault="004A4047" w:rsidP="004A4047">
            <w:pPr>
              <w:rPr>
                <w:rFonts w:ascii="Arial" w:hAnsi="Arial" w:cs="Arial"/>
                <w:b/>
                <w:bCs/>
              </w:rPr>
            </w:pPr>
          </w:p>
        </w:tc>
      </w:tr>
    </w:tbl>
    <w:p w:rsidR="004A4047" w:rsidRPr="004A4047" w:rsidRDefault="004A4047" w:rsidP="004A4047">
      <w:pPr>
        <w:rPr>
          <w:rFonts w:ascii="Arial" w:hAnsi="Arial" w:cs="Arial"/>
          <w:b/>
          <w:bCs/>
        </w:rPr>
      </w:pPr>
    </w:p>
    <w:p w:rsidR="004A4047" w:rsidRPr="004A4047" w:rsidRDefault="004A4047" w:rsidP="004A4047">
      <w:pPr>
        <w:rPr>
          <w:rFonts w:ascii="Arial" w:hAnsi="Arial" w:cs="Arial"/>
          <w:b/>
          <w:bCs/>
        </w:rPr>
      </w:pPr>
    </w:p>
    <w:p w:rsidR="004A4047" w:rsidRPr="004A4047" w:rsidRDefault="004A4047" w:rsidP="004A4047">
      <w:pPr>
        <w:rPr>
          <w:rFonts w:ascii="Arial" w:hAnsi="Arial" w:cs="Arial"/>
        </w:rPr>
      </w:pPr>
      <w:r w:rsidRPr="004A4047">
        <w:rPr>
          <w:rFonts w:ascii="Arial" w:hAnsi="Arial" w:cs="Arial"/>
        </w:rPr>
        <w:t>___________________________________</w:t>
      </w:r>
    </w:p>
    <w:p w:rsidR="004A4047" w:rsidRPr="004A4047" w:rsidRDefault="004A4047" w:rsidP="004A4047">
      <w:pPr>
        <w:rPr>
          <w:rFonts w:ascii="Arial" w:hAnsi="Arial" w:cs="Arial"/>
        </w:rPr>
      </w:pPr>
      <w:r w:rsidRPr="004A4047">
        <w:rPr>
          <w:rFonts w:ascii="Arial" w:hAnsi="Arial" w:cs="Arial"/>
        </w:rPr>
        <w:t>Name and Signature of Authorized Official</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r w:rsidRPr="004A4047">
        <w:rPr>
          <w:rFonts w:ascii="Arial" w:hAnsi="Arial" w:cs="Arial"/>
        </w:rPr>
        <w:tab/>
      </w:r>
      <w:r w:rsidRPr="004A4047">
        <w:rPr>
          <w:rFonts w:ascii="Arial" w:hAnsi="Arial" w:cs="Arial"/>
        </w:rPr>
        <w:tab/>
        <w:t>__________________</w:t>
      </w:r>
    </w:p>
    <w:p w:rsidR="004A4047" w:rsidRPr="004A4047" w:rsidRDefault="004A4047" w:rsidP="004A4047">
      <w:pPr>
        <w:rPr>
          <w:rFonts w:ascii="Arial" w:hAnsi="Arial" w:cs="Arial"/>
        </w:rPr>
      </w:pPr>
      <w:r w:rsidRPr="004A4047">
        <w:rPr>
          <w:rFonts w:ascii="Arial" w:hAnsi="Arial" w:cs="Arial"/>
        </w:rPr>
        <w:t>Designation</w: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Date</w:t>
      </w:r>
    </w:p>
    <w:p w:rsidR="004A4047" w:rsidRPr="004A4047" w:rsidRDefault="004A4047" w:rsidP="004A4047">
      <w:pPr>
        <w:rPr>
          <w:rFonts w:ascii="Arial" w:hAnsi="Arial" w:cs="Arial"/>
          <w:b/>
          <w:bCs/>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overflowPunct/>
        <w:autoSpaceDE/>
        <w:autoSpaceDN/>
        <w:adjustRightInd/>
        <w:spacing w:line="240" w:lineRule="auto"/>
        <w:jc w:val="center"/>
        <w:textAlignment w:val="auto"/>
        <w:rPr>
          <w:rFonts w:ascii="Arial" w:hAnsi="Arial"/>
          <w:b/>
          <w:sz w:val="28"/>
          <w:lang w:val="x-none" w:eastAsia="et-EE"/>
        </w:rPr>
      </w:pPr>
      <w:r w:rsidRPr="004A4047">
        <w:rPr>
          <w:rFonts w:ascii="Arial" w:hAnsi="Arial"/>
          <w:b/>
          <w:sz w:val="28"/>
          <w:lang w:val="x-none" w:eastAsia="et-EE"/>
        </w:rPr>
        <w:t>T-FORM 5</w:t>
      </w:r>
    </w:p>
    <w:p w:rsidR="004A4047" w:rsidRPr="004A4047" w:rsidRDefault="004A4047" w:rsidP="004A4047">
      <w:pPr>
        <w:overflowPunct/>
        <w:autoSpaceDE/>
        <w:autoSpaceDN/>
        <w:adjustRightInd/>
        <w:spacing w:line="240" w:lineRule="auto"/>
        <w:jc w:val="center"/>
        <w:textAlignment w:val="auto"/>
        <w:rPr>
          <w:rFonts w:ascii="Arial" w:hAnsi="Arial"/>
          <w:b/>
          <w:sz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b/>
          <w:sz w:val="28"/>
          <w:lang w:eastAsia="et-EE"/>
        </w:rPr>
      </w:pPr>
      <w:r w:rsidRPr="004A4047">
        <w:rPr>
          <w:rFonts w:ascii="Arial" w:hAnsi="Arial"/>
          <w:b/>
          <w:sz w:val="28"/>
          <w:lang w:val="x-none" w:eastAsia="et-EE"/>
        </w:rPr>
        <w:lastRenderedPageBreak/>
        <w:t>Number and Kind of Motor Powered Vehicles</w:t>
      </w:r>
      <w:r w:rsidRPr="004A4047">
        <w:rPr>
          <w:rFonts w:ascii="Arial" w:hAnsi="Arial"/>
          <w:b/>
          <w:sz w:val="28"/>
          <w:lang w:eastAsia="et-EE"/>
        </w:rPr>
        <w:t xml:space="preserve"> Committed for the Contract</w:t>
      </w:r>
    </w:p>
    <w:p w:rsidR="004A4047" w:rsidRPr="004A4047" w:rsidRDefault="004A4047" w:rsidP="004A4047">
      <w:pPr>
        <w:rPr>
          <w:rFonts w:ascii="Arial" w:hAnsi="Arial" w:cs="Arial"/>
          <w:b/>
        </w:rPr>
      </w:pPr>
    </w:p>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10"/>
        <w:gridCol w:w="1620"/>
        <w:gridCol w:w="1530"/>
        <w:gridCol w:w="1530"/>
        <w:gridCol w:w="3960"/>
      </w:tblGrid>
      <w:tr w:rsidR="004A4047" w:rsidRPr="004A4047" w:rsidTr="00237DFE">
        <w:tc>
          <w:tcPr>
            <w:tcW w:w="2160"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VEHICLE</w:t>
            </w:r>
          </w:p>
        </w:tc>
        <w:tc>
          <w:tcPr>
            <w:tcW w:w="810" w:type="dxa"/>
          </w:tcPr>
          <w:p w:rsidR="004A4047" w:rsidRPr="004A4047" w:rsidRDefault="004A4047" w:rsidP="004A4047">
            <w:pPr>
              <w:spacing w:after="240"/>
              <w:jc w:val="center"/>
              <w:rPr>
                <w:rFonts w:ascii="Arial" w:hAnsi="Arial" w:cs="Arial"/>
                <w:b/>
              </w:rPr>
            </w:pPr>
            <w:r w:rsidRPr="004A4047">
              <w:rPr>
                <w:rFonts w:ascii="Arial" w:hAnsi="Arial" w:cs="Arial"/>
                <w:b/>
              </w:rPr>
              <w:t>NO.</w:t>
            </w:r>
          </w:p>
        </w:tc>
        <w:tc>
          <w:tcPr>
            <w:tcW w:w="1620"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MAKE</w:t>
            </w:r>
          </w:p>
        </w:tc>
        <w:tc>
          <w:tcPr>
            <w:tcW w:w="1530"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TYPE</w:t>
            </w:r>
          </w:p>
        </w:tc>
        <w:tc>
          <w:tcPr>
            <w:tcW w:w="1530"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MODEL</w:t>
            </w:r>
          </w:p>
        </w:tc>
        <w:tc>
          <w:tcPr>
            <w:tcW w:w="3960"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LOCATION</w:t>
            </w: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r w:rsidRPr="004A4047">
              <w:rPr>
                <w:rFonts w:ascii="Arial" w:hAnsi="Arial" w:cs="Arial"/>
              </w:rPr>
              <w:t>Head Office</w:t>
            </w: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NCR South</w:t>
            </w: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NCR North</w:t>
            </w: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Bataan/Aurora</w:t>
            </w: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Northern Luzon</w:t>
            </w: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2160" w:type="dxa"/>
            <w:shd w:val="clear" w:color="auto" w:fill="auto"/>
          </w:tcPr>
          <w:p w:rsidR="004A4047" w:rsidRPr="004A4047" w:rsidRDefault="004A4047" w:rsidP="004A4047">
            <w:pPr>
              <w:spacing w:after="240"/>
              <w:rPr>
                <w:rFonts w:ascii="Arial" w:hAnsi="Arial" w:cs="Arial"/>
              </w:rPr>
            </w:pPr>
          </w:p>
        </w:tc>
        <w:tc>
          <w:tcPr>
            <w:tcW w:w="810" w:type="dxa"/>
          </w:tcPr>
          <w:p w:rsidR="004A4047" w:rsidRPr="004A4047" w:rsidRDefault="004A4047" w:rsidP="004A4047">
            <w:pPr>
              <w:spacing w:after="240"/>
              <w:rPr>
                <w:rFonts w:ascii="Arial" w:hAnsi="Arial" w:cs="Arial"/>
              </w:rPr>
            </w:pPr>
          </w:p>
        </w:tc>
        <w:tc>
          <w:tcPr>
            <w:tcW w:w="162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1530" w:type="dxa"/>
            <w:shd w:val="clear" w:color="auto" w:fill="auto"/>
          </w:tcPr>
          <w:p w:rsidR="004A4047" w:rsidRPr="004A4047" w:rsidRDefault="004A4047" w:rsidP="004A4047">
            <w:pPr>
              <w:spacing w:after="240"/>
              <w:rPr>
                <w:rFonts w:ascii="Arial" w:hAnsi="Arial" w:cs="Arial"/>
              </w:rPr>
            </w:pPr>
          </w:p>
        </w:tc>
        <w:tc>
          <w:tcPr>
            <w:tcW w:w="3960" w:type="dxa"/>
            <w:shd w:val="clear" w:color="auto" w:fill="auto"/>
          </w:tcPr>
          <w:p w:rsidR="004A4047" w:rsidRPr="004A4047" w:rsidRDefault="004A4047" w:rsidP="004A4047">
            <w:pPr>
              <w:spacing w:after="240"/>
              <w:rPr>
                <w:rFonts w:ascii="Arial" w:hAnsi="Arial" w:cs="Arial"/>
              </w:rPr>
            </w:pPr>
          </w:p>
        </w:tc>
      </w:tr>
    </w:tbl>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p>
    <w:p w:rsidR="004A4047" w:rsidRPr="004A4047" w:rsidRDefault="004A4047" w:rsidP="004A4047">
      <w:pPr>
        <w:rPr>
          <w:rFonts w:ascii="Arial" w:hAnsi="Arial" w:cs="Arial"/>
        </w:rPr>
      </w:pPr>
      <w:r w:rsidRPr="004A4047">
        <w:rPr>
          <w:rFonts w:ascii="Arial" w:hAnsi="Arial" w:cs="Arial"/>
        </w:rPr>
        <w:t>Name and Signature of Authorized Official</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r w:rsidRPr="004A4047">
        <w:rPr>
          <w:rFonts w:ascii="Arial" w:hAnsi="Arial" w:cs="Arial"/>
        </w:rPr>
        <w:tab/>
      </w:r>
      <w:r w:rsidRPr="004A4047">
        <w:rPr>
          <w:rFonts w:ascii="Arial" w:hAnsi="Arial" w:cs="Arial"/>
        </w:rPr>
        <w:tab/>
        <w:t>______________________</w:t>
      </w:r>
    </w:p>
    <w:p w:rsidR="004A4047" w:rsidRPr="004A4047" w:rsidRDefault="004A4047" w:rsidP="004A4047">
      <w:pPr>
        <w:rPr>
          <w:rFonts w:ascii="Arial" w:hAnsi="Arial" w:cs="Arial"/>
        </w:rPr>
      </w:pPr>
      <w:r w:rsidRPr="004A4047">
        <w:rPr>
          <w:rFonts w:ascii="Arial" w:hAnsi="Arial" w:cs="Arial"/>
        </w:rPr>
        <w:t>Designation</w: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Date</w:t>
      </w:r>
    </w:p>
    <w:p w:rsidR="004A4047" w:rsidRPr="004A4047" w:rsidRDefault="004A4047" w:rsidP="004A4047">
      <w:pPr>
        <w:rPr>
          <w:b/>
          <w:szCs w:val="24"/>
        </w:rPr>
      </w:pPr>
    </w:p>
    <w:p w:rsidR="004A4047" w:rsidRPr="004A4047" w:rsidRDefault="004A4047" w:rsidP="004A4047">
      <w:pPr>
        <w:overflowPunct/>
        <w:autoSpaceDE/>
        <w:autoSpaceDN/>
        <w:adjustRightInd/>
        <w:spacing w:line="240" w:lineRule="auto"/>
        <w:jc w:val="center"/>
        <w:textAlignment w:val="auto"/>
        <w:rPr>
          <w:rFonts w:ascii="Arial" w:hAnsi="Arial"/>
          <w:b/>
          <w:sz w:val="28"/>
          <w:lang w:val="x-none" w:eastAsia="et-EE"/>
        </w:rPr>
      </w:pPr>
      <w:r w:rsidRPr="004A4047">
        <w:rPr>
          <w:rFonts w:ascii="Arial" w:hAnsi="Arial"/>
          <w:b/>
          <w:sz w:val="28"/>
          <w:lang w:val="x-none" w:eastAsia="et-EE"/>
        </w:rPr>
        <w:t>T-FORM 6</w:t>
      </w:r>
    </w:p>
    <w:p w:rsidR="004A4047" w:rsidRPr="004A4047" w:rsidRDefault="004A4047" w:rsidP="004A4047">
      <w:pPr>
        <w:overflowPunct/>
        <w:autoSpaceDE/>
        <w:autoSpaceDN/>
        <w:adjustRightInd/>
        <w:spacing w:line="240" w:lineRule="auto"/>
        <w:jc w:val="center"/>
        <w:textAlignment w:val="auto"/>
        <w:rPr>
          <w:rFonts w:ascii="Arial" w:hAnsi="Arial"/>
          <w:b/>
          <w:sz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b/>
          <w:sz w:val="28"/>
          <w:lang w:eastAsia="et-EE"/>
        </w:rPr>
      </w:pPr>
      <w:r w:rsidRPr="004A4047">
        <w:rPr>
          <w:rFonts w:ascii="Arial" w:hAnsi="Arial"/>
          <w:b/>
          <w:sz w:val="28"/>
          <w:lang w:val="x-none" w:eastAsia="et-EE"/>
        </w:rPr>
        <w:t>List and Kind of Communication Devices</w:t>
      </w:r>
      <w:r w:rsidRPr="004A4047">
        <w:rPr>
          <w:rFonts w:ascii="Arial" w:hAnsi="Arial"/>
          <w:b/>
          <w:sz w:val="28"/>
          <w:lang w:eastAsia="et-EE"/>
        </w:rPr>
        <w:t xml:space="preserve"> Committed for the Contract</w:t>
      </w:r>
    </w:p>
    <w:p w:rsidR="004A4047" w:rsidRPr="004A4047" w:rsidRDefault="004A4047" w:rsidP="004A4047">
      <w:pPr>
        <w:overflowPunct/>
        <w:autoSpaceDE/>
        <w:autoSpaceDN/>
        <w:adjustRightInd/>
        <w:spacing w:line="240" w:lineRule="auto"/>
        <w:jc w:val="center"/>
        <w:textAlignment w:val="auto"/>
        <w:rPr>
          <w:rFonts w:ascii="Arial" w:hAnsi="Arial"/>
          <w:b/>
          <w:sz w:val="28"/>
          <w:lang w:eastAsia="et-EE"/>
        </w:rPr>
      </w:pPr>
    </w:p>
    <w:p w:rsidR="004A4047" w:rsidRPr="004A4047" w:rsidRDefault="004A4047" w:rsidP="004A4047">
      <w:pPr>
        <w:rPr>
          <w:rFonts w:ascii="Arial" w:hAnsi="Arial" w:cs="Arial"/>
        </w:rPr>
      </w:pPr>
    </w:p>
    <w:tbl>
      <w:tblPr>
        <w:tblW w:w="984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238"/>
        <w:gridCol w:w="643"/>
        <w:gridCol w:w="1709"/>
        <w:gridCol w:w="3371"/>
      </w:tblGrid>
      <w:tr w:rsidR="004A4047" w:rsidRPr="004A4047" w:rsidTr="00237DFE">
        <w:tc>
          <w:tcPr>
            <w:tcW w:w="1879"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MAKE</w:t>
            </w:r>
          </w:p>
        </w:tc>
        <w:tc>
          <w:tcPr>
            <w:tcW w:w="2238"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TYPE</w:t>
            </w:r>
          </w:p>
        </w:tc>
        <w:tc>
          <w:tcPr>
            <w:tcW w:w="643" w:type="dxa"/>
          </w:tcPr>
          <w:p w:rsidR="004A4047" w:rsidRPr="004A4047" w:rsidRDefault="004A4047" w:rsidP="004A4047">
            <w:pPr>
              <w:spacing w:after="240"/>
              <w:jc w:val="center"/>
              <w:rPr>
                <w:rFonts w:ascii="Arial" w:hAnsi="Arial" w:cs="Arial"/>
                <w:b/>
              </w:rPr>
            </w:pPr>
            <w:r w:rsidRPr="004A4047">
              <w:rPr>
                <w:rFonts w:ascii="Arial" w:hAnsi="Arial" w:cs="Arial"/>
                <w:b/>
              </w:rPr>
              <w:t>NO.</w:t>
            </w:r>
          </w:p>
        </w:tc>
        <w:tc>
          <w:tcPr>
            <w:tcW w:w="1709"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MODEL</w:t>
            </w:r>
          </w:p>
        </w:tc>
        <w:tc>
          <w:tcPr>
            <w:tcW w:w="3371" w:type="dxa"/>
            <w:shd w:val="clear" w:color="auto" w:fill="auto"/>
          </w:tcPr>
          <w:p w:rsidR="004A4047" w:rsidRPr="004A4047" w:rsidRDefault="004A4047" w:rsidP="004A4047">
            <w:pPr>
              <w:spacing w:after="240"/>
              <w:jc w:val="center"/>
              <w:rPr>
                <w:rFonts w:ascii="Arial" w:hAnsi="Arial" w:cs="Arial"/>
                <w:b/>
              </w:rPr>
            </w:pPr>
            <w:r w:rsidRPr="004A4047">
              <w:rPr>
                <w:rFonts w:ascii="Arial" w:hAnsi="Arial" w:cs="Arial"/>
                <w:b/>
              </w:rPr>
              <w:t>LOCATION</w:t>
            </w: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r w:rsidRPr="004A4047">
              <w:rPr>
                <w:rFonts w:ascii="Arial" w:hAnsi="Arial" w:cs="Arial"/>
              </w:rPr>
              <w:t>Head Office</w:t>
            </w: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NCR South</w:t>
            </w: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NCR North</w:t>
            </w: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Bataan/Aurora</w:t>
            </w: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r w:rsidRPr="004A4047">
              <w:rPr>
                <w:rFonts w:ascii="Arial" w:hAnsi="Arial" w:cs="Arial"/>
              </w:rPr>
              <w:t>PMO Northern Luzon</w:t>
            </w: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r w:rsidR="004A4047" w:rsidRPr="004A4047" w:rsidTr="00237DFE">
        <w:tc>
          <w:tcPr>
            <w:tcW w:w="1879" w:type="dxa"/>
            <w:shd w:val="clear" w:color="auto" w:fill="auto"/>
          </w:tcPr>
          <w:p w:rsidR="004A4047" w:rsidRPr="004A4047" w:rsidRDefault="004A4047" w:rsidP="004A4047">
            <w:pPr>
              <w:spacing w:after="240"/>
              <w:rPr>
                <w:rFonts w:ascii="Arial" w:hAnsi="Arial" w:cs="Arial"/>
              </w:rPr>
            </w:pPr>
          </w:p>
        </w:tc>
        <w:tc>
          <w:tcPr>
            <w:tcW w:w="2238" w:type="dxa"/>
            <w:shd w:val="clear" w:color="auto" w:fill="auto"/>
          </w:tcPr>
          <w:p w:rsidR="004A4047" w:rsidRPr="004A4047" w:rsidRDefault="004A4047" w:rsidP="004A4047">
            <w:pPr>
              <w:spacing w:after="240"/>
              <w:rPr>
                <w:rFonts w:ascii="Arial" w:hAnsi="Arial" w:cs="Arial"/>
              </w:rPr>
            </w:pPr>
          </w:p>
        </w:tc>
        <w:tc>
          <w:tcPr>
            <w:tcW w:w="643" w:type="dxa"/>
          </w:tcPr>
          <w:p w:rsidR="004A4047" w:rsidRPr="004A4047" w:rsidRDefault="004A4047" w:rsidP="004A4047">
            <w:pPr>
              <w:spacing w:after="240"/>
              <w:rPr>
                <w:rFonts w:ascii="Arial" w:hAnsi="Arial" w:cs="Arial"/>
              </w:rPr>
            </w:pPr>
          </w:p>
        </w:tc>
        <w:tc>
          <w:tcPr>
            <w:tcW w:w="1709" w:type="dxa"/>
            <w:shd w:val="clear" w:color="auto" w:fill="auto"/>
          </w:tcPr>
          <w:p w:rsidR="004A4047" w:rsidRPr="004A4047" w:rsidRDefault="004A4047" w:rsidP="004A4047">
            <w:pPr>
              <w:spacing w:after="240"/>
              <w:rPr>
                <w:rFonts w:ascii="Arial" w:hAnsi="Arial" w:cs="Arial"/>
              </w:rPr>
            </w:pPr>
          </w:p>
        </w:tc>
        <w:tc>
          <w:tcPr>
            <w:tcW w:w="3371" w:type="dxa"/>
            <w:shd w:val="clear" w:color="auto" w:fill="auto"/>
          </w:tcPr>
          <w:p w:rsidR="004A4047" w:rsidRPr="004A4047" w:rsidRDefault="004A4047" w:rsidP="004A4047">
            <w:pPr>
              <w:spacing w:after="240"/>
              <w:rPr>
                <w:rFonts w:ascii="Arial" w:hAnsi="Arial" w:cs="Arial"/>
              </w:rPr>
            </w:pPr>
          </w:p>
        </w:tc>
      </w:tr>
    </w:tbl>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p>
    <w:p w:rsidR="004A4047" w:rsidRPr="004A4047" w:rsidRDefault="004A4047" w:rsidP="004A4047">
      <w:pPr>
        <w:rPr>
          <w:rFonts w:ascii="Arial" w:hAnsi="Arial" w:cs="Arial"/>
        </w:rPr>
      </w:pPr>
      <w:r w:rsidRPr="004A4047">
        <w:rPr>
          <w:rFonts w:ascii="Arial" w:hAnsi="Arial" w:cs="Arial"/>
        </w:rPr>
        <w:t>Name and Signature of Authorized Official</w: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r w:rsidRPr="004A4047">
        <w:rPr>
          <w:rFonts w:ascii="Arial" w:hAnsi="Arial" w:cs="Arial"/>
        </w:rPr>
        <w:tab/>
      </w:r>
      <w:r w:rsidRPr="004A4047">
        <w:rPr>
          <w:rFonts w:ascii="Arial" w:hAnsi="Arial" w:cs="Arial"/>
        </w:rPr>
        <w:tab/>
        <w:t>______________________</w:t>
      </w:r>
    </w:p>
    <w:p w:rsidR="004A4047" w:rsidRPr="004A4047" w:rsidRDefault="004A4047" w:rsidP="004A4047">
      <w:pPr>
        <w:rPr>
          <w:rFonts w:ascii="Arial" w:hAnsi="Arial" w:cs="Arial"/>
        </w:rPr>
      </w:pPr>
      <w:r w:rsidRPr="004A4047">
        <w:rPr>
          <w:rFonts w:ascii="Arial" w:hAnsi="Arial" w:cs="Arial"/>
        </w:rPr>
        <w:t>Designation</w: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Date</w:t>
      </w: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sectPr w:rsidR="004A4047" w:rsidRPr="004A4047" w:rsidSect="008D7A85">
          <w:headerReference w:type="default" r:id="rId24"/>
          <w:pgSz w:w="11909" w:h="16834" w:code="9"/>
          <w:pgMar w:top="1440" w:right="1584" w:bottom="1440" w:left="1584" w:header="720" w:footer="720" w:gutter="0"/>
          <w:cols w:space="720"/>
        </w:sectPr>
      </w:pPr>
    </w:p>
    <w:p w:rsidR="004A4047" w:rsidRPr="004A4047" w:rsidRDefault="004A4047" w:rsidP="004A4047">
      <w:pPr>
        <w:overflowPunct/>
        <w:autoSpaceDE/>
        <w:autoSpaceDN/>
        <w:adjustRightInd/>
        <w:spacing w:line="240" w:lineRule="auto"/>
        <w:jc w:val="center"/>
        <w:textAlignment w:val="auto"/>
        <w:rPr>
          <w:rFonts w:ascii="Verdana" w:hAnsi="Verdana"/>
          <w:b/>
          <w:sz w:val="28"/>
          <w:szCs w:val="28"/>
          <w:lang w:val="x-none" w:eastAsia="x-none"/>
        </w:rPr>
      </w:pPr>
      <w:r w:rsidRPr="004A4047">
        <w:rPr>
          <w:rFonts w:ascii="Verdana" w:hAnsi="Verdana"/>
          <w:b/>
          <w:sz w:val="28"/>
          <w:szCs w:val="28"/>
          <w:lang w:val="x-none" w:eastAsia="x-none"/>
        </w:rPr>
        <w:lastRenderedPageBreak/>
        <w:t>T-FORM 7</w:t>
      </w:r>
    </w:p>
    <w:p w:rsidR="004A4047" w:rsidRPr="004A4047" w:rsidRDefault="004A4047" w:rsidP="004A4047">
      <w:pPr>
        <w:overflowPunct/>
        <w:autoSpaceDE/>
        <w:autoSpaceDN/>
        <w:adjustRightInd/>
        <w:spacing w:line="240" w:lineRule="auto"/>
        <w:textAlignment w:val="auto"/>
        <w:rPr>
          <w:rFonts w:ascii="Verdana" w:hAnsi="Verdana"/>
          <w:sz w:val="22"/>
          <w:szCs w:val="22"/>
          <w:lang w:val="x-none" w:eastAsia="x-none"/>
        </w:rPr>
      </w:pPr>
    </w:p>
    <w:p w:rsidR="004A4047" w:rsidRPr="004A4047" w:rsidRDefault="004A4047" w:rsidP="004A4047">
      <w:pPr>
        <w:overflowPunct/>
        <w:autoSpaceDE/>
        <w:autoSpaceDN/>
        <w:adjustRightInd/>
        <w:spacing w:line="240" w:lineRule="auto"/>
        <w:textAlignment w:val="auto"/>
        <w:rPr>
          <w:rFonts w:ascii="Verdana" w:hAnsi="Verdana"/>
          <w:sz w:val="22"/>
          <w:szCs w:val="22"/>
          <w:lang w:eastAsia="x-none"/>
        </w:rPr>
      </w:pPr>
      <w:r w:rsidRPr="004A4047">
        <w:rPr>
          <w:rFonts w:ascii="Verdana" w:hAnsi="Verdana"/>
          <w:sz w:val="22"/>
          <w:szCs w:val="22"/>
          <w:lang w:val="x-none" w:eastAsia="x-none"/>
        </w:rPr>
        <w:t xml:space="preserve">List of Trainings or Seminars of Agency’s Key Personnel in </w:t>
      </w:r>
      <w:r w:rsidRPr="004A4047">
        <w:rPr>
          <w:rFonts w:ascii="Verdana" w:hAnsi="Verdana"/>
          <w:sz w:val="22"/>
          <w:szCs w:val="22"/>
          <w:lang w:eastAsia="x-none"/>
        </w:rPr>
        <w:t xml:space="preserve">Port facility Security Officers Course and </w:t>
      </w:r>
      <w:r w:rsidRPr="004A4047">
        <w:rPr>
          <w:rFonts w:ascii="Verdana" w:hAnsi="Verdana"/>
          <w:sz w:val="22"/>
          <w:szCs w:val="22"/>
          <w:lang w:val="x-none" w:eastAsia="x-none"/>
        </w:rPr>
        <w:t xml:space="preserve">any three (3) of the following: </w:t>
      </w:r>
      <w:r w:rsidRPr="004A4047">
        <w:rPr>
          <w:rFonts w:ascii="Verdana" w:hAnsi="Verdana"/>
          <w:color w:val="000000"/>
          <w:sz w:val="22"/>
          <w:szCs w:val="22"/>
          <w:lang w:eastAsia="x-none"/>
        </w:rPr>
        <w:t>1</w:t>
      </w:r>
      <w:r w:rsidRPr="004A4047">
        <w:rPr>
          <w:rFonts w:ascii="Verdana" w:hAnsi="Verdana"/>
          <w:color w:val="000000"/>
          <w:sz w:val="22"/>
          <w:szCs w:val="22"/>
          <w:lang w:val="x-none" w:eastAsia="x-none"/>
        </w:rPr>
        <w:t xml:space="preserve">) </w:t>
      </w:r>
      <w:r w:rsidRPr="004A4047">
        <w:rPr>
          <w:rFonts w:ascii="Verdana" w:hAnsi="Verdana"/>
          <w:sz w:val="22"/>
          <w:szCs w:val="22"/>
          <w:lang w:val="x-none" w:eastAsia="x-none"/>
        </w:rPr>
        <w:t xml:space="preserve">Radiation Safety </w:t>
      </w:r>
      <w:r w:rsidRPr="004A4047">
        <w:rPr>
          <w:rFonts w:ascii="Verdana" w:hAnsi="Verdana"/>
          <w:sz w:val="22"/>
          <w:szCs w:val="22"/>
          <w:lang w:eastAsia="x-none"/>
        </w:rPr>
        <w:t>Course</w:t>
      </w:r>
      <w:r w:rsidRPr="004A4047">
        <w:rPr>
          <w:rFonts w:ascii="Verdana" w:hAnsi="Verdana"/>
          <w:sz w:val="22"/>
          <w:szCs w:val="22"/>
          <w:lang w:val="x-none" w:eastAsia="x-none"/>
        </w:rPr>
        <w:t xml:space="preserve">,  </w:t>
      </w:r>
      <w:r w:rsidRPr="004A4047">
        <w:rPr>
          <w:rFonts w:ascii="Verdana" w:hAnsi="Verdana"/>
          <w:sz w:val="22"/>
          <w:szCs w:val="22"/>
          <w:lang w:eastAsia="x-none"/>
        </w:rPr>
        <w:t>2</w:t>
      </w:r>
      <w:r w:rsidRPr="004A4047">
        <w:rPr>
          <w:rFonts w:ascii="Verdana" w:hAnsi="Verdana"/>
          <w:sz w:val="22"/>
          <w:szCs w:val="22"/>
          <w:lang w:val="x-none" w:eastAsia="x-none"/>
        </w:rPr>
        <w:t>) Bomb Detection and Identification</w:t>
      </w:r>
      <w:r w:rsidRPr="004A4047">
        <w:rPr>
          <w:rFonts w:ascii="Verdana" w:hAnsi="Verdana"/>
          <w:sz w:val="22"/>
          <w:szCs w:val="22"/>
          <w:lang w:eastAsia="x-none"/>
        </w:rPr>
        <w:t xml:space="preserve"> Course</w:t>
      </w:r>
      <w:r w:rsidRPr="004A4047">
        <w:rPr>
          <w:rFonts w:ascii="Verdana" w:hAnsi="Verdana"/>
          <w:sz w:val="22"/>
          <w:szCs w:val="22"/>
          <w:lang w:val="x-none" w:eastAsia="x-none"/>
        </w:rPr>
        <w:t xml:space="preserve">, </w:t>
      </w:r>
      <w:r w:rsidRPr="004A4047">
        <w:rPr>
          <w:rFonts w:ascii="Verdana" w:hAnsi="Verdana"/>
          <w:sz w:val="22"/>
          <w:szCs w:val="22"/>
          <w:lang w:eastAsia="x-none"/>
        </w:rPr>
        <w:t>3</w:t>
      </w:r>
      <w:r w:rsidRPr="004A4047">
        <w:rPr>
          <w:rFonts w:ascii="Verdana" w:hAnsi="Verdana"/>
          <w:sz w:val="22"/>
          <w:szCs w:val="22"/>
          <w:lang w:val="x-none" w:eastAsia="x-none"/>
        </w:rPr>
        <w:t>) Intelligence and Investigation</w:t>
      </w:r>
      <w:r w:rsidRPr="004A4047">
        <w:rPr>
          <w:rFonts w:ascii="Verdana" w:hAnsi="Verdana"/>
          <w:sz w:val="22"/>
          <w:szCs w:val="22"/>
          <w:lang w:eastAsia="x-none"/>
        </w:rPr>
        <w:t xml:space="preserve"> Course</w:t>
      </w:r>
      <w:r w:rsidRPr="004A4047">
        <w:rPr>
          <w:rFonts w:ascii="Verdana" w:hAnsi="Verdana"/>
          <w:color w:val="000000"/>
          <w:sz w:val="22"/>
          <w:szCs w:val="22"/>
          <w:lang w:val="x-none" w:eastAsia="x-none"/>
        </w:rPr>
        <w:t xml:space="preserve">, and </w:t>
      </w:r>
      <w:r w:rsidRPr="004A4047">
        <w:rPr>
          <w:rFonts w:ascii="Verdana" w:hAnsi="Verdana"/>
          <w:color w:val="000000"/>
          <w:sz w:val="22"/>
          <w:szCs w:val="22"/>
          <w:lang w:eastAsia="x-none"/>
        </w:rPr>
        <w:t>4</w:t>
      </w:r>
      <w:r w:rsidRPr="004A4047">
        <w:rPr>
          <w:rFonts w:ascii="Verdana" w:hAnsi="Verdana"/>
          <w:sz w:val="22"/>
          <w:szCs w:val="22"/>
          <w:lang w:val="x-none" w:eastAsia="x-none"/>
        </w:rPr>
        <w:t>) Basic First Aid</w:t>
      </w:r>
      <w:r w:rsidRPr="004A4047">
        <w:rPr>
          <w:rFonts w:ascii="Verdana" w:hAnsi="Verdana"/>
          <w:sz w:val="22"/>
          <w:szCs w:val="22"/>
          <w:lang w:eastAsia="x-none"/>
        </w:rPr>
        <w:t xml:space="preserve"> Course</w:t>
      </w:r>
    </w:p>
    <w:p w:rsidR="004A4047" w:rsidRPr="004A4047" w:rsidRDefault="004A4047" w:rsidP="004A40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891"/>
        <w:gridCol w:w="2776"/>
        <w:gridCol w:w="2693"/>
        <w:gridCol w:w="2955"/>
      </w:tblGrid>
      <w:tr w:rsidR="004A4047" w:rsidRPr="004A4047" w:rsidTr="00237DFE">
        <w:trPr>
          <w:trHeight w:val="422"/>
        </w:trPr>
        <w:tc>
          <w:tcPr>
            <w:tcW w:w="3499" w:type="dxa"/>
            <w:vAlign w:val="center"/>
          </w:tcPr>
          <w:p w:rsidR="004A4047" w:rsidRPr="004A4047" w:rsidRDefault="004A4047" w:rsidP="004A4047">
            <w:pPr>
              <w:jc w:val="center"/>
              <w:rPr>
                <w:rFonts w:ascii="Arial" w:hAnsi="Arial" w:cs="Arial"/>
                <w:sz w:val="22"/>
                <w:szCs w:val="22"/>
              </w:rPr>
            </w:pPr>
            <w:r w:rsidRPr="004A4047">
              <w:rPr>
                <w:rFonts w:ascii="Arial" w:hAnsi="Arial" w:cs="Arial"/>
                <w:sz w:val="22"/>
                <w:szCs w:val="22"/>
              </w:rPr>
              <w:t>TITLE</w:t>
            </w:r>
          </w:p>
        </w:tc>
        <w:tc>
          <w:tcPr>
            <w:tcW w:w="3499" w:type="dxa"/>
            <w:vAlign w:val="center"/>
          </w:tcPr>
          <w:p w:rsidR="004A4047" w:rsidRPr="004A4047" w:rsidRDefault="004A4047" w:rsidP="004A4047">
            <w:pPr>
              <w:jc w:val="center"/>
              <w:rPr>
                <w:rFonts w:ascii="Arial" w:hAnsi="Arial" w:cs="Arial"/>
                <w:sz w:val="22"/>
                <w:szCs w:val="22"/>
              </w:rPr>
            </w:pPr>
            <w:r w:rsidRPr="004A4047">
              <w:rPr>
                <w:rFonts w:ascii="Arial" w:hAnsi="Arial" w:cs="Arial"/>
                <w:sz w:val="22"/>
                <w:szCs w:val="22"/>
              </w:rPr>
              <w:t>CONDUCTED BY</w:t>
            </w:r>
          </w:p>
        </w:tc>
        <w:tc>
          <w:tcPr>
            <w:tcW w:w="3499" w:type="dxa"/>
            <w:vAlign w:val="center"/>
          </w:tcPr>
          <w:p w:rsidR="004A4047" w:rsidRPr="004A4047" w:rsidRDefault="004A4047" w:rsidP="004A4047">
            <w:pPr>
              <w:jc w:val="center"/>
              <w:rPr>
                <w:rFonts w:ascii="Arial" w:hAnsi="Arial" w:cs="Arial"/>
                <w:sz w:val="22"/>
                <w:szCs w:val="22"/>
              </w:rPr>
            </w:pPr>
            <w:r w:rsidRPr="004A4047">
              <w:rPr>
                <w:rFonts w:ascii="Arial" w:hAnsi="Arial" w:cs="Arial"/>
                <w:sz w:val="22"/>
                <w:szCs w:val="22"/>
              </w:rPr>
              <w:t>DATE OF TRAINING</w:t>
            </w:r>
          </w:p>
        </w:tc>
        <w:tc>
          <w:tcPr>
            <w:tcW w:w="3499" w:type="dxa"/>
            <w:vAlign w:val="center"/>
          </w:tcPr>
          <w:p w:rsidR="004A4047" w:rsidRPr="004A4047" w:rsidRDefault="004A4047" w:rsidP="004A4047">
            <w:pPr>
              <w:jc w:val="center"/>
              <w:rPr>
                <w:rFonts w:ascii="Arial" w:hAnsi="Arial" w:cs="Arial"/>
                <w:sz w:val="22"/>
                <w:szCs w:val="22"/>
              </w:rPr>
            </w:pPr>
            <w:r w:rsidRPr="004A4047">
              <w:rPr>
                <w:rFonts w:ascii="Arial" w:hAnsi="Arial" w:cs="Arial"/>
                <w:sz w:val="22"/>
                <w:szCs w:val="22"/>
              </w:rPr>
              <w:t>NO. OF HOURS</w:t>
            </w:r>
          </w:p>
        </w:tc>
        <w:tc>
          <w:tcPr>
            <w:tcW w:w="3500" w:type="dxa"/>
            <w:vAlign w:val="center"/>
          </w:tcPr>
          <w:p w:rsidR="004A4047" w:rsidRPr="004A4047" w:rsidRDefault="004A4047" w:rsidP="004A4047">
            <w:pPr>
              <w:jc w:val="center"/>
              <w:rPr>
                <w:rFonts w:ascii="Arial" w:hAnsi="Arial" w:cs="Arial"/>
                <w:sz w:val="22"/>
                <w:szCs w:val="22"/>
              </w:rPr>
            </w:pPr>
            <w:r w:rsidRPr="004A4047">
              <w:rPr>
                <w:rFonts w:ascii="Arial" w:hAnsi="Arial" w:cs="Arial"/>
                <w:sz w:val="22"/>
                <w:szCs w:val="22"/>
              </w:rPr>
              <w:t>NAMES OF PARTICIPANTS</w:t>
            </w:r>
          </w:p>
        </w:tc>
      </w:tr>
      <w:tr w:rsidR="004A4047" w:rsidRPr="004A4047" w:rsidTr="00237DFE">
        <w:trPr>
          <w:trHeight w:val="5111"/>
        </w:trPr>
        <w:tc>
          <w:tcPr>
            <w:tcW w:w="3499" w:type="dxa"/>
          </w:tcPr>
          <w:p w:rsidR="004A4047" w:rsidRPr="004A4047" w:rsidRDefault="004A4047" w:rsidP="004A4047">
            <w:pPr>
              <w:rPr>
                <w:rFonts w:ascii="Arial" w:hAnsi="Arial" w:cs="Arial"/>
                <w:sz w:val="22"/>
                <w:szCs w:val="22"/>
              </w:rPr>
            </w:pPr>
          </w:p>
        </w:tc>
        <w:tc>
          <w:tcPr>
            <w:tcW w:w="3499" w:type="dxa"/>
          </w:tcPr>
          <w:p w:rsidR="004A4047" w:rsidRPr="004A4047" w:rsidRDefault="004A4047" w:rsidP="004A4047">
            <w:pPr>
              <w:rPr>
                <w:rFonts w:ascii="Arial" w:hAnsi="Arial" w:cs="Arial"/>
                <w:sz w:val="22"/>
                <w:szCs w:val="22"/>
              </w:rPr>
            </w:pPr>
          </w:p>
        </w:tc>
        <w:tc>
          <w:tcPr>
            <w:tcW w:w="3499" w:type="dxa"/>
          </w:tcPr>
          <w:p w:rsidR="004A4047" w:rsidRPr="004A4047" w:rsidRDefault="004A4047" w:rsidP="004A4047">
            <w:pPr>
              <w:rPr>
                <w:rFonts w:ascii="Arial" w:hAnsi="Arial" w:cs="Arial"/>
                <w:sz w:val="22"/>
                <w:szCs w:val="22"/>
              </w:rPr>
            </w:pPr>
          </w:p>
        </w:tc>
        <w:tc>
          <w:tcPr>
            <w:tcW w:w="3499" w:type="dxa"/>
          </w:tcPr>
          <w:p w:rsidR="004A4047" w:rsidRPr="004A4047" w:rsidRDefault="004A4047" w:rsidP="004A4047">
            <w:pPr>
              <w:rPr>
                <w:rFonts w:ascii="Arial" w:hAnsi="Arial" w:cs="Arial"/>
                <w:sz w:val="22"/>
                <w:szCs w:val="22"/>
              </w:rPr>
            </w:pPr>
          </w:p>
        </w:tc>
        <w:tc>
          <w:tcPr>
            <w:tcW w:w="3500" w:type="dxa"/>
          </w:tcPr>
          <w:p w:rsidR="004A4047" w:rsidRPr="004A4047" w:rsidRDefault="004A4047" w:rsidP="004A4047">
            <w:pPr>
              <w:rPr>
                <w:rFonts w:ascii="Arial" w:hAnsi="Arial" w:cs="Arial"/>
                <w:sz w:val="22"/>
                <w:szCs w:val="22"/>
              </w:rPr>
            </w:pPr>
          </w:p>
        </w:tc>
      </w:tr>
    </w:tbl>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Please attach the corresponding Certificate of Trainings/Seminars</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________________________________________</w:t>
      </w:r>
      <w:r w:rsidRPr="004A4047">
        <w:rPr>
          <w:rFonts w:ascii="Arial" w:hAnsi="Arial" w:cs="Arial"/>
          <w:sz w:val="22"/>
          <w:szCs w:val="22"/>
        </w:rPr>
        <w:tab/>
      </w:r>
      <w:r w:rsidRPr="004A4047">
        <w:rPr>
          <w:rFonts w:ascii="Arial" w:hAnsi="Arial" w:cs="Arial"/>
          <w:sz w:val="22"/>
          <w:szCs w:val="22"/>
        </w:rPr>
        <w:tab/>
        <w:t>__________________________________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Name and Signature of  Authorized Official</w:t>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Designation</w:t>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w:t>
      </w:r>
      <w:r w:rsidRPr="004A4047">
        <w:rPr>
          <w:rFonts w:ascii="Arial" w:hAnsi="Arial" w:cs="Arial"/>
          <w:sz w:val="22"/>
          <w:szCs w:val="22"/>
        </w:rPr>
        <w:tab/>
        <w:t xml:space="preserve">          Date: ___________</w:t>
      </w:r>
    </w:p>
    <w:p w:rsidR="004A4047" w:rsidRPr="004A4047" w:rsidRDefault="004A4047" w:rsidP="004A4047">
      <w:pPr>
        <w:rPr>
          <w:b/>
          <w:szCs w:val="24"/>
        </w:rPr>
        <w:sectPr w:rsidR="004A4047" w:rsidRPr="004A4047" w:rsidSect="00932C8D">
          <w:headerReference w:type="default" r:id="rId25"/>
          <w:pgSz w:w="16834" w:h="11909" w:orient="landscape" w:code="9"/>
          <w:pgMar w:top="1384" w:right="1440" w:bottom="1267" w:left="1440" w:header="720" w:footer="720" w:gutter="0"/>
          <w:cols w:space="720"/>
          <w:docGrid w:linePitch="360"/>
        </w:sectPr>
      </w:pPr>
    </w:p>
    <w:p w:rsidR="004A4047" w:rsidRPr="004A4047" w:rsidRDefault="004A4047" w:rsidP="004A4047">
      <w:pPr>
        <w:overflowPunct/>
        <w:autoSpaceDE/>
        <w:autoSpaceDN/>
        <w:adjustRightInd/>
        <w:spacing w:line="240" w:lineRule="auto"/>
        <w:jc w:val="center"/>
        <w:textAlignment w:val="auto"/>
        <w:rPr>
          <w:rFonts w:ascii="Arial" w:hAnsi="Arial"/>
          <w:b/>
          <w:bCs/>
          <w:lang w:val="x-none" w:eastAsia="et-EE"/>
        </w:rPr>
      </w:pPr>
      <w:r w:rsidRPr="004A4047">
        <w:rPr>
          <w:rFonts w:ascii="Arial" w:hAnsi="Arial"/>
          <w:b/>
          <w:bCs/>
          <w:lang w:val="x-none" w:eastAsia="et-EE"/>
        </w:rPr>
        <w:lastRenderedPageBreak/>
        <w:t>T-FORM 8</w:t>
      </w:r>
    </w:p>
    <w:p w:rsidR="004A4047" w:rsidRPr="004A4047" w:rsidRDefault="004A4047" w:rsidP="004A4047">
      <w:pPr>
        <w:overflowPunct/>
        <w:autoSpaceDE/>
        <w:autoSpaceDN/>
        <w:adjustRightInd/>
        <w:spacing w:line="240" w:lineRule="auto"/>
        <w:jc w:val="center"/>
        <w:textAlignment w:val="auto"/>
        <w:rPr>
          <w:rFonts w:ascii="Arial" w:hAnsi="Arial"/>
          <w:b/>
          <w:bCs/>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b/>
          <w:bCs/>
          <w:lang w:val="x-none" w:eastAsia="et-EE"/>
        </w:rPr>
      </w:pPr>
      <w:r w:rsidRPr="004A4047">
        <w:rPr>
          <w:rFonts w:ascii="Arial" w:hAnsi="Arial"/>
          <w:b/>
          <w:bCs/>
          <w:lang w:val="x-none" w:eastAsia="et-EE"/>
        </w:rPr>
        <w:t>List of Owners/Principals/Partners and (Top 5) Key Personnel</w:t>
      </w:r>
    </w:p>
    <w:p w:rsidR="004A4047" w:rsidRPr="004A4047" w:rsidRDefault="004A4047" w:rsidP="004A4047">
      <w:pPr>
        <w:rPr>
          <w:rFonts w:ascii="Arial" w:hAnsi="Arial" w:cs="Arial"/>
        </w:rPr>
      </w:pPr>
    </w:p>
    <w:p w:rsidR="004A4047" w:rsidRPr="004A4047" w:rsidRDefault="004A4047" w:rsidP="004A4047">
      <w:pPr>
        <w:pBdr>
          <w:top w:val="single" w:sz="4" w:space="1" w:color="auto"/>
          <w:left w:val="single" w:sz="4" w:space="4" w:color="auto"/>
          <w:bottom w:val="single" w:sz="4" w:space="9" w:color="auto"/>
          <w:right w:val="single" w:sz="4" w:space="4" w:color="auto"/>
        </w:pBdr>
        <w:rPr>
          <w:rFonts w:ascii="Arial" w:hAnsi="Arial" w:cs="Arial"/>
          <w:sz w:val="22"/>
        </w:rPr>
      </w:pPr>
      <w:r w:rsidRPr="004A4047">
        <w:rPr>
          <w:rFonts w:ascii="Arial" w:hAnsi="Arial" w:cs="Arial"/>
          <w:sz w:val="22"/>
        </w:rPr>
        <w:t>Agency:</w:t>
      </w:r>
    </w:p>
    <w:p w:rsidR="004A4047" w:rsidRPr="004A4047" w:rsidRDefault="004A4047" w:rsidP="004A4047">
      <w:pPr>
        <w:rPr>
          <w:rFonts w:ascii="Arial" w:hAnsi="Arial" w:cs="Arial"/>
          <w:sz w:val="22"/>
        </w:rPr>
      </w:pPr>
      <w:r w:rsidRPr="004A4047">
        <w:rPr>
          <w:rFonts w:ascii="Arial" w:hAnsi="Arial" w:cs="Arial"/>
          <w:sz w:val="22"/>
        </w:rPr>
        <w:t>A. Owners/Principals/Partners/Directors/Trustees: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2748"/>
        <w:gridCol w:w="1894"/>
        <w:gridCol w:w="1965"/>
      </w:tblGrid>
      <w:tr w:rsidR="004A4047" w:rsidRPr="004A4047" w:rsidTr="00237DFE">
        <w:trPr>
          <w:trHeight w:val="202"/>
        </w:trPr>
        <w:tc>
          <w:tcPr>
            <w:tcW w:w="2606" w:type="dxa"/>
            <w:vAlign w:val="center"/>
          </w:tcPr>
          <w:p w:rsidR="004A4047" w:rsidRPr="004A4047" w:rsidRDefault="004A4047" w:rsidP="004A4047">
            <w:pPr>
              <w:jc w:val="center"/>
              <w:rPr>
                <w:rFonts w:ascii="Arial" w:hAnsi="Arial" w:cs="Arial"/>
                <w:sz w:val="22"/>
              </w:rPr>
            </w:pPr>
            <w:r w:rsidRPr="004A4047">
              <w:rPr>
                <w:rFonts w:ascii="Arial" w:hAnsi="Arial" w:cs="Arial"/>
                <w:sz w:val="22"/>
              </w:rPr>
              <w:t xml:space="preserve">NAME </w:t>
            </w:r>
          </w:p>
        </w:tc>
        <w:tc>
          <w:tcPr>
            <w:tcW w:w="2748" w:type="dxa"/>
            <w:vAlign w:val="center"/>
          </w:tcPr>
          <w:p w:rsidR="004A4047" w:rsidRPr="004A4047" w:rsidRDefault="004A4047" w:rsidP="004A4047">
            <w:pPr>
              <w:jc w:val="center"/>
              <w:rPr>
                <w:rFonts w:ascii="Arial" w:hAnsi="Arial" w:cs="Arial"/>
                <w:sz w:val="22"/>
              </w:rPr>
            </w:pPr>
            <w:r w:rsidRPr="004A4047">
              <w:rPr>
                <w:rFonts w:ascii="Arial" w:hAnsi="Arial" w:cs="Arial"/>
                <w:sz w:val="22"/>
              </w:rPr>
              <w:t>POSITION</w:t>
            </w:r>
          </w:p>
          <w:p w:rsidR="004A4047" w:rsidRPr="004A4047" w:rsidRDefault="004A4047" w:rsidP="004A4047">
            <w:pPr>
              <w:jc w:val="center"/>
              <w:rPr>
                <w:rFonts w:ascii="Arial" w:hAnsi="Arial" w:cs="Arial"/>
                <w:sz w:val="22"/>
              </w:rPr>
            </w:pPr>
            <w:r w:rsidRPr="004A4047">
              <w:rPr>
                <w:rFonts w:ascii="Arial" w:hAnsi="Arial" w:cs="Arial"/>
                <w:sz w:val="22"/>
              </w:rPr>
              <w:t>/DESIGNATION</w:t>
            </w:r>
          </w:p>
        </w:tc>
        <w:tc>
          <w:tcPr>
            <w:tcW w:w="1894" w:type="dxa"/>
          </w:tcPr>
          <w:p w:rsidR="004A4047" w:rsidRPr="004A4047" w:rsidRDefault="004A4047" w:rsidP="004A4047">
            <w:pPr>
              <w:jc w:val="center"/>
              <w:rPr>
                <w:rFonts w:ascii="Arial" w:hAnsi="Arial" w:cs="Arial"/>
                <w:sz w:val="22"/>
              </w:rPr>
            </w:pPr>
            <w:r w:rsidRPr="004A4047">
              <w:rPr>
                <w:rFonts w:ascii="Arial" w:hAnsi="Arial" w:cs="Arial"/>
                <w:sz w:val="22"/>
              </w:rPr>
              <w:t>EDUCATIONAL</w:t>
            </w:r>
          </w:p>
          <w:p w:rsidR="004A4047" w:rsidRPr="004A4047" w:rsidRDefault="004A4047" w:rsidP="004A4047">
            <w:pPr>
              <w:jc w:val="center"/>
              <w:rPr>
                <w:rFonts w:ascii="Arial" w:hAnsi="Arial" w:cs="Arial"/>
                <w:sz w:val="22"/>
              </w:rPr>
            </w:pPr>
            <w:r w:rsidRPr="004A4047">
              <w:rPr>
                <w:rFonts w:ascii="Arial" w:hAnsi="Arial" w:cs="Arial"/>
                <w:sz w:val="22"/>
              </w:rPr>
              <w:t>ATTAINMENT</w:t>
            </w:r>
          </w:p>
        </w:tc>
        <w:tc>
          <w:tcPr>
            <w:tcW w:w="1965" w:type="dxa"/>
            <w:vAlign w:val="center"/>
          </w:tcPr>
          <w:p w:rsidR="004A4047" w:rsidRPr="004A4047" w:rsidRDefault="004A4047" w:rsidP="004A4047">
            <w:pPr>
              <w:jc w:val="center"/>
              <w:rPr>
                <w:rFonts w:ascii="Arial" w:hAnsi="Arial" w:cs="Arial"/>
                <w:sz w:val="22"/>
              </w:rPr>
            </w:pPr>
            <w:r w:rsidRPr="004A4047">
              <w:rPr>
                <w:rFonts w:ascii="Arial" w:hAnsi="Arial" w:cs="Arial"/>
                <w:sz w:val="22"/>
              </w:rPr>
              <w:t>YEARS WITH</w:t>
            </w:r>
          </w:p>
          <w:p w:rsidR="004A4047" w:rsidRPr="004A4047" w:rsidRDefault="004A4047" w:rsidP="004A4047">
            <w:pPr>
              <w:jc w:val="center"/>
              <w:rPr>
                <w:rFonts w:ascii="Arial" w:hAnsi="Arial" w:cs="Arial"/>
                <w:sz w:val="22"/>
              </w:rPr>
            </w:pPr>
            <w:r w:rsidRPr="004A4047">
              <w:rPr>
                <w:rFonts w:ascii="Arial" w:hAnsi="Arial" w:cs="Arial"/>
                <w:sz w:val="22"/>
              </w:rPr>
              <w:t>FIRM</w:t>
            </w:r>
          </w:p>
        </w:tc>
      </w:tr>
      <w:tr w:rsidR="004A4047" w:rsidRPr="004A4047" w:rsidTr="00237DFE">
        <w:trPr>
          <w:trHeight w:val="4142"/>
        </w:trPr>
        <w:tc>
          <w:tcPr>
            <w:tcW w:w="2606" w:type="dxa"/>
          </w:tcPr>
          <w:p w:rsidR="004A4047" w:rsidRPr="004A4047" w:rsidRDefault="004A4047" w:rsidP="004A4047">
            <w:pPr>
              <w:rPr>
                <w:rFonts w:ascii="Arial" w:hAnsi="Arial" w:cs="Arial"/>
              </w:rPr>
            </w:pPr>
          </w:p>
        </w:tc>
        <w:tc>
          <w:tcPr>
            <w:tcW w:w="2748" w:type="dxa"/>
          </w:tcPr>
          <w:p w:rsidR="004A4047" w:rsidRPr="004A4047" w:rsidRDefault="004A4047" w:rsidP="004A4047">
            <w:pPr>
              <w:rPr>
                <w:rFonts w:ascii="Arial" w:hAnsi="Arial" w:cs="Arial"/>
              </w:rPr>
            </w:pPr>
          </w:p>
        </w:tc>
        <w:tc>
          <w:tcPr>
            <w:tcW w:w="1894" w:type="dxa"/>
          </w:tcPr>
          <w:p w:rsidR="004A4047" w:rsidRPr="004A4047" w:rsidRDefault="004A4047" w:rsidP="004A4047">
            <w:pPr>
              <w:rPr>
                <w:rFonts w:ascii="Arial" w:hAnsi="Arial" w:cs="Arial"/>
              </w:rPr>
            </w:pPr>
          </w:p>
        </w:tc>
        <w:tc>
          <w:tcPr>
            <w:tcW w:w="1965" w:type="dxa"/>
          </w:tcPr>
          <w:p w:rsidR="004A4047" w:rsidRPr="004A4047" w:rsidRDefault="004A4047" w:rsidP="004A4047">
            <w:pPr>
              <w:rPr>
                <w:rFonts w:ascii="Arial" w:hAnsi="Arial" w:cs="Arial"/>
              </w:rPr>
            </w:pPr>
          </w:p>
        </w:tc>
      </w:tr>
      <w:tr w:rsidR="004A4047" w:rsidRPr="004A4047" w:rsidTr="00237DFE">
        <w:trPr>
          <w:trHeight w:val="435"/>
        </w:trPr>
        <w:tc>
          <w:tcPr>
            <w:tcW w:w="9213" w:type="dxa"/>
            <w:gridSpan w:val="4"/>
          </w:tcPr>
          <w:p w:rsidR="004A4047" w:rsidRPr="004A4047" w:rsidRDefault="004A4047" w:rsidP="004A4047">
            <w:pPr>
              <w:rPr>
                <w:rFonts w:ascii="Arial" w:hAnsi="Arial" w:cs="Arial"/>
              </w:rPr>
            </w:pPr>
            <w:r w:rsidRPr="004A4047">
              <w:rPr>
                <w:rFonts w:ascii="Arial" w:hAnsi="Arial" w:cs="Arial"/>
              </w:rPr>
              <w:t>B. Top 5 Key Personnel (</w:t>
            </w:r>
            <w:r w:rsidRPr="004A4047">
              <w:rPr>
                <w:rFonts w:ascii="Arial" w:hAnsi="Arial" w:cs="Arial"/>
                <w:sz w:val="22"/>
              </w:rPr>
              <w:t>attach respective curriculum vitae use T-Form 8A)</w:t>
            </w:r>
          </w:p>
        </w:tc>
      </w:tr>
      <w:tr w:rsidR="004A4047" w:rsidRPr="004A4047" w:rsidTr="00237DFE">
        <w:trPr>
          <w:trHeight w:val="4142"/>
        </w:trPr>
        <w:tc>
          <w:tcPr>
            <w:tcW w:w="2606" w:type="dxa"/>
          </w:tcPr>
          <w:p w:rsidR="004A4047" w:rsidRPr="004A4047" w:rsidRDefault="004A4047" w:rsidP="004A4047">
            <w:pPr>
              <w:rPr>
                <w:rFonts w:ascii="Arial" w:hAnsi="Arial" w:cs="Arial"/>
              </w:rPr>
            </w:pPr>
          </w:p>
        </w:tc>
        <w:tc>
          <w:tcPr>
            <w:tcW w:w="2748" w:type="dxa"/>
          </w:tcPr>
          <w:p w:rsidR="004A4047" w:rsidRPr="004A4047" w:rsidRDefault="004A4047" w:rsidP="004A4047">
            <w:pPr>
              <w:rPr>
                <w:rFonts w:ascii="Arial" w:hAnsi="Arial" w:cs="Arial"/>
              </w:rPr>
            </w:pPr>
          </w:p>
        </w:tc>
        <w:tc>
          <w:tcPr>
            <w:tcW w:w="1894" w:type="dxa"/>
          </w:tcPr>
          <w:p w:rsidR="004A4047" w:rsidRPr="004A4047" w:rsidRDefault="004A4047" w:rsidP="004A4047">
            <w:pPr>
              <w:rPr>
                <w:rFonts w:ascii="Arial" w:hAnsi="Arial" w:cs="Arial"/>
              </w:rPr>
            </w:pPr>
          </w:p>
        </w:tc>
        <w:tc>
          <w:tcPr>
            <w:tcW w:w="1965" w:type="dxa"/>
          </w:tcPr>
          <w:p w:rsidR="004A4047" w:rsidRPr="004A4047" w:rsidRDefault="004A4047" w:rsidP="004A4047">
            <w:pPr>
              <w:rPr>
                <w:rFonts w:ascii="Arial" w:hAnsi="Arial" w:cs="Arial"/>
              </w:rPr>
            </w:pPr>
          </w:p>
        </w:tc>
      </w:tr>
    </w:tbl>
    <w:p w:rsidR="004A4047" w:rsidRPr="004A4047" w:rsidRDefault="004A4047" w:rsidP="004A4047">
      <w:pPr>
        <w:rPr>
          <w:rFonts w:ascii="Arial" w:hAnsi="Arial" w:cs="Arial"/>
        </w:rPr>
      </w:pP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p>
    <w:p w:rsidR="004A4047" w:rsidRPr="004A4047" w:rsidRDefault="004A4047" w:rsidP="004A4047">
      <w:pPr>
        <w:rPr>
          <w:rFonts w:ascii="Arial" w:hAnsi="Arial" w:cs="Arial"/>
        </w:rPr>
      </w:pPr>
      <w:r w:rsidRPr="004A4047">
        <w:rPr>
          <w:rFonts w:ascii="Arial" w:hAnsi="Arial" w:cs="Arial"/>
        </w:rPr>
        <w:t>___________________________________</w:t>
      </w:r>
    </w:p>
    <w:p w:rsidR="004A4047" w:rsidRPr="004A4047" w:rsidRDefault="004A4047" w:rsidP="004A4047">
      <w:pPr>
        <w:rPr>
          <w:rFonts w:ascii="Arial" w:hAnsi="Arial" w:cs="Arial"/>
        </w:rPr>
      </w:pPr>
      <w:r w:rsidRPr="004A4047">
        <w:rPr>
          <w:rFonts w:ascii="Arial" w:hAnsi="Arial" w:cs="Arial"/>
        </w:rPr>
        <w:t>Name and Signature of Authorized Official</w:t>
      </w: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r w:rsidRPr="004A4047">
        <w:rPr>
          <w:rFonts w:ascii="Arial" w:hAnsi="Arial" w:cs="Arial"/>
        </w:rPr>
        <w:tab/>
      </w:r>
      <w:r w:rsidRPr="004A4047">
        <w:rPr>
          <w:rFonts w:ascii="Arial" w:hAnsi="Arial" w:cs="Arial"/>
        </w:rPr>
        <w:tab/>
        <w:t>______________________</w:t>
      </w:r>
    </w:p>
    <w:p w:rsidR="004A4047" w:rsidRPr="004A4047" w:rsidRDefault="004A4047" w:rsidP="004A4047">
      <w:pPr>
        <w:rPr>
          <w:rFonts w:ascii="Arial" w:hAnsi="Arial" w:cs="Arial"/>
        </w:rPr>
      </w:pPr>
      <w:r w:rsidRPr="004A4047">
        <w:rPr>
          <w:rFonts w:ascii="Arial" w:hAnsi="Arial" w:cs="Arial"/>
        </w:rPr>
        <w:t>Designation</w: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Date</w:t>
      </w:r>
    </w:p>
    <w:p w:rsidR="004A4047" w:rsidRPr="004A4047" w:rsidRDefault="004A4047" w:rsidP="004A4047">
      <w:pPr>
        <w:rPr>
          <w:b/>
          <w:szCs w:val="24"/>
        </w:rPr>
      </w:pPr>
    </w:p>
    <w:tbl>
      <w:tblPr>
        <w:tblW w:w="9971" w:type="dxa"/>
        <w:tblInd w:w="93" w:type="dxa"/>
        <w:tblLook w:val="04A0" w:firstRow="1" w:lastRow="0" w:firstColumn="1" w:lastColumn="0" w:noHBand="0" w:noVBand="1"/>
      </w:tblPr>
      <w:tblGrid>
        <w:gridCol w:w="3052"/>
        <w:gridCol w:w="1186"/>
        <w:gridCol w:w="267"/>
        <w:gridCol w:w="267"/>
        <w:gridCol w:w="267"/>
        <w:gridCol w:w="1347"/>
        <w:gridCol w:w="1797"/>
        <w:gridCol w:w="1552"/>
        <w:gridCol w:w="236"/>
      </w:tblGrid>
      <w:tr w:rsidR="004A4047" w:rsidRPr="004A4047" w:rsidTr="00237DFE">
        <w:trPr>
          <w:trHeight w:val="315"/>
        </w:trPr>
        <w:tc>
          <w:tcPr>
            <w:tcW w:w="9735" w:type="dxa"/>
            <w:gridSpan w:val="8"/>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r w:rsidRPr="004A4047">
              <w:rPr>
                <w:rFonts w:ascii="Arial" w:hAnsi="Arial" w:cs="Arial"/>
                <w:b/>
                <w:bCs/>
                <w:szCs w:val="24"/>
                <w:lang w:val="en-PH" w:eastAsia="en-PH"/>
              </w:rPr>
              <w:lastRenderedPageBreak/>
              <w:t>T - FORM 8A</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b/>
                <w:bCs/>
                <w:szCs w:val="24"/>
                <w:lang w:val="en-PH" w:eastAsia="en-PH"/>
              </w:rPr>
            </w:pPr>
          </w:p>
        </w:tc>
      </w:tr>
      <w:tr w:rsidR="004A4047" w:rsidRPr="004A4047" w:rsidTr="00237DFE">
        <w:trPr>
          <w:trHeight w:val="18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b/>
                <w:bCs/>
                <w:szCs w:val="24"/>
                <w:lang w:val="en-PH" w:eastAsia="en-PH"/>
              </w:rPr>
            </w:pPr>
          </w:p>
        </w:tc>
      </w:tr>
      <w:tr w:rsidR="004A4047" w:rsidRPr="004A4047" w:rsidTr="00237DFE">
        <w:trPr>
          <w:trHeight w:val="270"/>
        </w:trPr>
        <w:tc>
          <w:tcPr>
            <w:tcW w:w="9735" w:type="dxa"/>
            <w:gridSpan w:val="8"/>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b/>
                <w:bCs/>
                <w:szCs w:val="24"/>
                <w:lang w:val="en-PH" w:eastAsia="en-PH"/>
              </w:rPr>
            </w:pPr>
            <w:r w:rsidRPr="004A4047">
              <w:rPr>
                <w:rFonts w:ascii="Arial" w:hAnsi="Arial" w:cs="Arial"/>
                <w:b/>
                <w:bCs/>
                <w:szCs w:val="24"/>
                <w:lang w:val="en-PH" w:eastAsia="en-PH"/>
              </w:rPr>
              <w:t>Curriculum Vitae</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b/>
                <w:bCs/>
                <w:szCs w:val="24"/>
                <w:lang w:val="en-PH" w:eastAsia="en-PH"/>
              </w:rPr>
            </w:pPr>
          </w:p>
        </w:tc>
      </w:tr>
      <w:tr w:rsidR="004A4047" w:rsidRPr="004A4047" w:rsidTr="00237DFE">
        <w:trPr>
          <w:trHeight w:val="18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4238" w:type="dxa"/>
            <w:gridSpan w:val="2"/>
            <w:tcBorders>
              <w:top w:val="single" w:sz="4" w:space="0" w:color="auto"/>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NAME (LAST, FIRST MIDDLE)</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STATUS</w:t>
            </w:r>
          </w:p>
        </w:tc>
        <w:tc>
          <w:tcPr>
            <w:tcW w:w="1797"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SEX</w:t>
            </w:r>
          </w:p>
        </w:tc>
        <w:tc>
          <w:tcPr>
            <w:tcW w:w="1552"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135"/>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135"/>
        </w:trPr>
        <w:tc>
          <w:tcPr>
            <w:tcW w:w="3052" w:type="dxa"/>
            <w:tcBorders>
              <w:top w:val="nil"/>
              <w:left w:val="single" w:sz="4" w:space="0" w:color="auto"/>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240"/>
        </w:trPr>
        <w:tc>
          <w:tcPr>
            <w:tcW w:w="4238" w:type="dxa"/>
            <w:gridSpan w:val="2"/>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RESIDENCE ADDRESS</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BIRTHDATE</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AGE</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sz w:val="18"/>
                <w:szCs w:val="18"/>
                <w:lang w:val="en-PH" w:eastAsia="en-PH"/>
              </w:rPr>
            </w:pPr>
            <w:r w:rsidRPr="004A4047">
              <w:rPr>
                <w:rFonts w:ascii="Arial" w:hAnsi="Arial" w:cs="Arial"/>
                <w:sz w:val="18"/>
                <w:szCs w:val="18"/>
                <w:lang w:val="en-PH" w:eastAsia="en-PH"/>
              </w:rPr>
              <w:t>PASSPORT SIZE PHOTO</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BIRTHPLACE</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240"/>
        </w:trPr>
        <w:tc>
          <w:tcPr>
            <w:tcW w:w="3052" w:type="dxa"/>
            <w:tcBorders>
              <w:top w:val="nil"/>
              <w:left w:val="single" w:sz="4" w:space="0" w:color="auto"/>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8"/>
                <w:szCs w:val="18"/>
                <w:lang w:val="en-PH" w:eastAsia="en-PH"/>
              </w:rPr>
            </w:pPr>
          </w:p>
        </w:tc>
      </w:tr>
      <w:tr w:rsidR="004A4047" w:rsidRPr="004A4047" w:rsidTr="00237DFE">
        <w:trPr>
          <w:trHeight w:val="18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2"/>
                <w:szCs w:val="1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55"/>
        </w:trPr>
        <w:tc>
          <w:tcPr>
            <w:tcW w:w="4505" w:type="dxa"/>
            <w:gridSpan w:val="3"/>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HIGHEST EDUCATIONAL ATTAINMENT</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35"/>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4505" w:type="dxa"/>
            <w:gridSpan w:val="3"/>
            <w:tcBorders>
              <w:top w:val="single" w:sz="4" w:space="0" w:color="auto"/>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NAME OF SCHOOL, ADDRESS</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single" w:sz="4" w:space="0" w:color="auto"/>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DEGREE/COURSE</w:t>
            </w:r>
          </w:p>
        </w:tc>
        <w:tc>
          <w:tcPr>
            <w:tcW w:w="1552"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797" w:type="dxa"/>
            <w:tcBorders>
              <w:top w:val="nil"/>
              <w:left w:val="single" w:sz="4" w:space="0" w:color="auto"/>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3349" w:type="dxa"/>
            <w:gridSpan w:val="2"/>
            <w:tcBorders>
              <w:top w:val="nil"/>
              <w:left w:val="single" w:sz="4" w:space="0" w:color="auto"/>
              <w:bottom w:val="nil"/>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YEAR GRADUATED</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single" w:sz="4" w:space="0" w:color="auto"/>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55"/>
        </w:trPr>
        <w:tc>
          <w:tcPr>
            <w:tcW w:w="6386" w:type="dxa"/>
            <w:gridSpan w:val="6"/>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RELATED TRAININGS UNDERTAKEN (PLEASE SEE T-FORM 7)</w:t>
            </w: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35"/>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6"/>
                <w:szCs w:val="16"/>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4238" w:type="dxa"/>
            <w:gridSpan w:val="2"/>
            <w:tcBorders>
              <w:top w:val="single" w:sz="4" w:space="0" w:color="auto"/>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TITLE AND DESCRIPTION</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614" w:type="dxa"/>
            <w:gridSpan w:val="2"/>
            <w:tcBorders>
              <w:top w:val="single" w:sz="4" w:space="0" w:color="auto"/>
              <w:left w:val="nil"/>
              <w:bottom w:val="nil"/>
              <w:right w:val="single" w:sz="4" w:space="0" w:color="000000"/>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CONDUCTED BY</w:t>
            </w:r>
          </w:p>
        </w:tc>
        <w:tc>
          <w:tcPr>
            <w:tcW w:w="1797"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INCLUSIVE DATES</w:t>
            </w:r>
          </w:p>
        </w:tc>
        <w:tc>
          <w:tcPr>
            <w:tcW w:w="1552"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NO. OF HOURS</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34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single" w:sz="4" w:space="0" w:color="auto"/>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186"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79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55"/>
        </w:trPr>
        <w:tc>
          <w:tcPr>
            <w:tcW w:w="6386" w:type="dxa"/>
            <w:gridSpan w:val="6"/>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0"/>
                <w:lang w:val="en-PH" w:eastAsia="en-PH"/>
              </w:rPr>
            </w:pPr>
            <w:r w:rsidRPr="004A4047">
              <w:rPr>
                <w:rFonts w:ascii="Arial" w:hAnsi="Arial" w:cs="Arial"/>
                <w:sz w:val="20"/>
                <w:lang w:val="en-PH" w:eastAsia="en-PH"/>
              </w:rPr>
              <w:t xml:space="preserve">RELATED WORK EXPERIENCE </w:t>
            </w: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35"/>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single" w:sz="4" w:space="0" w:color="auto"/>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sz w:val="18"/>
                <w:szCs w:val="18"/>
                <w:lang w:val="en-PH" w:eastAsia="en-PH"/>
              </w:rPr>
            </w:pPr>
            <w:r w:rsidRPr="004A4047">
              <w:rPr>
                <w:rFonts w:ascii="Arial" w:hAnsi="Arial" w:cs="Arial"/>
                <w:sz w:val="18"/>
                <w:szCs w:val="18"/>
                <w:lang w:val="en-PH" w:eastAsia="en-PH"/>
              </w:rPr>
              <w:t>INCLUSIVE</w:t>
            </w:r>
          </w:p>
        </w:tc>
        <w:tc>
          <w:tcPr>
            <w:tcW w:w="1186"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POSITION</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267"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 </w:t>
            </w:r>
          </w:p>
        </w:tc>
        <w:tc>
          <w:tcPr>
            <w:tcW w:w="3144" w:type="dxa"/>
            <w:gridSpan w:val="2"/>
            <w:tcBorders>
              <w:top w:val="single" w:sz="4" w:space="0" w:color="auto"/>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r w:rsidRPr="004A4047">
              <w:rPr>
                <w:rFonts w:ascii="Arial" w:hAnsi="Arial" w:cs="Arial"/>
                <w:sz w:val="18"/>
                <w:szCs w:val="18"/>
                <w:lang w:val="en-PH" w:eastAsia="en-PH"/>
              </w:rPr>
              <w:t>NAME OF COMPANY, ADDRESS</w:t>
            </w:r>
          </w:p>
        </w:tc>
        <w:tc>
          <w:tcPr>
            <w:tcW w:w="1552" w:type="dxa"/>
            <w:tcBorders>
              <w:top w:val="single" w:sz="4" w:space="0" w:color="auto"/>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25"/>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sz w:val="16"/>
                <w:szCs w:val="16"/>
                <w:lang w:val="en-PH" w:eastAsia="en-PH"/>
              </w:rPr>
            </w:pPr>
            <w:r w:rsidRPr="004A4047">
              <w:rPr>
                <w:rFonts w:ascii="Arial" w:hAnsi="Arial" w:cs="Arial"/>
                <w:sz w:val="16"/>
                <w:szCs w:val="16"/>
                <w:lang w:val="en-PH" w:eastAsia="en-PH"/>
              </w:rPr>
              <w:t>DATES</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186"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67"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34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79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r w:rsidRPr="004A4047">
              <w:rPr>
                <w:rFonts w:ascii="Arial" w:hAnsi="Arial" w:cs="Arial"/>
                <w:sz w:val="14"/>
                <w:szCs w:val="14"/>
                <w:lang w:val="en-PH" w:eastAsia="en-PH"/>
              </w:rPr>
              <w:t> </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18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6386" w:type="dxa"/>
            <w:gridSpan w:val="6"/>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8"/>
                <w:szCs w:val="18"/>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14"/>
                <w:szCs w:val="14"/>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sz w:val="14"/>
                <w:szCs w:val="14"/>
                <w:lang w:val="en-PH" w:eastAsia="en-PH"/>
              </w:rPr>
            </w:pPr>
          </w:p>
        </w:tc>
      </w:tr>
      <w:tr w:rsidR="004A4047" w:rsidRPr="004A4047" w:rsidTr="00237DFE">
        <w:trPr>
          <w:trHeight w:val="240"/>
        </w:trPr>
        <w:tc>
          <w:tcPr>
            <w:tcW w:w="9735" w:type="dxa"/>
            <w:gridSpan w:val="8"/>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IN WITNESS WHEREOF, I hereby affix my signature this __________  day of _______________________, 2016, City of</w:t>
            </w: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4505" w:type="dxa"/>
            <w:gridSpan w:val="3"/>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_________________, Philippines.</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single" w:sz="4" w:space="0" w:color="auto"/>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 </w:t>
            </w: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center"/>
              <w:textAlignment w:val="auto"/>
              <w:rPr>
                <w:rFonts w:ascii="Arial" w:hAnsi="Arial" w:cs="Arial"/>
                <w:sz w:val="22"/>
                <w:szCs w:val="22"/>
                <w:lang w:val="en-PH" w:eastAsia="en-PH"/>
              </w:rPr>
            </w:pPr>
            <w:r w:rsidRPr="004A4047">
              <w:rPr>
                <w:rFonts w:ascii="Arial" w:hAnsi="Arial" w:cs="Arial"/>
                <w:sz w:val="22"/>
                <w:szCs w:val="22"/>
                <w:lang w:val="en-PH" w:eastAsia="en-PH"/>
              </w:rPr>
              <w:t>Affiant</w:t>
            </w: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4505" w:type="dxa"/>
            <w:gridSpan w:val="3"/>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9971" w:type="dxa"/>
            <w:gridSpan w:val="9"/>
            <w:tcBorders>
              <w:top w:val="nil"/>
              <w:left w:val="nil"/>
              <w:bottom w:val="nil"/>
              <w:right w:val="nil"/>
            </w:tcBorders>
            <w:shd w:val="clear" w:color="auto" w:fill="auto"/>
            <w:noWrap/>
            <w:vAlign w:val="center"/>
            <w:hideMark/>
          </w:tcPr>
          <w:p w:rsidR="004A4047" w:rsidRPr="004A4047" w:rsidRDefault="004A4047" w:rsidP="004A4047">
            <w:pPr>
              <w:ind w:firstLine="720"/>
              <w:rPr>
                <w:rFonts w:ascii="Arial" w:hAnsi="Arial" w:cs="Arial"/>
                <w:sz w:val="22"/>
                <w:szCs w:val="22"/>
              </w:rPr>
            </w:pPr>
            <w:r w:rsidRPr="004A4047">
              <w:rPr>
                <w:rFonts w:ascii="Arial" w:hAnsi="Arial" w:cs="Arial"/>
                <w:b/>
                <w:sz w:val="22"/>
                <w:szCs w:val="22"/>
              </w:rPr>
              <w:t xml:space="preserve">SUBSCRIBED AND SWORN </w:t>
            </w:r>
            <w:r w:rsidRPr="004A4047">
              <w:rPr>
                <w:rFonts w:ascii="Arial" w:hAnsi="Arial" w:cs="Arial"/>
                <w:sz w:val="22"/>
                <w:szCs w:val="22"/>
              </w:rPr>
              <w:t xml:space="preserve">to before me this _________ day of _________ 2016, Philippines.  Affiant/s is/are personally known to me and was/were identified by me through competent evidence of identity as defined in the 2004 Rules of Notarial Practice (A.M. No. 02-8-13-SC).  Affiant/s exhibited to me his/her </w:t>
            </w:r>
            <w:r w:rsidRPr="004A4047">
              <w:rPr>
                <w:rFonts w:ascii="Arial" w:hAnsi="Arial" w:cs="Arial"/>
                <w:i/>
                <w:sz w:val="22"/>
                <w:szCs w:val="22"/>
              </w:rPr>
              <w:t>(</w:t>
            </w:r>
            <w:r w:rsidRPr="004A4047">
              <w:rPr>
                <w:rFonts w:ascii="Arial" w:hAnsi="Arial" w:cs="Arial"/>
                <w:i/>
                <w:sz w:val="22"/>
                <w:szCs w:val="22"/>
                <w:u w:val="single"/>
              </w:rPr>
              <w:t>type of government identification card issued)</w:t>
            </w:r>
            <w:r w:rsidRPr="004A4047">
              <w:rPr>
                <w:rFonts w:ascii="Arial" w:hAnsi="Arial" w:cs="Arial"/>
                <w:i/>
                <w:sz w:val="22"/>
                <w:szCs w:val="22"/>
              </w:rPr>
              <w:t xml:space="preserve">, </w:t>
            </w:r>
            <w:r w:rsidRPr="004A4047">
              <w:rPr>
                <w:rFonts w:ascii="Arial" w:hAnsi="Arial" w:cs="Arial"/>
                <w:sz w:val="22"/>
                <w:szCs w:val="22"/>
              </w:rPr>
              <w:t>with his/her photograph and signature appearing thereon, with No. ______ and his/her Community Tax Certificate No. _______________, issued on __________ at __________________, Philippines.</w:t>
            </w:r>
          </w:p>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9735" w:type="dxa"/>
            <w:gridSpan w:val="8"/>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30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textAlignment w:val="auto"/>
              <w:rPr>
                <w:rFonts w:ascii="Arial" w:hAnsi="Arial" w:cs="Arial"/>
                <w:sz w:val="22"/>
                <w:szCs w:val="22"/>
                <w:lang w:val="en-PH" w:eastAsia="en-PH"/>
              </w:rPr>
            </w:pPr>
          </w:p>
        </w:tc>
        <w:tc>
          <w:tcPr>
            <w:tcW w:w="118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NOTARY PUBLIC</w:t>
            </w: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4238"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Doc. No.  _____</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307"/>
        </w:trPr>
        <w:tc>
          <w:tcPr>
            <w:tcW w:w="4238"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Book No.  ____</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4238"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Page No.  ____</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r w:rsidR="004A4047" w:rsidRPr="004A4047" w:rsidTr="00237DFE">
        <w:trPr>
          <w:trHeight w:val="240"/>
        </w:trPr>
        <w:tc>
          <w:tcPr>
            <w:tcW w:w="4238" w:type="dxa"/>
            <w:gridSpan w:val="2"/>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r w:rsidRPr="004A4047">
              <w:rPr>
                <w:rFonts w:ascii="Arial" w:hAnsi="Arial" w:cs="Arial"/>
                <w:sz w:val="22"/>
                <w:szCs w:val="22"/>
                <w:lang w:val="en-PH" w:eastAsia="en-PH"/>
              </w:rPr>
              <w:t>Series of 2016</w:t>
            </w: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6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34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797"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1552"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c>
          <w:tcPr>
            <w:tcW w:w="236" w:type="dxa"/>
            <w:tcBorders>
              <w:top w:val="nil"/>
              <w:left w:val="nil"/>
              <w:bottom w:val="nil"/>
              <w:right w:val="nil"/>
            </w:tcBorders>
            <w:shd w:val="clear" w:color="auto" w:fill="auto"/>
            <w:noWrap/>
            <w:vAlign w:val="bottom"/>
            <w:hideMark/>
          </w:tcPr>
          <w:p w:rsidR="004A4047" w:rsidRPr="004A4047" w:rsidRDefault="004A4047" w:rsidP="004A4047">
            <w:pPr>
              <w:overflowPunct/>
              <w:autoSpaceDE/>
              <w:autoSpaceDN/>
              <w:adjustRightInd/>
              <w:spacing w:line="240" w:lineRule="auto"/>
              <w:jc w:val="left"/>
              <w:textAlignment w:val="auto"/>
              <w:rPr>
                <w:rFonts w:ascii="Arial" w:hAnsi="Arial" w:cs="Arial"/>
                <w:sz w:val="22"/>
                <w:szCs w:val="22"/>
                <w:lang w:val="en-PH" w:eastAsia="en-PH"/>
              </w:rPr>
            </w:pPr>
          </w:p>
        </w:tc>
      </w:tr>
    </w:tbl>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sectPr w:rsidR="004A4047" w:rsidRPr="004A4047" w:rsidSect="008D7A85">
          <w:headerReference w:type="default" r:id="rId26"/>
          <w:pgSz w:w="11909" w:h="16834" w:code="9"/>
          <w:pgMar w:top="1718" w:right="1440" w:bottom="1260" w:left="1440" w:header="720" w:footer="720" w:gutter="0"/>
          <w:cols w:space="720"/>
          <w:docGrid w:linePitch="360"/>
        </w:sectPr>
      </w:pPr>
    </w:p>
    <w:p w:rsidR="004A4047" w:rsidRPr="004A4047" w:rsidRDefault="004A4047" w:rsidP="004A4047">
      <w:pPr>
        <w:overflowPunct/>
        <w:autoSpaceDE/>
        <w:autoSpaceDN/>
        <w:adjustRightInd/>
        <w:spacing w:line="240" w:lineRule="auto"/>
        <w:jc w:val="center"/>
        <w:textAlignment w:val="auto"/>
        <w:rPr>
          <w:rFonts w:ascii="Arial" w:hAnsi="Arial" w:cs="Arial"/>
          <w:b/>
          <w:sz w:val="28"/>
          <w:lang w:val="x-none" w:eastAsia="et-EE"/>
        </w:rPr>
      </w:pPr>
      <w:r w:rsidRPr="004A4047">
        <w:rPr>
          <w:rFonts w:ascii="Arial" w:hAnsi="Arial" w:cs="Arial"/>
          <w:b/>
          <w:sz w:val="28"/>
          <w:lang w:val="x-none" w:eastAsia="et-EE"/>
        </w:rPr>
        <w:lastRenderedPageBreak/>
        <w:t>T-FORM 9</w:t>
      </w:r>
    </w:p>
    <w:p w:rsidR="004A4047" w:rsidRPr="004A4047" w:rsidRDefault="004A4047" w:rsidP="004A4047">
      <w:pPr>
        <w:overflowPunct/>
        <w:autoSpaceDE/>
        <w:autoSpaceDN/>
        <w:adjustRightInd/>
        <w:spacing w:line="240" w:lineRule="auto"/>
        <w:jc w:val="center"/>
        <w:textAlignment w:val="auto"/>
        <w:rPr>
          <w:rFonts w:ascii="Arial" w:hAnsi="Arial" w:cs="Arial"/>
          <w:b/>
          <w:sz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cs="Arial"/>
          <w:b/>
          <w:sz w:val="28"/>
          <w:lang w:val="x-none" w:eastAsia="et-EE"/>
        </w:rPr>
      </w:pPr>
      <w:r w:rsidRPr="004A4047">
        <w:rPr>
          <w:rFonts w:ascii="Arial" w:hAnsi="Arial" w:cs="Arial"/>
          <w:b/>
          <w:sz w:val="28"/>
          <w:lang w:val="x-none" w:eastAsia="et-EE"/>
        </w:rPr>
        <w:t>Security Agency Staffing Pursuant to R.A. 5487</w:t>
      </w:r>
    </w:p>
    <w:p w:rsidR="004A4047" w:rsidRPr="004A4047" w:rsidRDefault="004A4047" w:rsidP="004A4047">
      <w:pPr>
        <w:jc w:val="center"/>
        <w:rPr>
          <w:rFonts w:ascii="Arial" w:hAnsi="Arial" w:cs="Arial"/>
          <w:b/>
          <w:bCs/>
        </w:rPr>
      </w:pPr>
    </w:p>
    <w:p w:rsidR="004A4047" w:rsidRPr="004A4047" w:rsidRDefault="004A4047" w:rsidP="004A4047">
      <w:pPr>
        <w:jc w:val="center"/>
        <w:rPr>
          <w:rFonts w:ascii="Arial" w:hAnsi="Arial" w:cs="Arial"/>
        </w:rPr>
      </w:pPr>
      <w:r w:rsidRPr="004A4047">
        <w:rPr>
          <w:rFonts w:ascii="Arial" w:hAnsi="Arial" w:cs="Arial"/>
          <w:noProof/>
          <w:sz w:val="22"/>
          <w:lang w:val="en-PH" w:eastAsia="en-PH"/>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101600</wp:posOffset>
                </wp:positionV>
                <wp:extent cx="2057400" cy="457200"/>
                <wp:effectExtent l="9525" t="13970" r="9525"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OPERATOR/OWNER/</w:t>
                            </w:r>
                          </w:p>
                          <w:p w:rsidR="004A4047" w:rsidRPr="001B792C" w:rsidRDefault="004A4047" w:rsidP="004A4047">
                            <w:pPr>
                              <w:jc w:val="center"/>
                              <w:rPr>
                                <w:rFonts w:ascii="Arial" w:hAnsi="Arial" w:cs="Arial"/>
                                <w:sz w:val="20"/>
                              </w:rPr>
                            </w:pPr>
                            <w:r w:rsidRPr="001B792C">
                              <w:rPr>
                                <w:rFonts w:ascii="Arial" w:hAnsi="Arial" w:cs="Arial"/>
                                <w:sz w:val="20"/>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2in;margin-top:8pt;width:1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oEKwIAAFk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">
                <v:textbox>
                  <w:txbxContent>
                    <w:p w:rsidR="004A4047" w:rsidRPr="001B792C" w:rsidRDefault="004A4047" w:rsidP="004A4047">
                      <w:pPr>
                        <w:jc w:val="center"/>
                        <w:rPr>
                          <w:rFonts w:ascii="Arial" w:hAnsi="Arial" w:cs="Arial"/>
                          <w:sz w:val="20"/>
                        </w:rPr>
                      </w:pPr>
                      <w:r w:rsidRPr="001B792C">
                        <w:rPr>
                          <w:rFonts w:ascii="Arial" w:hAnsi="Arial" w:cs="Arial"/>
                          <w:sz w:val="20"/>
                        </w:rPr>
                        <w:t>OPERATOR/OWNER/</w:t>
                      </w:r>
                    </w:p>
                    <w:p w:rsidR="004A4047" w:rsidRPr="001B792C" w:rsidRDefault="004A4047" w:rsidP="004A4047">
                      <w:pPr>
                        <w:jc w:val="center"/>
                        <w:rPr>
                          <w:rFonts w:ascii="Arial" w:hAnsi="Arial" w:cs="Arial"/>
                          <w:sz w:val="20"/>
                        </w:rPr>
                      </w:pPr>
                      <w:r w:rsidRPr="001B792C">
                        <w:rPr>
                          <w:rFonts w:ascii="Arial" w:hAnsi="Arial" w:cs="Arial"/>
                          <w:sz w:val="20"/>
                        </w:rPr>
                        <w:t>BOARD OF DIRECTORS</w:t>
                      </w:r>
                    </w:p>
                  </w:txbxContent>
                </v:textbox>
              </v:shape>
            </w:pict>
          </mc:Fallback>
        </mc:AlternateContent>
      </w:r>
    </w:p>
    <w:p w:rsidR="004A4047" w:rsidRPr="004A4047" w:rsidRDefault="004A4047" w:rsidP="004A4047">
      <w:pPr>
        <w:jc w:val="center"/>
        <w:rPr>
          <w:rFonts w:ascii="Arial" w:hAnsi="Arial" w:cs="Arial"/>
          <w:sz w:val="22"/>
        </w:rPr>
      </w:pPr>
    </w:p>
    <w:p w:rsidR="004A4047" w:rsidRPr="004A4047" w:rsidRDefault="004A4047" w:rsidP="004A4047">
      <w:pPr>
        <w:rPr>
          <w:rFonts w:ascii="Arial" w:hAnsi="Arial" w:cs="Arial"/>
          <w:sz w:val="22"/>
        </w:rPr>
      </w:pPr>
    </w:p>
    <w:p w:rsidR="004A4047" w:rsidRPr="004A4047" w:rsidRDefault="004A4047" w:rsidP="004A4047">
      <w:pPr>
        <w:jc w:val="center"/>
        <w:rPr>
          <w:rFonts w:ascii="Arial" w:hAnsi="Arial" w:cs="Arial"/>
          <w:b/>
          <w:bCs/>
          <w:sz w:val="22"/>
        </w:rPr>
      </w:pPr>
      <w:r w:rsidRPr="004A4047">
        <w:rPr>
          <w:rFonts w:ascii="Arial" w:hAnsi="Arial" w:cs="Arial"/>
          <w:b/>
          <w:bCs/>
          <w:noProof/>
          <w:sz w:val="22"/>
          <w:lang w:val="en-PH" w:eastAsia="en-PH"/>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62230</wp:posOffset>
                </wp:positionV>
                <wp:extent cx="0" cy="342900"/>
                <wp:effectExtent l="9525" t="13970" r="9525"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1CB1" id="Straight Connector 3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pt" to="2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fu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"/>
            </w:pict>
          </mc:Fallback>
        </mc:AlternateContent>
      </w:r>
    </w:p>
    <w:p w:rsidR="004A4047" w:rsidRPr="004A4047" w:rsidRDefault="004A4047" w:rsidP="004A4047">
      <w:pPr>
        <w:jc w:val="center"/>
        <w:rPr>
          <w:rFonts w:ascii="Arial" w:hAnsi="Arial" w:cs="Arial"/>
          <w:b/>
          <w:bCs/>
          <w:sz w:val="22"/>
        </w:rPr>
      </w:pPr>
      <w:r w:rsidRPr="004A4047">
        <w:rPr>
          <w:rFonts w:ascii="Arial" w:hAnsi="Arial" w:cs="Arial"/>
          <w:noProof/>
          <w:sz w:val="22"/>
          <w:lang w:val="en-PH" w:eastAsia="en-PH"/>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130175</wp:posOffset>
                </wp:positionV>
                <wp:extent cx="2057400" cy="457200"/>
                <wp:effectExtent l="9525" t="13970" r="952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MANAGER/</w:t>
                            </w:r>
                          </w:p>
                          <w:p w:rsidR="004A4047" w:rsidRPr="001B792C" w:rsidRDefault="004A4047" w:rsidP="004A4047">
                            <w:pPr>
                              <w:jc w:val="center"/>
                              <w:rPr>
                                <w:rFonts w:ascii="Arial" w:hAnsi="Arial" w:cs="Arial"/>
                                <w:sz w:val="20"/>
                              </w:rPr>
                            </w:pPr>
                            <w:r w:rsidRPr="001B792C">
                              <w:rPr>
                                <w:rFonts w:ascii="Arial" w:hAnsi="Arial" w:cs="Arial"/>
                                <w:sz w:val="20"/>
                              </w:rPr>
                              <w:t>CHIEF SECURITY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in;margin-top:10.2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">
                <v:textbox>
                  <w:txbxContent>
                    <w:p w:rsidR="004A4047" w:rsidRPr="001B792C" w:rsidRDefault="004A4047" w:rsidP="004A4047">
                      <w:pPr>
                        <w:jc w:val="center"/>
                        <w:rPr>
                          <w:rFonts w:ascii="Arial" w:hAnsi="Arial" w:cs="Arial"/>
                          <w:sz w:val="20"/>
                        </w:rPr>
                      </w:pPr>
                      <w:r w:rsidRPr="001B792C">
                        <w:rPr>
                          <w:rFonts w:ascii="Arial" w:hAnsi="Arial" w:cs="Arial"/>
                          <w:sz w:val="20"/>
                        </w:rPr>
                        <w:t>MANAGER/</w:t>
                      </w:r>
                    </w:p>
                    <w:p w:rsidR="004A4047" w:rsidRPr="001B792C" w:rsidRDefault="004A4047" w:rsidP="004A4047">
                      <w:pPr>
                        <w:jc w:val="center"/>
                        <w:rPr>
                          <w:rFonts w:ascii="Arial" w:hAnsi="Arial" w:cs="Arial"/>
                          <w:sz w:val="20"/>
                        </w:rPr>
                      </w:pPr>
                      <w:r w:rsidRPr="001B792C">
                        <w:rPr>
                          <w:rFonts w:ascii="Arial" w:hAnsi="Arial" w:cs="Arial"/>
                          <w:sz w:val="20"/>
                        </w:rPr>
                        <w:t>CHIEF SECURITY DIRECTOR</w:t>
                      </w:r>
                    </w:p>
                  </w:txbxContent>
                </v:textbox>
              </v:shape>
            </w:pict>
          </mc:Fallback>
        </mc:AlternateContent>
      </w:r>
    </w:p>
    <w:p w:rsidR="004A4047" w:rsidRPr="004A4047" w:rsidRDefault="004A4047" w:rsidP="004A4047">
      <w:pPr>
        <w:jc w:val="center"/>
        <w:rPr>
          <w:rFonts w:ascii="Arial" w:hAnsi="Arial" w:cs="Arial"/>
          <w:b/>
          <w:bCs/>
          <w:sz w:val="22"/>
        </w:rPr>
      </w:pPr>
    </w:p>
    <w:p w:rsidR="004A4047" w:rsidRPr="004A4047" w:rsidRDefault="004A4047" w:rsidP="004A4047">
      <w:pPr>
        <w:jc w:val="center"/>
        <w:rPr>
          <w:rFonts w:ascii="Arial" w:hAnsi="Arial" w:cs="Arial"/>
          <w:sz w:val="22"/>
        </w:rPr>
      </w:pPr>
      <w:r w:rsidRPr="004A4047">
        <w:rPr>
          <w:rFonts w:ascii="Arial" w:hAnsi="Arial" w:cs="Arial"/>
          <w:noProof/>
          <w:sz w:val="20"/>
          <w:lang w:val="en-PH" w:eastAsia="en-PH"/>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151765</wp:posOffset>
                </wp:positionV>
                <wp:extent cx="0" cy="525145"/>
                <wp:effectExtent l="9525" t="13970" r="9525"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4CF5" id="Straight Connector 3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95pt" to="22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"/>
            </w:pict>
          </mc:Fallback>
        </mc:AlternateContent>
      </w:r>
    </w:p>
    <w:p w:rsidR="004A4047" w:rsidRPr="004A4047" w:rsidRDefault="004A4047" w:rsidP="004A4047">
      <w:pPr>
        <w:jc w:val="center"/>
        <w:rPr>
          <w:rFonts w:ascii="Arial" w:hAnsi="Arial" w:cs="Arial"/>
          <w:sz w:val="22"/>
        </w:rPr>
      </w:pPr>
    </w:p>
    <w:p w:rsidR="004A4047" w:rsidRPr="004A4047" w:rsidRDefault="004A4047" w:rsidP="004A4047">
      <w:pPr>
        <w:jc w:val="center"/>
        <w:rPr>
          <w:rFonts w:ascii="Arial" w:hAnsi="Arial" w:cs="Arial"/>
          <w:sz w:val="22"/>
        </w:rPr>
      </w:pPr>
    </w:p>
    <w:p w:rsidR="004A4047" w:rsidRPr="004A4047" w:rsidRDefault="004A4047" w:rsidP="004A4047">
      <w:pPr>
        <w:jc w:val="center"/>
        <w:rPr>
          <w:rFonts w:ascii="Arial" w:hAnsi="Arial" w:cs="Arial"/>
          <w:sz w:val="22"/>
        </w:rPr>
      </w:pPr>
      <w:r w:rsidRPr="004A4047">
        <w:rPr>
          <w:rFonts w:ascii="Arial" w:hAnsi="Arial" w:cs="Arial"/>
          <w:noProof/>
          <w:sz w:val="22"/>
          <w:lang w:val="en-PH" w:eastAsia="en-PH"/>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127000</wp:posOffset>
                </wp:positionV>
                <wp:extent cx="2057400" cy="571500"/>
                <wp:effectExtent l="9525" t="13970" r="952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ASSISTANT MANAGER/</w:t>
                            </w:r>
                          </w:p>
                          <w:p w:rsidR="004A4047" w:rsidRPr="001B792C" w:rsidRDefault="004A4047" w:rsidP="004A4047">
                            <w:pPr>
                              <w:jc w:val="center"/>
                              <w:rPr>
                                <w:rFonts w:ascii="Arial" w:hAnsi="Arial" w:cs="Arial"/>
                                <w:sz w:val="20"/>
                              </w:rPr>
                            </w:pPr>
                            <w:r w:rsidRPr="001B792C">
                              <w:rPr>
                                <w:rFonts w:ascii="Arial" w:hAnsi="Arial" w:cs="Arial"/>
                                <w:sz w:val="20"/>
                              </w:rPr>
                              <w:t>ASSISTANT CHIEF</w:t>
                            </w:r>
                          </w:p>
                          <w:p w:rsidR="004A4047" w:rsidRPr="001B792C" w:rsidRDefault="004A4047" w:rsidP="004A4047">
                            <w:pPr>
                              <w:jc w:val="center"/>
                              <w:rPr>
                                <w:rFonts w:ascii="Arial" w:hAnsi="Arial" w:cs="Arial"/>
                                <w:sz w:val="20"/>
                              </w:rPr>
                            </w:pPr>
                            <w:r w:rsidRPr="001B792C">
                              <w:rPr>
                                <w:rFonts w:ascii="Arial" w:hAnsi="Arial" w:cs="Arial"/>
                                <w:sz w:val="20"/>
                              </w:rPr>
                              <w:t>SECURITY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in;margin-top:10pt;width:162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">
                <v:textbox>
                  <w:txbxContent>
                    <w:p w:rsidR="004A4047" w:rsidRPr="001B792C" w:rsidRDefault="004A4047" w:rsidP="004A4047">
                      <w:pPr>
                        <w:jc w:val="center"/>
                        <w:rPr>
                          <w:rFonts w:ascii="Arial" w:hAnsi="Arial" w:cs="Arial"/>
                          <w:sz w:val="20"/>
                        </w:rPr>
                      </w:pPr>
                      <w:r w:rsidRPr="001B792C">
                        <w:rPr>
                          <w:rFonts w:ascii="Arial" w:hAnsi="Arial" w:cs="Arial"/>
                          <w:sz w:val="20"/>
                        </w:rPr>
                        <w:t>ASSISTANT MANAGER/</w:t>
                      </w:r>
                    </w:p>
                    <w:p w:rsidR="004A4047" w:rsidRPr="001B792C" w:rsidRDefault="004A4047" w:rsidP="004A4047">
                      <w:pPr>
                        <w:jc w:val="center"/>
                        <w:rPr>
                          <w:rFonts w:ascii="Arial" w:hAnsi="Arial" w:cs="Arial"/>
                          <w:sz w:val="20"/>
                        </w:rPr>
                      </w:pPr>
                      <w:r w:rsidRPr="001B792C">
                        <w:rPr>
                          <w:rFonts w:ascii="Arial" w:hAnsi="Arial" w:cs="Arial"/>
                          <w:sz w:val="20"/>
                        </w:rPr>
                        <w:t>ASSISTANT CHIEF</w:t>
                      </w:r>
                    </w:p>
                    <w:p w:rsidR="004A4047" w:rsidRPr="001B792C" w:rsidRDefault="004A4047" w:rsidP="004A4047">
                      <w:pPr>
                        <w:jc w:val="center"/>
                        <w:rPr>
                          <w:rFonts w:ascii="Arial" w:hAnsi="Arial" w:cs="Arial"/>
                          <w:sz w:val="20"/>
                        </w:rPr>
                      </w:pPr>
                      <w:r w:rsidRPr="001B792C">
                        <w:rPr>
                          <w:rFonts w:ascii="Arial" w:hAnsi="Arial" w:cs="Arial"/>
                          <w:sz w:val="20"/>
                        </w:rPr>
                        <w:t>SECURITY DIRECTOR</w:t>
                      </w:r>
                    </w:p>
                  </w:txbxContent>
                </v:textbox>
              </v:shape>
            </w:pict>
          </mc:Fallback>
        </mc:AlternateContent>
      </w:r>
    </w:p>
    <w:p w:rsidR="004A4047" w:rsidRPr="004A4047" w:rsidRDefault="004A4047" w:rsidP="004A4047">
      <w:pPr>
        <w:jc w:val="center"/>
        <w:rPr>
          <w:rFonts w:ascii="Arial" w:hAnsi="Arial" w:cs="Arial"/>
          <w:sz w:val="22"/>
        </w:rPr>
      </w:pPr>
    </w:p>
    <w:p w:rsidR="004A4047" w:rsidRPr="004A4047" w:rsidRDefault="004A4047" w:rsidP="004A4047">
      <w:pPr>
        <w:jc w:val="center"/>
        <w:rPr>
          <w:rFonts w:ascii="Arial" w:hAnsi="Arial" w:cs="Arial"/>
          <w:sz w:val="22"/>
        </w:rPr>
      </w:pPr>
    </w:p>
    <w:p w:rsidR="004A4047" w:rsidRPr="004A4047" w:rsidRDefault="004A4047" w:rsidP="004A4047">
      <w:pPr>
        <w:jc w:val="center"/>
        <w:rPr>
          <w:rFonts w:ascii="Arial" w:hAnsi="Arial" w:cs="Arial"/>
          <w:sz w:val="22"/>
        </w:rPr>
      </w:pPr>
    </w:p>
    <w:p w:rsidR="004A4047" w:rsidRPr="004A4047" w:rsidRDefault="004A4047" w:rsidP="004A4047">
      <w:pPr>
        <w:jc w:val="center"/>
        <w:rPr>
          <w:rFonts w:ascii="Arial" w:hAnsi="Arial" w:cs="Arial"/>
          <w:sz w:val="22"/>
        </w:rPr>
      </w:pPr>
      <w:r w:rsidRPr="004A4047">
        <w:rPr>
          <w:rFonts w:ascii="Arial" w:hAnsi="Arial" w:cs="Arial"/>
          <w:noProof/>
          <w:sz w:val="20"/>
          <w:lang w:val="en-PH" w:eastAsia="en-PH"/>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55880</wp:posOffset>
                </wp:positionV>
                <wp:extent cx="0" cy="5257800"/>
                <wp:effectExtent l="9525" t="13970" r="9525"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E794" id="Straight Connector 3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pt" to="225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"/>
            </w:pict>
          </mc:Fallback>
        </mc:AlternateContent>
      </w:r>
    </w:p>
    <w:p w:rsidR="004A4047" w:rsidRPr="004A4047" w:rsidRDefault="004A4047" w:rsidP="004A4047">
      <w:pPr>
        <w:jc w:val="center"/>
        <w:rPr>
          <w:rFonts w:ascii="Arial" w:hAnsi="Arial" w:cs="Arial"/>
          <w:sz w:val="22"/>
        </w:rPr>
      </w:pPr>
    </w:p>
    <w:p w:rsidR="004A4047" w:rsidRPr="004A4047" w:rsidRDefault="004A4047" w:rsidP="004A4047">
      <w:pPr>
        <w:jc w:val="center"/>
        <w:rPr>
          <w:rFonts w:ascii="Arial" w:hAnsi="Arial" w:cs="Arial"/>
          <w:sz w:val="22"/>
        </w:rPr>
      </w:pPr>
      <w:r w:rsidRPr="004A4047">
        <w:rPr>
          <w:rFonts w:ascii="Arial" w:hAnsi="Arial" w:cs="Arial"/>
          <w:noProof/>
          <w:sz w:val="20"/>
          <w:lang w:val="en-PH" w:eastAsia="en-PH"/>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77470</wp:posOffset>
                </wp:positionV>
                <wp:extent cx="0" cy="228600"/>
                <wp:effectExtent l="9525" t="13970" r="9525"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7843" id="Straight Connector 2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1pt" to="8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"/>
            </w:pict>
          </mc:Fallback>
        </mc:AlternateContent>
      </w:r>
      <w:r w:rsidRPr="004A4047">
        <w:rPr>
          <w:rFonts w:ascii="Arial" w:hAnsi="Arial" w:cs="Arial"/>
          <w:noProof/>
          <w:sz w:val="20"/>
          <w:lang w:val="en-PH" w:eastAsia="en-PH"/>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77470</wp:posOffset>
                </wp:positionV>
                <wp:extent cx="3771900" cy="0"/>
                <wp:effectExtent l="9525" t="13970" r="952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9613"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1pt" to="37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"/>
            </w:pict>
          </mc:Fallback>
        </mc:AlternateContent>
      </w:r>
      <w:r w:rsidRPr="004A4047">
        <w:rPr>
          <w:rFonts w:ascii="Arial" w:hAnsi="Arial" w:cs="Arial"/>
          <w:noProof/>
          <w:sz w:val="20"/>
          <w:lang w:val="en-PH" w:eastAsia="en-PH"/>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77470</wp:posOffset>
                </wp:positionV>
                <wp:extent cx="0" cy="228600"/>
                <wp:effectExtent l="9525" t="13970" r="9525"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723E" id="Straight Connector 2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1pt" to="37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"/>
            </w:pict>
          </mc:Fallback>
        </mc:AlternateContent>
      </w:r>
    </w:p>
    <w:p w:rsidR="004A4047" w:rsidRPr="004A4047" w:rsidRDefault="004A4047" w:rsidP="004A4047">
      <w:pPr>
        <w:jc w:val="center"/>
        <w:rPr>
          <w:rFonts w:ascii="Arial" w:hAnsi="Arial" w:cs="Arial"/>
          <w:sz w:val="22"/>
        </w:rPr>
      </w:pPr>
      <w:r w:rsidRPr="004A4047">
        <w:rPr>
          <w:rFonts w:ascii="Arial" w:hAnsi="Arial" w:cs="Arial"/>
          <w:noProof/>
          <w:sz w:val="22"/>
          <w:lang w:val="en-PH" w:eastAsia="en-PH"/>
        </w:rPr>
        <mc:AlternateContent>
          <mc:Choice Requires="wps">
            <w:drawing>
              <wp:anchor distT="0" distB="0" distL="114300" distR="114300" simplePos="0" relativeHeight="251675648" behindDoc="0" locked="0" layoutInCell="1" allowOverlap="1">
                <wp:simplePos x="0" y="0"/>
                <wp:positionH relativeFrom="column">
                  <wp:posOffset>4000500</wp:posOffset>
                </wp:positionH>
                <wp:positionV relativeFrom="paragraph">
                  <wp:posOffset>145415</wp:posOffset>
                </wp:positionV>
                <wp:extent cx="1600200" cy="457200"/>
                <wp:effectExtent l="9525" t="13970" r="952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STAFF DIRECTOR</w:t>
                            </w:r>
                          </w:p>
                          <w:p w:rsidR="004A4047" w:rsidRPr="001B792C" w:rsidRDefault="004A4047" w:rsidP="004A4047">
                            <w:pPr>
                              <w:jc w:val="center"/>
                              <w:rPr>
                                <w:rFonts w:ascii="Arial" w:hAnsi="Arial" w:cs="Arial"/>
                                <w:sz w:val="20"/>
                              </w:rPr>
                            </w:pPr>
                            <w:r w:rsidRPr="001B792C">
                              <w:rPr>
                                <w:rFonts w:ascii="Arial" w:hAnsi="Arial" w:cs="Arial"/>
                                <w:sz w:val="20"/>
                              </w:rPr>
                              <w:t>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15pt;margin-top:11.4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">
                <v:textbox>
                  <w:txbxContent>
                    <w:p w:rsidR="004A4047" w:rsidRPr="001B792C" w:rsidRDefault="004A4047" w:rsidP="004A4047">
                      <w:pPr>
                        <w:jc w:val="center"/>
                        <w:rPr>
                          <w:rFonts w:ascii="Arial" w:hAnsi="Arial" w:cs="Arial"/>
                          <w:sz w:val="20"/>
                        </w:rPr>
                      </w:pPr>
                      <w:r w:rsidRPr="001B792C">
                        <w:rPr>
                          <w:rFonts w:ascii="Arial" w:hAnsi="Arial" w:cs="Arial"/>
                          <w:sz w:val="20"/>
                        </w:rPr>
                        <w:t>STAFF DIRECTOR</w:t>
                      </w:r>
                    </w:p>
                    <w:p w:rsidR="004A4047" w:rsidRPr="001B792C" w:rsidRDefault="004A4047" w:rsidP="004A4047">
                      <w:pPr>
                        <w:jc w:val="center"/>
                        <w:rPr>
                          <w:rFonts w:ascii="Arial" w:hAnsi="Arial" w:cs="Arial"/>
                          <w:sz w:val="20"/>
                        </w:rPr>
                      </w:pPr>
                      <w:r w:rsidRPr="001B792C">
                        <w:rPr>
                          <w:rFonts w:ascii="Arial" w:hAnsi="Arial" w:cs="Arial"/>
                          <w:sz w:val="20"/>
                        </w:rPr>
                        <w:t>ADMIN</w:t>
                      </w:r>
                    </w:p>
                  </w:txbxContent>
                </v:textbox>
              </v:shape>
            </w:pict>
          </mc:Fallback>
        </mc:AlternateContent>
      </w:r>
      <w:r w:rsidRPr="004A4047">
        <w:rPr>
          <w:rFonts w:ascii="Arial" w:hAnsi="Arial" w:cs="Arial"/>
          <w:noProof/>
          <w:sz w:val="22"/>
          <w:lang w:val="en-PH" w:eastAsia="en-PH"/>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145415</wp:posOffset>
                </wp:positionV>
                <wp:extent cx="1600200" cy="457200"/>
                <wp:effectExtent l="9525" t="1397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STAFF DIRECTOR</w:t>
                            </w:r>
                          </w:p>
                          <w:p w:rsidR="004A4047" w:rsidRPr="001B792C" w:rsidRDefault="004A4047" w:rsidP="004A4047">
                            <w:pPr>
                              <w:jc w:val="center"/>
                              <w:rPr>
                                <w:rFonts w:ascii="Arial" w:hAnsi="Arial" w:cs="Arial"/>
                                <w:sz w:val="20"/>
                              </w:rPr>
                            </w:pPr>
                            <w:r w:rsidRPr="001B792C">
                              <w:rPr>
                                <w:rFonts w:ascii="Arial" w:hAnsi="Arial" w:cs="Arial"/>
                                <w:sz w:val="20"/>
                              </w:rP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8pt;margin-top:11.45pt;width:12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">
                <v:textbox>
                  <w:txbxContent>
                    <w:p w:rsidR="004A4047" w:rsidRPr="001B792C" w:rsidRDefault="004A4047" w:rsidP="004A4047">
                      <w:pPr>
                        <w:jc w:val="center"/>
                        <w:rPr>
                          <w:rFonts w:ascii="Arial" w:hAnsi="Arial" w:cs="Arial"/>
                          <w:sz w:val="20"/>
                        </w:rPr>
                      </w:pPr>
                      <w:r w:rsidRPr="001B792C">
                        <w:rPr>
                          <w:rFonts w:ascii="Arial" w:hAnsi="Arial" w:cs="Arial"/>
                          <w:sz w:val="20"/>
                        </w:rPr>
                        <w:t>STAFF DIRECTOR</w:t>
                      </w:r>
                    </w:p>
                    <w:p w:rsidR="004A4047" w:rsidRPr="001B792C" w:rsidRDefault="004A4047" w:rsidP="004A4047">
                      <w:pPr>
                        <w:jc w:val="center"/>
                        <w:rPr>
                          <w:rFonts w:ascii="Arial" w:hAnsi="Arial" w:cs="Arial"/>
                          <w:sz w:val="20"/>
                        </w:rPr>
                      </w:pPr>
                      <w:r w:rsidRPr="001B792C">
                        <w:rPr>
                          <w:rFonts w:ascii="Arial" w:hAnsi="Arial" w:cs="Arial"/>
                          <w:sz w:val="20"/>
                        </w:rPr>
                        <w:t>OPERATIONS</w:t>
                      </w:r>
                    </w:p>
                  </w:txbxContent>
                </v:textbox>
              </v:shape>
            </w:pict>
          </mc:Fallback>
        </mc:AlternateContent>
      </w:r>
    </w:p>
    <w:p w:rsidR="004A4047" w:rsidRPr="004A4047" w:rsidRDefault="004A4047" w:rsidP="004A4047">
      <w:pPr>
        <w:jc w:val="center"/>
        <w:rPr>
          <w:rFonts w:ascii="Arial" w:hAnsi="Arial" w:cs="Arial"/>
          <w:sz w:val="22"/>
        </w:rPr>
      </w:pPr>
      <w:r w:rsidRPr="004A4047">
        <w:rPr>
          <w:rFonts w:ascii="Arial" w:hAnsi="Arial" w:cs="Arial"/>
          <w:sz w:val="22"/>
        </w:rPr>
        <w:tab/>
      </w:r>
      <w:r w:rsidRPr="004A4047">
        <w:rPr>
          <w:rFonts w:ascii="Arial" w:hAnsi="Arial" w:cs="Arial"/>
          <w:sz w:val="22"/>
        </w:rPr>
        <w:tab/>
      </w: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r w:rsidRPr="004A4047">
        <w:rPr>
          <w:rFonts w:ascii="Arial" w:hAnsi="Arial" w:cs="Arial"/>
          <w:sz w:val="22"/>
        </w:rPr>
        <w:tab/>
      </w:r>
      <w:r w:rsidRPr="004A4047">
        <w:rPr>
          <w:rFonts w:ascii="Arial" w:hAnsi="Arial" w:cs="Arial"/>
          <w:sz w:val="22"/>
        </w:rPr>
        <w:tab/>
      </w:r>
      <w:r w:rsidRPr="004A4047">
        <w:rPr>
          <w:rFonts w:ascii="Arial" w:hAnsi="Arial" w:cs="Arial"/>
          <w:sz w:val="22"/>
        </w:rPr>
        <w:tab/>
      </w:r>
      <w:r w:rsidRPr="004A4047">
        <w:rPr>
          <w:rFonts w:ascii="Arial" w:hAnsi="Arial" w:cs="Arial"/>
          <w:sz w:val="22"/>
        </w:rPr>
        <w:tab/>
      </w:r>
      <w:r w:rsidRPr="004A4047">
        <w:rPr>
          <w:rFonts w:ascii="Arial" w:hAnsi="Arial" w:cs="Arial"/>
          <w:sz w:val="22"/>
        </w:rPr>
        <w:tab/>
      </w:r>
      <w:r w:rsidRPr="004A4047">
        <w:rPr>
          <w:rFonts w:ascii="Arial" w:hAnsi="Arial" w:cs="Arial"/>
          <w:sz w:val="22"/>
        </w:rPr>
        <w:tab/>
        <w:t xml:space="preserve">                  </w:t>
      </w:r>
    </w:p>
    <w:p w:rsidR="004A4047" w:rsidRPr="004A4047" w:rsidRDefault="004A4047" w:rsidP="004A4047">
      <w:pPr>
        <w:jc w:val="center"/>
        <w:rPr>
          <w:rFonts w:ascii="Arial" w:hAnsi="Arial" w:cs="Arial"/>
        </w:rPr>
      </w:pPr>
    </w:p>
    <w:p w:rsidR="004A4047" w:rsidRPr="004A4047" w:rsidRDefault="004A4047" w:rsidP="004A4047">
      <w:pPr>
        <w:jc w:val="center"/>
        <w:rPr>
          <w:rFonts w:ascii="Arial" w:hAnsi="Arial" w:cs="Arial"/>
        </w:rPr>
      </w:pPr>
      <w:r w:rsidRPr="004A4047">
        <w:rPr>
          <w:rFonts w:ascii="Arial" w:hAnsi="Arial" w:cs="Arial"/>
          <w:noProof/>
          <w:sz w:val="22"/>
          <w:lang w:val="en-PH" w:eastAsia="en-PH"/>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128270</wp:posOffset>
                </wp:positionV>
                <wp:extent cx="1600200" cy="457200"/>
                <wp:effectExtent l="9525" t="13970" r="952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DETACHMENT</w:t>
                            </w:r>
                          </w:p>
                          <w:p w:rsidR="004A4047" w:rsidRPr="001B792C" w:rsidRDefault="004A4047" w:rsidP="004A4047">
                            <w:pPr>
                              <w:jc w:val="center"/>
                              <w:rPr>
                                <w:rFonts w:ascii="Arial" w:hAnsi="Arial" w:cs="Arial"/>
                                <w:sz w:val="20"/>
                              </w:rPr>
                            </w:pPr>
                            <w:r w:rsidRPr="001B792C">
                              <w:rPr>
                                <w:rFonts w:ascii="Arial" w:hAnsi="Arial" w:cs="Arial"/>
                                <w:sz w:val="20"/>
                              </w:rPr>
                              <w:t>COMMANDERS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62pt;margin-top:10.1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">
                <v:textbox>
                  <w:txbxContent>
                    <w:p w:rsidR="004A4047" w:rsidRPr="001B792C" w:rsidRDefault="004A4047" w:rsidP="004A4047">
                      <w:pPr>
                        <w:jc w:val="center"/>
                        <w:rPr>
                          <w:rFonts w:ascii="Arial" w:hAnsi="Arial" w:cs="Arial"/>
                          <w:sz w:val="20"/>
                        </w:rPr>
                      </w:pPr>
                      <w:r w:rsidRPr="001B792C">
                        <w:rPr>
                          <w:rFonts w:ascii="Arial" w:hAnsi="Arial" w:cs="Arial"/>
                          <w:sz w:val="20"/>
                        </w:rPr>
                        <w:t>DETACHMENT</w:t>
                      </w:r>
                    </w:p>
                    <w:p w:rsidR="004A4047" w:rsidRPr="001B792C" w:rsidRDefault="004A4047" w:rsidP="004A4047">
                      <w:pPr>
                        <w:jc w:val="center"/>
                        <w:rPr>
                          <w:rFonts w:ascii="Arial" w:hAnsi="Arial" w:cs="Arial"/>
                          <w:sz w:val="20"/>
                        </w:rPr>
                      </w:pPr>
                      <w:r w:rsidRPr="001B792C">
                        <w:rPr>
                          <w:rFonts w:ascii="Arial" w:hAnsi="Arial" w:cs="Arial"/>
                          <w:sz w:val="20"/>
                        </w:rPr>
                        <w:t>COMMANDERS</w:t>
                      </w:r>
                    </w:p>
                  </w:txbxContent>
                </v:textbox>
              </v:shape>
            </w:pict>
          </mc:Fallback>
        </mc:AlternateContent>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noProof/>
          <w:sz w:val="22"/>
          <w:lang w:val="en-PH" w:eastAsia="en-PH"/>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113030</wp:posOffset>
                </wp:positionV>
                <wp:extent cx="1600200" cy="457200"/>
                <wp:effectExtent l="9525" t="13970" r="952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 xml:space="preserve">CHIEF </w:t>
                            </w:r>
                          </w:p>
                          <w:p w:rsidR="004A4047" w:rsidRPr="001B792C" w:rsidRDefault="004A4047" w:rsidP="004A4047">
                            <w:pPr>
                              <w:jc w:val="center"/>
                              <w:rPr>
                                <w:rFonts w:ascii="Arial" w:hAnsi="Arial" w:cs="Arial"/>
                                <w:sz w:val="20"/>
                              </w:rPr>
                            </w:pPr>
                            <w:r w:rsidRPr="001B792C">
                              <w:rPr>
                                <w:rFonts w:ascii="Arial" w:hAnsi="Arial" w:cs="Arial"/>
                                <w:sz w:val="20"/>
                              </w:rPr>
                              <w:t>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52pt;margin-top:8.9pt;width: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">
                <v:textbox>
                  <w:txbxContent>
                    <w:p w:rsidR="004A4047" w:rsidRPr="001B792C" w:rsidRDefault="004A4047" w:rsidP="004A4047">
                      <w:pPr>
                        <w:jc w:val="center"/>
                        <w:rPr>
                          <w:rFonts w:ascii="Arial" w:hAnsi="Arial" w:cs="Arial"/>
                          <w:sz w:val="20"/>
                        </w:rPr>
                      </w:pPr>
                      <w:r w:rsidRPr="001B792C">
                        <w:rPr>
                          <w:rFonts w:ascii="Arial" w:hAnsi="Arial" w:cs="Arial"/>
                          <w:sz w:val="20"/>
                        </w:rPr>
                        <w:t xml:space="preserve">CHIEF </w:t>
                      </w:r>
                    </w:p>
                    <w:p w:rsidR="004A4047" w:rsidRPr="001B792C" w:rsidRDefault="004A4047" w:rsidP="004A4047">
                      <w:pPr>
                        <w:jc w:val="center"/>
                        <w:rPr>
                          <w:rFonts w:ascii="Arial" w:hAnsi="Arial" w:cs="Arial"/>
                          <w:sz w:val="20"/>
                        </w:rPr>
                      </w:pPr>
                      <w:r w:rsidRPr="001B792C">
                        <w:rPr>
                          <w:rFonts w:ascii="Arial" w:hAnsi="Arial" w:cs="Arial"/>
                          <w:sz w:val="20"/>
                        </w:rPr>
                        <w:t>INSPECTOR</w:t>
                      </w:r>
                    </w:p>
                  </w:txbxContent>
                </v:textbox>
              </v:shape>
            </w:pict>
          </mc:Fallback>
        </mc:AlternateConten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 xml:space="preserve">    </w:t>
      </w:r>
    </w:p>
    <w:p w:rsidR="004A4047" w:rsidRPr="004A4047" w:rsidRDefault="004A4047" w:rsidP="004A4047">
      <w:pPr>
        <w:rPr>
          <w:rFonts w:ascii="Arial" w:hAnsi="Arial" w:cs="Arial"/>
        </w:rPr>
      </w:pPr>
      <w:r w:rsidRPr="004A4047">
        <w:rPr>
          <w:rFonts w:ascii="Arial" w:hAnsi="Arial" w:cs="Arial"/>
          <w:noProof/>
          <w:sz w:val="20"/>
          <w:lang w:val="en-PH" w:eastAsia="en-PH"/>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166370</wp:posOffset>
                </wp:positionV>
                <wp:extent cx="0" cy="848360"/>
                <wp:effectExtent l="9525" t="13970" r="952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AC6E"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1pt" to="39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rV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"/>
            </w:pict>
          </mc:Fallback>
        </mc:AlternateContent>
      </w:r>
      <w:r w:rsidRPr="004A4047">
        <w:rPr>
          <w:rFonts w:ascii="Arial" w:hAnsi="Arial" w:cs="Arial"/>
          <w:noProof/>
          <w:sz w:val="20"/>
          <w:lang w:val="en-PH" w:eastAsia="en-PH"/>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166370</wp:posOffset>
                </wp:positionV>
                <wp:extent cx="2171700" cy="0"/>
                <wp:effectExtent l="9525" t="13970" r="9525"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25B3"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1pt" to="3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U/aU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"/>
            </w:pict>
          </mc:Fallback>
        </mc:AlternateContent>
      </w:r>
    </w:p>
    <w:p w:rsidR="004A4047" w:rsidRPr="004A4047" w:rsidRDefault="004A4047" w:rsidP="004A4047">
      <w:pPr>
        <w:ind w:left="3600" w:firstLine="720"/>
        <w:rPr>
          <w:rFonts w:ascii="Arial" w:hAnsi="Arial" w:cs="Arial"/>
          <w:sz w:val="22"/>
        </w:rPr>
      </w:pPr>
      <w:r w:rsidRPr="004A4047">
        <w:rPr>
          <w:rFonts w:ascii="Arial" w:hAnsi="Arial" w:cs="Arial"/>
        </w:rPr>
        <w:t xml:space="preserve">                  </w:t>
      </w:r>
    </w:p>
    <w:p w:rsidR="004A4047" w:rsidRPr="004A4047" w:rsidRDefault="004A4047" w:rsidP="004A4047">
      <w:pPr>
        <w:ind w:left="3600" w:firstLine="720"/>
        <w:rPr>
          <w:rFonts w:ascii="Arial" w:hAnsi="Arial" w:cs="Arial"/>
          <w:sz w:val="22"/>
        </w:rPr>
      </w:pPr>
    </w:p>
    <w:p w:rsidR="004A4047" w:rsidRPr="004A4047" w:rsidRDefault="004A4047" w:rsidP="004A4047">
      <w:pPr>
        <w:ind w:left="3600" w:firstLine="720"/>
        <w:rPr>
          <w:rFonts w:ascii="Arial" w:hAnsi="Arial" w:cs="Arial"/>
          <w:sz w:val="22"/>
        </w:rPr>
      </w:pPr>
      <w:r w:rsidRPr="004A4047">
        <w:rPr>
          <w:rFonts w:ascii="Arial" w:hAnsi="Arial" w:cs="Arial"/>
          <w:noProof/>
          <w:sz w:val="22"/>
          <w:lang w:val="en-PH" w:eastAsia="en-PH"/>
        </w:rP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127000</wp:posOffset>
                </wp:positionV>
                <wp:extent cx="1600200" cy="457200"/>
                <wp:effectExtent l="9525" t="13970" r="9525"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SECURITY</w:t>
                            </w:r>
                          </w:p>
                          <w:p w:rsidR="004A4047" w:rsidRPr="001B792C" w:rsidRDefault="004A4047" w:rsidP="004A4047">
                            <w:pPr>
                              <w:jc w:val="center"/>
                              <w:rPr>
                                <w:rFonts w:ascii="Arial" w:hAnsi="Arial" w:cs="Arial"/>
                                <w:sz w:val="20"/>
                              </w:rPr>
                            </w:pPr>
                            <w:r w:rsidRPr="001B792C">
                              <w:rPr>
                                <w:rFonts w:ascii="Arial" w:hAnsi="Arial" w:cs="Arial"/>
                                <w:sz w:val="20"/>
                              </w:rPr>
                              <w:t>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333pt;margin-top:10pt;width:12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">
                <v:textbox>
                  <w:txbxContent>
                    <w:p w:rsidR="004A4047" w:rsidRPr="001B792C" w:rsidRDefault="004A4047" w:rsidP="004A4047">
                      <w:pPr>
                        <w:jc w:val="center"/>
                        <w:rPr>
                          <w:rFonts w:ascii="Arial" w:hAnsi="Arial" w:cs="Arial"/>
                          <w:sz w:val="20"/>
                        </w:rPr>
                      </w:pPr>
                      <w:r w:rsidRPr="001B792C">
                        <w:rPr>
                          <w:rFonts w:ascii="Arial" w:hAnsi="Arial" w:cs="Arial"/>
                          <w:sz w:val="20"/>
                        </w:rPr>
                        <w:t>SECURITY</w:t>
                      </w:r>
                    </w:p>
                    <w:p w:rsidR="004A4047" w:rsidRPr="001B792C" w:rsidRDefault="004A4047" w:rsidP="004A4047">
                      <w:pPr>
                        <w:jc w:val="center"/>
                        <w:rPr>
                          <w:rFonts w:ascii="Arial" w:hAnsi="Arial" w:cs="Arial"/>
                          <w:sz w:val="20"/>
                        </w:rPr>
                      </w:pPr>
                      <w:r w:rsidRPr="001B792C">
                        <w:rPr>
                          <w:rFonts w:ascii="Arial" w:hAnsi="Arial" w:cs="Arial"/>
                          <w:sz w:val="20"/>
                        </w:rPr>
                        <w:t>INSPECTORS</w:t>
                      </w:r>
                    </w:p>
                  </w:txbxContent>
                </v:textbox>
              </v:shape>
            </w:pict>
          </mc:Fallback>
        </mc:AlternateContent>
      </w:r>
    </w:p>
    <w:p w:rsidR="004A4047" w:rsidRPr="004A4047" w:rsidRDefault="004A4047" w:rsidP="004A4047">
      <w:pPr>
        <w:ind w:left="3600" w:firstLine="720"/>
        <w:rPr>
          <w:rFonts w:ascii="Arial" w:hAnsi="Arial" w:cs="Arial"/>
          <w:sz w:val="22"/>
        </w:rPr>
      </w:pPr>
    </w:p>
    <w:p w:rsidR="004A4047" w:rsidRPr="004A4047" w:rsidRDefault="004A4047" w:rsidP="004A4047">
      <w:pPr>
        <w:ind w:left="3600" w:firstLine="720"/>
        <w:rPr>
          <w:rFonts w:ascii="Arial" w:hAnsi="Arial" w:cs="Arial"/>
          <w:sz w:val="22"/>
        </w:rPr>
      </w:pPr>
    </w:p>
    <w:p w:rsidR="004A4047" w:rsidRPr="004A4047" w:rsidRDefault="004A4047" w:rsidP="004A4047">
      <w:pPr>
        <w:ind w:left="3600" w:firstLine="720"/>
        <w:rPr>
          <w:rFonts w:ascii="Arial" w:hAnsi="Arial" w:cs="Arial"/>
          <w:sz w:val="22"/>
        </w:rPr>
      </w:pPr>
    </w:p>
    <w:p w:rsidR="004A4047" w:rsidRPr="004A4047" w:rsidRDefault="004A4047" w:rsidP="004A4047">
      <w:pPr>
        <w:ind w:left="3600" w:firstLine="720"/>
        <w:rPr>
          <w:rFonts w:ascii="Arial" w:hAnsi="Arial" w:cs="Arial"/>
          <w:sz w:val="22"/>
        </w:rPr>
      </w:pPr>
      <w:r w:rsidRPr="004A4047">
        <w:rPr>
          <w:rFonts w:ascii="Arial" w:hAnsi="Arial" w:cs="Arial"/>
          <w:noProof/>
          <w:sz w:val="22"/>
          <w:lang w:val="en-PH" w:eastAsia="en-PH"/>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55880</wp:posOffset>
                </wp:positionV>
                <wp:extent cx="1600200" cy="457200"/>
                <wp:effectExtent l="9525" t="13970" r="952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POST IN</w:t>
                            </w:r>
                          </w:p>
                          <w:p w:rsidR="004A4047" w:rsidRPr="001B792C" w:rsidRDefault="004A4047" w:rsidP="004A4047">
                            <w:pPr>
                              <w:jc w:val="center"/>
                              <w:rPr>
                                <w:rFonts w:ascii="Arial" w:hAnsi="Arial" w:cs="Arial"/>
                                <w:sz w:val="20"/>
                              </w:rPr>
                            </w:pPr>
                            <w:r w:rsidRPr="001B792C">
                              <w:rPr>
                                <w:rFonts w:ascii="Arial" w:hAnsi="Arial" w:cs="Arial"/>
                                <w:sz w:val="20"/>
                              </w:rPr>
                              <w:t>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62pt;margin-top:4.4pt;width:12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">
                <v:textbox>
                  <w:txbxContent>
                    <w:p w:rsidR="004A4047" w:rsidRPr="001B792C" w:rsidRDefault="004A4047" w:rsidP="004A4047">
                      <w:pPr>
                        <w:jc w:val="center"/>
                        <w:rPr>
                          <w:rFonts w:ascii="Arial" w:hAnsi="Arial" w:cs="Arial"/>
                          <w:sz w:val="20"/>
                        </w:rPr>
                      </w:pPr>
                      <w:r w:rsidRPr="001B792C">
                        <w:rPr>
                          <w:rFonts w:ascii="Arial" w:hAnsi="Arial" w:cs="Arial"/>
                          <w:sz w:val="20"/>
                        </w:rPr>
                        <w:t>POST IN</w:t>
                      </w:r>
                    </w:p>
                    <w:p w:rsidR="004A4047" w:rsidRPr="001B792C" w:rsidRDefault="004A4047" w:rsidP="004A4047">
                      <w:pPr>
                        <w:jc w:val="center"/>
                        <w:rPr>
                          <w:rFonts w:ascii="Arial" w:hAnsi="Arial" w:cs="Arial"/>
                          <w:sz w:val="20"/>
                        </w:rPr>
                      </w:pPr>
                      <w:r w:rsidRPr="001B792C">
                        <w:rPr>
                          <w:rFonts w:ascii="Arial" w:hAnsi="Arial" w:cs="Arial"/>
                          <w:sz w:val="20"/>
                        </w:rPr>
                        <w:t>CHARGE</w:t>
                      </w:r>
                    </w:p>
                  </w:txbxContent>
                </v:textbox>
              </v:shape>
            </w:pict>
          </mc:Fallback>
        </mc:AlternateContent>
      </w:r>
      <w:r w:rsidRPr="004A4047">
        <w:rPr>
          <w:rFonts w:ascii="Arial" w:hAnsi="Arial" w:cs="Arial"/>
          <w:sz w:val="22"/>
        </w:rPr>
        <w:tab/>
      </w:r>
      <w:r w:rsidRPr="004A4047">
        <w:rPr>
          <w:rFonts w:ascii="Arial" w:hAnsi="Arial" w:cs="Arial"/>
          <w:sz w:val="22"/>
        </w:rPr>
        <w:tab/>
      </w:r>
      <w:r w:rsidRPr="004A4047">
        <w:rPr>
          <w:rFonts w:ascii="Arial" w:hAnsi="Arial" w:cs="Arial"/>
          <w:sz w:val="22"/>
        </w:rPr>
        <w:tab/>
      </w:r>
      <w:r w:rsidRPr="004A4047">
        <w:rPr>
          <w:rFonts w:ascii="Arial" w:hAnsi="Arial" w:cs="Arial"/>
          <w:sz w:val="22"/>
        </w:rPr>
        <w:tab/>
        <w:t xml:space="preserve">   </w:t>
      </w:r>
    </w:p>
    <w:p w:rsidR="004A4047" w:rsidRPr="004A4047" w:rsidRDefault="004A4047" w:rsidP="004A4047">
      <w:pPr>
        <w:ind w:left="3600" w:firstLine="720"/>
        <w:rPr>
          <w:rFonts w:ascii="Arial" w:hAnsi="Arial" w:cs="Arial"/>
          <w:sz w:val="22"/>
        </w:rPr>
      </w:pPr>
    </w:p>
    <w:p w:rsidR="004A4047" w:rsidRPr="004A4047" w:rsidRDefault="004A4047" w:rsidP="004A4047">
      <w:pPr>
        <w:ind w:left="2880" w:firstLine="720"/>
        <w:rPr>
          <w:rFonts w:ascii="Arial" w:hAnsi="Arial" w:cs="Arial"/>
          <w:sz w:val="22"/>
        </w:rPr>
      </w:pPr>
    </w:p>
    <w:p w:rsidR="004A4047" w:rsidRPr="004A4047" w:rsidRDefault="004A4047" w:rsidP="004A4047">
      <w:pPr>
        <w:ind w:left="2880" w:firstLine="720"/>
        <w:rPr>
          <w:rFonts w:ascii="Arial" w:hAnsi="Arial" w:cs="Arial"/>
          <w:sz w:val="22"/>
        </w:rPr>
      </w:pPr>
    </w:p>
    <w:p w:rsidR="004A4047" w:rsidRPr="004A4047" w:rsidRDefault="004A4047" w:rsidP="004A4047">
      <w:pPr>
        <w:ind w:left="2880" w:firstLine="720"/>
        <w:rPr>
          <w:rFonts w:ascii="Arial" w:hAnsi="Arial" w:cs="Arial"/>
          <w:sz w:val="22"/>
        </w:rPr>
      </w:pPr>
    </w:p>
    <w:p w:rsidR="004A4047" w:rsidRPr="004A4047" w:rsidRDefault="004A4047" w:rsidP="004A4047">
      <w:pPr>
        <w:rPr>
          <w:rFonts w:ascii="Arial" w:hAnsi="Arial" w:cs="Arial"/>
        </w:rPr>
      </w:pPr>
      <w:r w:rsidRPr="004A4047">
        <w:rPr>
          <w:rFonts w:ascii="Arial" w:hAnsi="Arial" w:cs="Arial"/>
          <w:noProof/>
          <w:sz w:val="22"/>
          <w:lang w:val="en-PH" w:eastAsia="en-PH"/>
        </w:rPr>
        <mc:AlternateContent>
          <mc:Choice Requires="wps">
            <w:drawing>
              <wp:anchor distT="0" distB="0" distL="114300" distR="114300" simplePos="0" relativeHeight="251681792" behindDoc="0" locked="0" layoutInCell="1" allowOverlap="1">
                <wp:simplePos x="0" y="0"/>
                <wp:positionH relativeFrom="column">
                  <wp:posOffset>2057400</wp:posOffset>
                </wp:positionH>
                <wp:positionV relativeFrom="paragraph">
                  <wp:posOffset>52705</wp:posOffset>
                </wp:positionV>
                <wp:extent cx="1600200" cy="457200"/>
                <wp:effectExtent l="9525" t="13970"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SHIFT IN</w:t>
                            </w:r>
                          </w:p>
                          <w:p w:rsidR="004A4047" w:rsidRPr="001B792C" w:rsidRDefault="004A4047" w:rsidP="004A4047">
                            <w:pPr>
                              <w:jc w:val="center"/>
                              <w:rPr>
                                <w:rFonts w:ascii="Arial" w:hAnsi="Arial" w:cs="Arial"/>
                                <w:sz w:val="20"/>
                              </w:rPr>
                            </w:pPr>
                            <w:r w:rsidRPr="001B792C">
                              <w:rPr>
                                <w:rFonts w:ascii="Arial" w:hAnsi="Arial" w:cs="Arial"/>
                                <w:sz w:val="20"/>
                              </w:rPr>
                              <w:t>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62pt;margin-top:4.15pt;width:12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">
                <v:textbox>
                  <w:txbxContent>
                    <w:p w:rsidR="004A4047" w:rsidRPr="001B792C" w:rsidRDefault="004A4047" w:rsidP="004A4047">
                      <w:pPr>
                        <w:jc w:val="center"/>
                        <w:rPr>
                          <w:rFonts w:ascii="Arial" w:hAnsi="Arial" w:cs="Arial"/>
                          <w:sz w:val="20"/>
                        </w:rPr>
                      </w:pPr>
                      <w:r w:rsidRPr="001B792C">
                        <w:rPr>
                          <w:rFonts w:ascii="Arial" w:hAnsi="Arial" w:cs="Arial"/>
                          <w:sz w:val="20"/>
                        </w:rPr>
                        <w:t>SHIFT IN</w:t>
                      </w:r>
                    </w:p>
                    <w:p w:rsidR="004A4047" w:rsidRPr="001B792C" w:rsidRDefault="004A4047" w:rsidP="004A4047">
                      <w:pPr>
                        <w:jc w:val="center"/>
                        <w:rPr>
                          <w:rFonts w:ascii="Arial" w:hAnsi="Arial" w:cs="Arial"/>
                          <w:sz w:val="20"/>
                        </w:rPr>
                      </w:pPr>
                      <w:r w:rsidRPr="001B792C">
                        <w:rPr>
                          <w:rFonts w:ascii="Arial" w:hAnsi="Arial" w:cs="Arial"/>
                          <w:sz w:val="20"/>
                        </w:rPr>
                        <w:t>CHARGE</w:t>
                      </w:r>
                    </w:p>
                  </w:txbxContent>
                </v:textbox>
              </v:shape>
            </w:pict>
          </mc:Fallback>
        </mc:AlternateConten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sz w:val="22"/>
        </w:rPr>
      </w:pP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 xml:space="preserve"> </w:t>
      </w:r>
    </w:p>
    <w:p w:rsidR="004A4047" w:rsidRPr="004A4047" w:rsidRDefault="004A4047" w:rsidP="004A4047">
      <w:pPr>
        <w:rPr>
          <w:rFonts w:ascii="Arial" w:hAnsi="Arial" w:cs="Arial"/>
          <w:sz w:val="22"/>
        </w:rPr>
      </w:pPr>
      <w:r w:rsidRPr="004A4047">
        <w:rPr>
          <w:rFonts w:ascii="Arial" w:hAnsi="Arial" w:cs="Arial"/>
          <w:sz w:val="22"/>
        </w:rPr>
        <w:tab/>
      </w:r>
      <w:r w:rsidRPr="004A4047">
        <w:rPr>
          <w:rFonts w:ascii="Arial" w:hAnsi="Arial" w:cs="Arial"/>
          <w:sz w:val="22"/>
        </w:rPr>
        <w:tab/>
      </w:r>
      <w:r w:rsidRPr="004A4047">
        <w:rPr>
          <w:rFonts w:ascii="Arial" w:hAnsi="Arial" w:cs="Arial"/>
          <w:sz w:val="22"/>
        </w:rPr>
        <w:tab/>
      </w:r>
      <w:r w:rsidRPr="004A4047">
        <w:rPr>
          <w:rFonts w:ascii="Arial" w:hAnsi="Arial" w:cs="Arial"/>
          <w:sz w:val="22"/>
        </w:rPr>
        <w:tab/>
      </w:r>
      <w:r w:rsidRPr="004A4047">
        <w:rPr>
          <w:rFonts w:ascii="Arial" w:hAnsi="Arial" w:cs="Arial"/>
          <w:sz w:val="22"/>
        </w:rPr>
        <w:tab/>
      </w:r>
    </w:p>
    <w:p w:rsidR="004A4047" w:rsidRPr="004A4047" w:rsidRDefault="004A4047" w:rsidP="004A4047">
      <w:pPr>
        <w:rPr>
          <w:rFonts w:ascii="Arial" w:hAnsi="Arial" w:cs="Arial"/>
          <w:sz w:val="22"/>
        </w:rPr>
      </w:pPr>
      <w:r w:rsidRPr="004A4047">
        <w:rPr>
          <w:rFonts w:ascii="Arial" w:hAnsi="Arial" w:cs="Arial"/>
          <w:noProof/>
          <w:sz w:val="22"/>
          <w:lang w:val="en-PH" w:eastAsia="en-PH"/>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5715</wp:posOffset>
                </wp:positionV>
                <wp:extent cx="1600200" cy="457200"/>
                <wp:effectExtent l="9525" t="13970"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A4047" w:rsidRPr="001B792C" w:rsidRDefault="004A4047" w:rsidP="004A4047">
                            <w:pPr>
                              <w:jc w:val="center"/>
                              <w:rPr>
                                <w:rFonts w:ascii="Arial" w:hAnsi="Arial" w:cs="Arial"/>
                                <w:sz w:val="20"/>
                              </w:rPr>
                            </w:pPr>
                            <w:r w:rsidRPr="001B792C">
                              <w:rPr>
                                <w:rFonts w:ascii="Arial" w:hAnsi="Arial" w:cs="Arial"/>
                                <w:sz w:val="20"/>
                              </w:rPr>
                              <w:t>SECURITY GUARDS/</w:t>
                            </w:r>
                          </w:p>
                          <w:p w:rsidR="004A4047" w:rsidRPr="001B792C" w:rsidRDefault="004A4047" w:rsidP="004A4047">
                            <w:pPr>
                              <w:jc w:val="center"/>
                              <w:rPr>
                                <w:rFonts w:ascii="Arial" w:hAnsi="Arial" w:cs="Arial"/>
                                <w:sz w:val="20"/>
                              </w:rPr>
                            </w:pPr>
                            <w:r w:rsidRPr="001B792C">
                              <w:rPr>
                                <w:rFonts w:ascii="Arial" w:hAnsi="Arial" w:cs="Arial"/>
                                <w:sz w:val="20"/>
                              </w:rPr>
                              <w:t>WATCHMEN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62pt;margin-top:.4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">
                <v:textbox>
                  <w:txbxContent>
                    <w:p w:rsidR="004A4047" w:rsidRPr="001B792C" w:rsidRDefault="004A4047" w:rsidP="004A4047">
                      <w:pPr>
                        <w:jc w:val="center"/>
                        <w:rPr>
                          <w:rFonts w:ascii="Arial" w:hAnsi="Arial" w:cs="Arial"/>
                          <w:sz w:val="20"/>
                        </w:rPr>
                      </w:pPr>
                      <w:r w:rsidRPr="001B792C">
                        <w:rPr>
                          <w:rFonts w:ascii="Arial" w:hAnsi="Arial" w:cs="Arial"/>
                          <w:sz w:val="20"/>
                        </w:rPr>
                        <w:t>SECURITY GUARDS/</w:t>
                      </w:r>
                    </w:p>
                    <w:p w:rsidR="004A4047" w:rsidRPr="001B792C" w:rsidRDefault="004A4047" w:rsidP="004A4047">
                      <w:pPr>
                        <w:jc w:val="center"/>
                        <w:rPr>
                          <w:rFonts w:ascii="Arial" w:hAnsi="Arial" w:cs="Arial"/>
                          <w:sz w:val="20"/>
                        </w:rPr>
                      </w:pPr>
                      <w:r w:rsidRPr="001B792C">
                        <w:rPr>
                          <w:rFonts w:ascii="Arial" w:hAnsi="Arial" w:cs="Arial"/>
                          <w:sz w:val="20"/>
                        </w:rPr>
                        <w:t>WATCHMEN</w:t>
                      </w:r>
                    </w:p>
                  </w:txbxContent>
                </v:textbox>
              </v:shape>
            </w:pict>
          </mc:Fallback>
        </mc:AlternateContent>
      </w: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p>
    <w:p w:rsidR="004A4047" w:rsidRPr="004A4047" w:rsidRDefault="004A4047" w:rsidP="004A4047">
      <w:pPr>
        <w:overflowPunct/>
        <w:autoSpaceDE/>
        <w:autoSpaceDN/>
        <w:adjustRightInd/>
        <w:spacing w:line="240" w:lineRule="auto"/>
        <w:jc w:val="center"/>
        <w:textAlignment w:val="auto"/>
        <w:rPr>
          <w:rFonts w:ascii="Arial" w:hAnsi="Arial" w:cs="Arial"/>
          <w:b/>
          <w:lang w:val="x-none" w:eastAsia="et-EE"/>
        </w:rPr>
      </w:pPr>
      <w:r w:rsidRPr="004A4047">
        <w:rPr>
          <w:rFonts w:ascii="Arial" w:hAnsi="Arial" w:cs="Arial"/>
          <w:b/>
          <w:szCs w:val="28"/>
          <w:lang w:val="x-none" w:eastAsia="et-EE"/>
        </w:rPr>
        <w:lastRenderedPageBreak/>
        <w:t>T-FORM 10</w:t>
      </w:r>
    </w:p>
    <w:p w:rsidR="004A4047" w:rsidRPr="004A4047" w:rsidRDefault="004A4047" w:rsidP="004A4047">
      <w:pPr>
        <w:overflowPunct/>
        <w:autoSpaceDE/>
        <w:autoSpaceDN/>
        <w:adjustRightInd/>
        <w:spacing w:line="240" w:lineRule="auto"/>
        <w:jc w:val="center"/>
        <w:textAlignment w:val="auto"/>
        <w:rPr>
          <w:rFonts w:ascii="Arial" w:hAnsi="Arial" w:cs="Arial"/>
          <w:b/>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cs="Arial"/>
          <w:b/>
          <w:lang w:eastAsia="et-EE"/>
        </w:rPr>
      </w:pPr>
      <w:r w:rsidRPr="004A4047">
        <w:rPr>
          <w:rFonts w:ascii="Arial" w:hAnsi="Arial" w:cs="Arial"/>
          <w:b/>
          <w:lang w:val="x-none" w:eastAsia="et-EE"/>
        </w:rPr>
        <w:t>Affidavit of Site Inspection</w:t>
      </w:r>
    </w:p>
    <w:p w:rsidR="004A4047" w:rsidRPr="004A4047" w:rsidRDefault="004A4047" w:rsidP="004A4047">
      <w:pPr>
        <w:jc w:val="center"/>
        <w:rPr>
          <w:rFonts w:ascii="Arial" w:hAnsi="Arial" w:cs="Arial"/>
          <w:b/>
          <w:bCs/>
          <w:sz w:val="28"/>
          <w:szCs w:val="28"/>
        </w:rPr>
      </w:pPr>
    </w:p>
    <w:p w:rsidR="004A4047" w:rsidRPr="004A4047" w:rsidRDefault="004A4047" w:rsidP="004A4047">
      <w:pPr>
        <w:rPr>
          <w:rFonts w:ascii="Arial" w:hAnsi="Arial" w:cs="Arial"/>
        </w:rPr>
      </w:pPr>
    </w:p>
    <w:p w:rsidR="004A4047" w:rsidRPr="004A4047" w:rsidRDefault="004A4047" w:rsidP="004A4047">
      <w:pPr>
        <w:rPr>
          <w:rFonts w:ascii="Arial" w:hAnsi="Arial" w:cs="Arial"/>
          <w:bCs/>
          <w:sz w:val="22"/>
          <w:szCs w:val="22"/>
        </w:rPr>
      </w:pPr>
      <w:r w:rsidRPr="004A4047">
        <w:rPr>
          <w:rFonts w:ascii="Arial" w:hAnsi="Arial" w:cs="Arial"/>
          <w:bCs/>
          <w:sz w:val="22"/>
          <w:szCs w:val="22"/>
        </w:rPr>
        <w:t>REPUBLIC OF THE PHILIPPINES)</w:t>
      </w:r>
    </w:p>
    <w:p w:rsidR="004A4047" w:rsidRPr="004A4047" w:rsidRDefault="004A4047" w:rsidP="004A4047">
      <w:pPr>
        <w:rPr>
          <w:rFonts w:ascii="Arial" w:hAnsi="Arial" w:cs="Arial"/>
          <w:bCs/>
          <w:sz w:val="22"/>
          <w:szCs w:val="22"/>
        </w:rPr>
      </w:pPr>
      <w:r w:rsidRPr="004A4047">
        <w:rPr>
          <w:rFonts w:ascii="Arial" w:hAnsi="Arial" w:cs="Arial"/>
          <w:bCs/>
          <w:sz w:val="22"/>
          <w:szCs w:val="22"/>
        </w:rPr>
        <w:t>CITY OF _____________________</w:t>
      </w:r>
      <w:r w:rsidRPr="004A4047">
        <w:rPr>
          <w:rFonts w:ascii="Arial" w:hAnsi="Arial" w:cs="Arial"/>
          <w:bCs/>
          <w:sz w:val="22"/>
          <w:szCs w:val="22"/>
        </w:rPr>
        <w:tab/>
        <w:t xml:space="preserve">   ) S. S.</w:t>
      </w: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sz w:val="22"/>
          <w:szCs w:val="22"/>
        </w:rPr>
      </w:pPr>
      <w:r w:rsidRPr="004A4047">
        <w:rPr>
          <w:rFonts w:ascii="Arial" w:hAnsi="Arial" w:cs="Arial"/>
          <w:b/>
          <w:bCs/>
          <w:sz w:val="22"/>
          <w:szCs w:val="22"/>
        </w:rPr>
        <w:tab/>
      </w:r>
      <w:r w:rsidRPr="004A4047">
        <w:rPr>
          <w:rFonts w:ascii="Arial" w:hAnsi="Arial" w:cs="Arial"/>
          <w:sz w:val="22"/>
          <w:szCs w:val="22"/>
        </w:rPr>
        <w:t>I, __________________, of legal age, married/single, with residence and postal address at No. ___________, _______________________________________________, after having been duly sworn to in accordance with law, do hereby depose and state:</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t>That I am the ________________</w:t>
      </w:r>
      <w:r w:rsidRPr="004A4047">
        <w:rPr>
          <w:rFonts w:ascii="Arial" w:hAnsi="Arial" w:cs="Arial"/>
          <w:sz w:val="22"/>
          <w:szCs w:val="22"/>
          <w:u w:val="single"/>
        </w:rPr>
        <w:t>(Position)</w:t>
      </w:r>
      <w:r w:rsidRPr="004A4047">
        <w:rPr>
          <w:rFonts w:ascii="Arial" w:hAnsi="Arial" w:cs="Arial"/>
          <w:sz w:val="22"/>
          <w:szCs w:val="22"/>
        </w:rPr>
        <w:t>______________________of ______________</w:t>
      </w:r>
      <w:r w:rsidRPr="004A4047">
        <w:rPr>
          <w:rFonts w:ascii="Arial" w:hAnsi="Arial" w:cs="Arial"/>
          <w:sz w:val="22"/>
          <w:szCs w:val="22"/>
          <w:u w:val="single"/>
        </w:rPr>
        <w:t>(Name of Agency)</w:t>
      </w:r>
      <w:r w:rsidRPr="004A4047">
        <w:rPr>
          <w:rFonts w:ascii="Arial" w:hAnsi="Arial" w:cs="Arial"/>
          <w:sz w:val="22"/>
          <w:szCs w:val="22"/>
        </w:rPr>
        <w:t>__________________________, an agency engaged in security services business with office address at No. ______________, ________________________;</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t>That I have conducted an ocular site inspection of the offices and premises of Philippine Ports Authority Head Office, Northern Luzon, Port Management Offices under it, namely: NCR South, NCR North, Bataan/Aurora and San Fernando and their respective Terminal Management Offices and base ports which are the subject of the provision of port security services for the Philippine Ports Authority..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t>That I am executing this affidavit to attest the truth of the foregoing facts and as requirement for the bidding.</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t>IN WITNESS WHEREOF, I have hereunto set my hand this __________ day of ____________________ 2016 at ______________.</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ind w:left="5040"/>
        <w:rPr>
          <w:rFonts w:ascii="Arial" w:hAnsi="Arial" w:cs="Arial"/>
          <w:sz w:val="22"/>
          <w:szCs w:val="22"/>
        </w:rPr>
      </w:pPr>
      <w:r w:rsidRPr="004A4047">
        <w:rPr>
          <w:rFonts w:ascii="Arial" w:hAnsi="Arial" w:cs="Arial"/>
          <w:sz w:val="22"/>
          <w:szCs w:val="22"/>
        </w:rPr>
        <w:t>___________________________</w:t>
      </w:r>
    </w:p>
    <w:p w:rsidR="004A4047" w:rsidRPr="004A4047" w:rsidRDefault="004A4047" w:rsidP="004A4047">
      <w:pPr>
        <w:ind w:left="4320" w:firstLine="720"/>
        <w:rPr>
          <w:rFonts w:ascii="Arial" w:hAnsi="Arial" w:cs="Arial"/>
          <w:b/>
          <w:bCs/>
          <w:sz w:val="22"/>
          <w:szCs w:val="22"/>
        </w:rPr>
      </w:pPr>
      <w:r w:rsidRPr="004A4047">
        <w:rPr>
          <w:rFonts w:ascii="Arial" w:hAnsi="Arial" w:cs="Arial"/>
          <w:b/>
          <w:bCs/>
          <w:sz w:val="22"/>
          <w:szCs w:val="22"/>
        </w:rPr>
        <w:t xml:space="preserve">                    Affiant</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ind w:firstLine="720"/>
        <w:rPr>
          <w:rFonts w:ascii="Arial" w:hAnsi="Arial" w:cs="Arial"/>
          <w:sz w:val="22"/>
          <w:szCs w:val="22"/>
        </w:rPr>
      </w:pPr>
      <w:r w:rsidRPr="004A4047">
        <w:rPr>
          <w:rFonts w:ascii="Arial" w:hAnsi="Arial" w:cs="Arial"/>
          <w:b/>
          <w:sz w:val="22"/>
          <w:szCs w:val="22"/>
        </w:rPr>
        <w:t xml:space="preserve">SUBSCRIBED AND SWORN </w:t>
      </w:r>
      <w:r w:rsidRPr="004A4047">
        <w:rPr>
          <w:rFonts w:ascii="Arial" w:hAnsi="Arial" w:cs="Arial"/>
          <w:sz w:val="22"/>
          <w:szCs w:val="22"/>
        </w:rPr>
        <w:t xml:space="preserve">to before me this _________ day of _________ 2016, Philippines.  Affiant/s is/are personally known to me and was/were identified by me through competent evidence of identity as defined in the 2004 Rules of Notarial Practice (A.M. No. 02-8-13-SC).  Affiant/s exhibited to me his/her </w:t>
      </w:r>
      <w:r w:rsidRPr="004A4047">
        <w:rPr>
          <w:rFonts w:ascii="Arial" w:hAnsi="Arial" w:cs="Arial"/>
          <w:i/>
          <w:sz w:val="22"/>
          <w:szCs w:val="22"/>
        </w:rPr>
        <w:t>(</w:t>
      </w:r>
      <w:r w:rsidRPr="004A4047">
        <w:rPr>
          <w:rFonts w:ascii="Arial" w:hAnsi="Arial" w:cs="Arial"/>
          <w:i/>
          <w:sz w:val="22"/>
          <w:szCs w:val="22"/>
          <w:u w:val="single"/>
        </w:rPr>
        <w:t>type of government identification card issued)</w:t>
      </w:r>
      <w:r w:rsidRPr="004A4047">
        <w:rPr>
          <w:rFonts w:ascii="Arial" w:hAnsi="Arial" w:cs="Arial"/>
          <w:i/>
          <w:sz w:val="22"/>
          <w:szCs w:val="22"/>
        </w:rPr>
        <w:t xml:space="preserve">, </w:t>
      </w:r>
      <w:r w:rsidRPr="004A4047">
        <w:rPr>
          <w:rFonts w:ascii="Arial" w:hAnsi="Arial" w:cs="Arial"/>
          <w:sz w:val="22"/>
          <w:szCs w:val="22"/>
        </w:rPr>
        <w:t>with his/her photograph and signature appearing thereon, with No. ______ and his/her Community Tax Certificate No. _______________, issued on __________ at __________________, Philippines.</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keepNext/>
        <w:spacing w:before="240" w:after="240"/>
        <w:jc w:val="right"/>
        <w:outlineLvl w:val="0"/>
        <w:rPr>
          <w:rFonts w:ascii="Arial" w:hAnsi="Arial" w:cs="Arial"/>
          <w:b/>
          <w:bCs/>
          <w:i/>
          <w:kern w:val="32"/>
          <w:sz w:val="22"/>
          <w:szCs w:val="22"/>
          <w:lang w:val="x-none" w:eastAsia="x-none"/>
        </w:rPr>
      </w:pPr>
      <w:r w:rsidRPr="004A4047">
        <w:rPr>
          <w:rFonts w:ascii="Arial" w:hAnsi="Arial" w:cs="Arial"/>
          <w:b/>
          <w:bCs/>
          <w:i/>
          <w:kern w:val="32"/>
          <w:sz w:val="22"/>
          <w:szCs w:val="22"/>
          <w:lang w:val="x-none" w:eastAsia="x-none"/>
        </w:rPr>
        <w:t>NOTARY PUBLIC</w:t>
      </w: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Doc. No.  ___________;</w:t>
      </w:r>
    </w:p>
    <w:p w:rsidR="004A4047" w:rsidRPr="004A4047" w:rsidRDefault="004A4047" w:rsidP="004A4047">
      <w:pPr>
        <w:rPr>
          <w:rFonts w:ascii="Arial" w:hAnsi="Arial" w:cs="Arial"/>
          <w:sz w:val="22"/>
          <w:szCs w:val="22"/>
        </w:rPr>
      </w:pPr>
      <w:r w:rsidRPr="004A4047">
        <w:rPr>
          <w:rFonts w:ascii="Arial" w:hAnsi="Arial" w:cs="Arial"/>
          <w:sz w:val="22"/>
          <w:szCs w:val="22"/>
        </w:rPr>
        <w:t>Page No.  ___________;</w:t>
      </w:r>
    </w:p>
    <w:p w:rsidR="004A4047" w:rsidRPr="004A4047" w:rsidRDefault="004A4047" w:rsidP="004A4047">
      <w:pPr>
        <w:rPr>
          <w:rFonts w:ascii="Arial" w:hAnsi="Arial" w:cs="Arial"/>
          <w:sz w:val="22"/>
          <w:szCs w:val="22"/>
        </w:rPr>
      </w:pPr>
      <w:r w:rsidRPr="004A4047">
        <w:rPr>
          <w:rFonts w:ascii="Arial" w:hAnsi="Arial" w:cs="Arial"/>
          <w:sz w:val="22"/>
          <w:szCs w:val="22"/>
        </w:rPr>
        <w:t>Book No. ___________;</w:t>
      </w:r>
    </w:p>
    <w:p w:rsidR="004A4047" w:rsidRPr="004A4047" w:rsidRDefault="004A4047" w:rsidP="004A4047">
      <w:pPr>
        <w:rPr>
          <w:rFonts w:ascii="Arial" w:hAnsi="Arial" w:cs="Arial"/>
          <w:sz w:val="22"/>
          <w:szCs w:val="22"/>
        </w:rPr>
      </w:pPr>
      <w:r w:rsidRPr="004A4047">
        <w:rPr>
          <w:rFonts w:ascii="Arial" w:hAnsi="Arial" w:cs="Arial"/>
          <w:sz w:val="22"/>
          <w:szCs w:val="22"/>
        </w:rPr>
        <w:t>Series of 2016</w:t>
      </w: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et-EE"/>
        </w:rPr>
      </w:pPr>
      <w:r w:rsidRPr="004A4047">
        <w:rPr>
          <w:rFonts w:ascii="Arial" w:hAnsi="Arial" w:cs="Arial"/>
          <w:b/>
          <w:sz w:val="28"/>
          <w:szCs w:val="28"/>
          <w:lang w:val="x-none" w:eastAsia="et-EE"/>
        </w:rPr>
        <w:t>T-FORM 11</w:t>
      </w: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et-EE"/>
        </w:rPr>
      </w:pPr>
      <w:r w:rsidRPr="004A4047">
        <w:rPr>
          <w:rFonts w:ascii="Arial" w:hAnsi="Arial" w:cs="Arial"/>
          <w:b/>
          <w:sz w:val="28"/>
          <w:szCs w:val="28"/>
          <w:lang w:val="x-none" w:eastAsia="et-EE"/>
        </w:rPr>
        <w:t>Certificate of Site Inspection</w:t>
      </w:r>
    </w:p>
    <w:p w:rsidR="004A4047" w:rsidRPr="004A4047" w:rsidRDefault="004A4047" w:rsidP="004A4047">
      <w:pPr>
        <w:jc w:val="center"/>
        <w:rPr>
          <w:rFonts w:ascii="Arial" w:hAnsi="Arial" w:cs="Arial"/>
          <w:b/>
          <w:bCs/>
          <w:sz w:val="28"/>
          <w:szCs w:val="28"/>
        </w:rPr>
      </w:pPr>
    </w:p>
    <w:p w:rsidR="004A4047" w:rsidRPr="004A4047" w:rsidRDefault="004A4047" w:rsidP="004A4047">
      <w:pPr>
        <w:jc w:val="center"/>
        <w:rPr>
          <w:rFonts w:ascii="Arial" w:hAnsi="Arial" w:cs="Arial"/>
          <w:b/>
          <w:bCs/>
          <w:sz w:val="28"/>
          <w:szCs w:val="28"/>
        </w:rPr>
      </w:pPr>
    </w:p>
    <w:p w:rsidR="004A4047" w:rsidRPr="004A4047" w:rsidRDefault="004A4047" w:rsidP="004A4047">
      <w:pPr>
        <w:jc w:val="center"/>
        <w:rPr>
          <w:rFonts w:ascii="Arial" w:hAnsi="Arial" w:cs="Arial"/>
          <w:b/>
          <w:bCs/>
          <w:sz w:val="28"/>
          <w:szCs w:val="28"/>
        </w:rPr>
      </w:pPr>
    </w:p>
    <w:p w:rsidR="004A4047" w:rsidRPr="004A4047" w:rsidRDefault="004A4047" w:rsidP="004A4047">
      <w:pPr>
        <w:rPr>
          <w:rFonts w:ascii="Arial" w:hAnsi="Arial" w:cs="Arial"/>
        </w:rPr>
      </w:pPr>
    </w:p>
    <w:p w:rsidR="004A4047" w:rsidRPr="004A4047" w:rsidRDefault="004A4047" w:rsidP="004A4047">
      <w:pPr>
        <w:spacing w:line="480" w:lineRule="auto"/>
        <w:rPr>
          <w:rFonts w:ascii="Arial" w:hAnsi="Arial" w:cs="Arial"/>
          <w:sz w:val="22"/>
          <w:szCs w:val="22"/>
        </w:rPr>
      </w:pPr>
      <w:r w:rsidRPr="004A4047">
        <w:rPr>
          <w:rFonts w:ascii="Arial" w:hAnsi="Arial" w:cs="Arial"/>
        </w:rPr>
        <w:tab/>
      </w:r>
      <w:r w:rsidRPr="004A4047">
        <w:rPr>
          <w:rFonts w:ascii="Arial" w:hAnsi="Arial" w:cs="Arial"/>
          <w:sz w:val="22"/>
          <w:szCs w:val="22"/>
        </w:rPr>
        <w:t>This is to certify that on ____</w:t>
      </w:r>
      <w:r w:rsidRPr="004A4047">
        <w:rPr>
          <w:rFonts w:ascii="Arial" w:hAnsi="Arial" w:cs="Arial"/>
          <w:sz w:val="22"/>
          <w:szCs w:val="22"/>
          <w:u w:val="single"/>
        </w:rPr>
        <w:t>(Date of Inspection)</w:t>
      </w:r>
      <w:r w:rsidRPr="004A4047">
        <w:rPr>
          <w:rFonts w:ascii="Arial" w:hAnsi="Arial" w:cs="Arial"/>
          <w:sz w:val="22"/>
          <w:szCs w:val="22"/>
        </w:rPr>
        <w:t>_____,  _____</w:t>
      </w:r>
      <w:r w:rsidRPr="004A4047">
        <w:rPr>
          <w:rFonts w:ascii="Arial" w:hAnsi="Arial" w:cs="Arial"/>
          <w:sz w:val="22"/>
          <w:szCs w:val="22"/>
          <w:u w:val="single"/>
        </w:rPr>
        <w:t>(Name of Prospective Bidder)</w:t>
      </w:r>
      <w:r w:rsidRPr="004A4047">
        <w:rPr>
          <w:rFonts w:ascii="Arial" w:hAnsi="Arial" w:cs="Arial"/>
          <w:sz w:val="22"/>
          <w:szCs w:val="22"/>
        </w:rPr>
        <w:t>______ has conducted an ocular site inspection of the offices and premises of  ___</w:t>
      </w:r>
      <w:r w:rsidRPr="004A4047">
        <w:rPr>
          <w:rFonts w:ascii="Arial" w:hAnsi="Arial" w:cs="Arial"/>
          <w:sz w:val="22"/>
          <w:szCs w:val="22"/>
          <w:u w:val="single"/>
        </w:rPr>
        <w:t>(TMO/PMO)</w:t>
      </w:r>
      <w:r w:rsidRPr="004A4047">
        <w:rPr>
          <w:rFonts w:ascii="Arial" w:hAnsi="Arial" w:cs="Arial"/>
          <w:sz w:val="22"/>
          <w:szCs w:val="22"/>
        </w:rPr>
        <w:t>____ which is one of the subject of the provision of Port Security Services for the Philippine Ports Authority, PMOs NCR North &amp; South, Bataan/Aurora and Northern Luzon.</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Printed Name &amp; Signature of</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Authorized Signatory</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Position</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_____________________________</w:t>
      </w:r>
    </w:p>
    <w:p w:rsidR="004A4047" w:rsidRPr="004A4047" w:rsidRDefault="004A4047" w:rsidP="004A4047">
      <w:pPr>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r>
      <w:r w:rsidRPr="004A4047">
        <w:rPr>
          <w:rFonts w:ascii="Arial" w:hAnsi="Arial" w:cs="Arial"/>
          <w:sz w:val="22"/>
          <w:szCs w:val="22"/>
        </w:rPr>
        <w:tab/>
        <w:t xml:space="preserve">  Date</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i/>
          <w:sz w:val="20"/>
        </w:rPr>
      </w:pPr>
      <w:r w:rsidRPr="004A4047">
        <w:rPr>
          <w:rFonts w:ascii="Arial" w:hAnsi="Arial" w:cs="Arial"/>
          <w:i/>
          <w:sz w:val="20"/>
        </w:rPr>
        <w:t>Note:</w:t>
      </w:r>
    </w:p>
    <w:p w:rsidR="004A4047" w:rsidRPr="004A4047" w:rsidRDefault="004A4047" w:rsidP="004A4047">
      <w:pPr>
        <w:rPr>
          <w:rFonts w:ascii="Arial" w:hAnsi="Arial" w:cs="Arial"/>
          <w:i/>
          <w:sz w:val="20"/>
        </w:rPr>
      </w:pPr>
    </w:p>
    <w:p w:rsidR="004A4047" w:rsidRPr="004A4047" w:rsidRDefault="004A4047" w:rsidP="004A4047">
      <w:pPr>
        <w:rPr>
          <w:rFonts w:ascii="Arial" w:hAnsi="Arial" w:cs="Arial"/>
          <w:i/>
          <w:sz w:val="20"/>
        </w:rPr>
      </w:pPr>
      <w:r w:rsidRPr="004A4047">
        <w:rPr>
          <w:rFonts w:ascii="Arial" w:hAnsi="Arial" w:cs="Arial"/>
          <w:i/>
          <w:sz w:val="20"/>
        </w:rPr>
        <w:t>Attached is the list of Authorized Signatories for the above Certification.</w:t>
      </w:r>
    </w:p>
    <w:p w:rsidR="004A4047" w:rsidRPr="004A4047" w:rsidRDefault="004A4047" w:rsidP="004A4047">
      <w:pPr>
        <w:rPr>
          <w:rFonts w:ascii="Arial" w:hAnsi="Arial" w:cs="Arial"/>
          <w:i/>
          <w:sz w:val="20"/>
        </w:rPr>
      </w:pPr>
    </w:p>
    <w:p w:rsidR="004A4047" w:rsidRPr="004A4047" w:rsidRDefault="004A4047" w:rsidP="004A4047">
      <w:pPr>
        <w:rPr>
          <w:rFonts w:ascii="Arial" w:hAnsi="Arial" w:cs="Arial"/>
          <w:sz w:val="20"/>
        </w:rPr>
      </w:pPr>
    </w:p>
    <w:p w:rsidR="004A4047" w:rsidRPr="004A4047" w:rsidRDefault="004A4047" w:rsidP="004A4047">
      <w:pPr>
        <w:jc w:val="center"/>
        <w:rPr>
          <w:rFonts w:ascii="Arial" w:hAnsi="Arial" w:cs="Arial"/>
          <w:b/>
          <w:sz w:val="28"/>
          <w:szCs w:val="28"/>
        </w:rPr>
      </w:pPr>
      <w:r w:rsidRPr="004A4047">
        <w:rPr>
          <w:rFonts w:ascii="Arial" w:hAnsi="Arial" w:cs="Arial"/>
          <w:sz w:val="20"/>
        </w:rPr>
        <w:br w:type="page"/>
      </w:r>
      <w:r w:rsidRPr="004A4047">
        <w:rPr>
          <w:rFonts w:ascii="Arial" w:hAnsi="Arial" w:cs="Arial"/>
          <w:b/>
          <w:sz w:val="28"/>
          <w:szCs w:val="28"/>
        </w:rPr>
        <w:lastRenderedPageBreak/>
        <w:t>LIST OF AUTHORIZED SIGNATORIES</w:t>
      </w:r>
    </w:p>
    <w:p w:rsidR="004A4047" w:rsidRPr="004A4047" w:rsidRDefault="004A4047" w:rsidP="004A4047">
      <w:pPr>
        <w:rPr>
          <w:rFonts w:ascii="Arial" w:hAnsi="Arial" w:cs="Arial"/>
          <w:b/>
          <w:sz w:val="22"/>
          <w:szCs w:val="22"/>
        </w:rPr>
      </w:pPr>
    </w:p>
    <w:p w:rsidR="004A4047" w:rsidRPr="004A4047" w:rsidRDefault="004A4047" w:rsidP="004A4047">
      <w:pPr>
        <w:rPr>
          <w:rFonts w:ascii="Arial" w:hAnsi="Arial" w:cs="Arial"/>
          <w:b/>
          <w:sz w:val="22"/>
          <w:szCs w:val="22"/>
        </w:rPr>
      </w:pPr>
    </w:p>
    <w:p w:rsidR="004A4047" w:rsidRPr="004A4047" w:rsidRDefault="004A4047" w:rsidP="004A4047">
      <w:pPr>
        <w:tabs>
          <w:tab w:val="left" w:pos="3150"/>
          <w:tab w:val="left" w:pos="6570"/>
        </w:tabs>
        <w:rPr>
          <w:rFonts w:ascii="Arial" w:hAnsi="Arial" w:cs="Arial"/>
          <w:b/>
          <w:sz w:val="22"/>
          <w:szCs w:val="22"/>
        </w:rPr>
      </w:pPr>
      <w:r w:rsidRPr="004A4047">
        <w:rPr>
          <w:rFonts w:ascii="Arial" w:hAnsi="Arial" w:cs="Arial"/>
          <w:b/>
          <w:sz w:val="22"/>
          <w:szCs w:val="22"/>
        </w:rPr>
        <w:t xml:space="preserve">                    RC</w:t>
      </w:r>
      <w:r w:rsidRPr="004A4047">
        <w:rPr>
          <w:rFonts w:ascii="Arial" w:hAnsi="Arial" w:cs="Arial"/>
          <w:b/>
          <w:sz w:val="22"/>
          <w:szCs w:val="22"/>
        </w:rPr>
        <w:tab/>
        <w:t>SIGNATORY</w:t>
      </w:r>
      <w:r w:rsidRPr="004A4047">
        <w:rPr>
          <w:rFonts w:ascii="Arial" w:hAnsi="Arial" w:cs="Arial"/>
          <w:b/>
          <w:sz w:val="22"/>
          <w:szCs w:val="22"/>
        </w:rPr>
        <w:tab/>
        <w:t>ALTERNATE</w:t>
      </w:r>
    </w:p>
    <w:p w:rsidR="004A4047" w:rsidRPr="004A4047" w:rsidRDefault="004A4047" w:rsidP="004A4047">
      <w:pPr>
        <w:rPr>
          <w:rFonts w:ascii="Arial" w:hAnsi="Arial" w:cs="Arial"/>
          <w:sz w:val="22"/>
          <w:szCs w:val="22"/>
        </w:rPr>
      </w:pPr>
    </w:p>
    <w:p w:rsidR="004A4047" w:rsidRPr="004A4047" w:rsidRDefault="004A4047" w:rsidP="004A4047">
      <w:pPr>
        <w:tabs>
          <w:tab w:val="num" w:pos="1890"/>
          <w:tab w:val="left" w:pos="3150"/>
        </w:tabs>
        <w:overflowPunct/>
        <w:autoSpaceDE/>
        <w:autoSpaceDN/>
        <w:adjustRightInd/>
        <w:spacing w:line="240" w:lineRule="auto"/>
        <w:textAlignment w:val="auto"/>
        <w:rPr>
          <w:rFonts w:ascii="Arial" w:hAnsi="Arial" w:cs="Arial"/>
          <w:sz w:val="18"/>
          <w:szCs w:val="22"/>
          <w:lang w:eastAsia="x-none"/>
        </w:rPr>
      </w:pPr>
      <w:r w:rsidRPr="004A4047">
        <w:rPr>
          <w:rFonts w:ascii="Arial" w:hAnsi="Arial" w:cs="Arial"/>
          <w:b/>
          <w:sz w:val="18"/>
          <w:szCs w:val="22"/>
          <w:u w:val="single"/>
          <w:lang w:val="x-none" w:eastAsia="x-none"/>
        </w:rPr>
        <w:t>PPA Head Office</w:t>
      </w:r>
      <w:r w:rsidRPr="004A4047">
        <w:rPr>
          <w:rFonts w:ascii="Arial" w:hAnsi="Arial" w:cs="Arial"/>
          <w:sz w:val="18"/>
          <w:szCs w:val="22"/>
          <w:lang w:val="x-none" w:eastAsia="x-none"/>
        </w:rPr>
        <w:tab/>
      </w:r>
      <w:r w:rsidRPr="004A4047">
        <w:rPr>
          <w:rFonts w:ascii="Arial" w:hAnsi="Arial" w:cs="Arial"/>
          <w:sz w:val="18"/>
          <w:szCs w:val="22"/>
          <w:lang w:val="x-none" w:eastAsia="x-none"/>
        </w:rPr>
        <w:tab/>
        <w:t>PP/</w:t>
      </w:r>
      <w:r w:rsidRPr="004A4047">
        <w:rPr>
          <w:rFonts w:ascii="Arial" w:hAnsi="Arial" w:cs="Arial"/>
          <w:sz w:val="18"/>
          <w:szCs w:val="22"/>
          <w:lang w:eastAsia="x-none"/>
        </w:rPr>
        <w:t>S</w:t>
      </w:r>
      <w:r w:rsidRPr="004A4047">
        <w:rPr>
          <w:rFonts w:ascii="Arial" w:hAnsi="Arial" w:cs="Arial"/>
          <w:sz w:val="18"/>
          <w:szCs w:val="22"/>
          <w:lang w:val="x-none" w:eastAsia="x-none"/>
        </w:rPr>
        <w:t xml:space="preserve">Supt. </w:t>
      </w:r>
      <w:r w:rsidRPr="004A4047">
        <w:rPr>
          <w:rFonts w:ascii="Arial" w:hAnsi="Arial" w:cs="Arial"/>
          <w:sz w:val="18"/>
          <w:szCs w:val="22"/>
          <w:lang w:eastAsia="x-none"/>
        </w:rPr>
        <w:t xml:space="preserve">Jesus V. Tolosa </w:t>
      </w:r>
      <w:r w:rsidRPr="004A4047">
        <w:rPr>
          <w:rFonts w:ascii="Arial" w:hAnsi="Arial" w:cs="Arial"/>
          <w:sz w:val="18"/>
          <w:szCs w:val="22"/>
          <w:lang w:val="x-none" w:eastAsia="x-none"/>
        </w:rPr>
        <w:tab/>
      </w:r>
      <w:r w:rsidRPr="004A4047">
        <w:rPr>
          <w:rFonts w:ascii="Arial" w:hAnsi="Arial" w:cs="Arial"/>
          <w:sz w:val="18"/>
          <w:szCs w:val="22"/>
          <w:lang w:eastAsia="x-none"/>
        </w:rPr>
        <w:t xml:space="preserve">      </w:t>
      </w:r>
      <w:r w:rsidRPr="004A4047">
        <w:rPr>
          <w:rFonts w:ascii="Arial" w:hAnsi="Arial" w:cs="Arial"/>
          <w:sz w:val="18"/>
          <w:szCs w:val="22"/>
          <w:lang w:val="x-none" w:eastAsia="x-none"/>
        </w:rPr>
        <w:t>PP/</w:t>
      </w:r>
      <w:r w:rsidRPr="004A4047">
        <w:rPr>
          <w:rFonts w:ascii="Arial" w:hAnsi="Arial" w:cs="Arial"/>
          <w:sz w:val="18"/>
          <w:szCs w:val="22"/>
          <w:lang w:eastAsia="x-none"/>
        </w:rPr>
        <w:t>Supt.</w:t>
      </w:r>
      <w:r w:rsidRPr="004A4047">
        <w:rPr>
          <w:rFonts w:ascii="Arial" w:hAnsi="Arial" w:cs="Arial"/>
          <w:sz w:val="18"/>
          <w:szCs w:val="22"/>
          <w:lang w:val="x-none" w:eastAsia="x-none"/>
        </w:rPr>
        <w:t xml:space="preserve"> </w:t>
      </w:r>
      <w:r w:rsidRPr="004A4047">
        <w:rPr>
          <w:rFonts w:ascii="Arial" w:hAnsi="Arial" w:cs="Arial"/>
          <w:sz w:val="18"/>
          <w:szCs w:val="22"/>
          <w:lang w:eastAsia="x-none"/>
        </w:rPr>
        <w:t>Armando V. Razon</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val="x-none" w:eastAsia="x-none"/>
        </w:rPr>
      </w:pPr>
      <w:r w:rsidRPr="004A4047">
        <w:rPr>
          <w:rFonts w:ascii="Arial" w:hAnsi="Arial" w:cs="Arial"/>
          <w:sz w:val="18"/>
          <w:szCs w:val="22"/>
          <w:lang w:val="x-none" w:eastAsia="x-none"/>
        </w:rPr>
        <w:t>Corporate Building</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val="x-none" w:eastAsia="x-none"/>
        </w:rPr>
      </w:pPr>
      <w:r w:rsidRPr="004A4047">
        <w:rPr>
          <w:rFonts w:ascii="Arial" w:hAnsi="Arial" w:cs="Arial"/>
          <w:sz w:val="18"/>
          <w:szCs w:val="22"/>
          <w:lang w:val="x-none" w:eastAsia="x-none"/>
        </w:rPr>
        <w:t>GAD Center</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eastAsia="x-none"/>
        </w:rPr>
      </w:pPr>
      <w:r w:rsidRPr="004A4047">
        <w:rPr>
          <w:rFonts w:ascii="Arial" w:hAnsi="Arial" w:cs="Arial"/>
          <w:sz w:val="18"/>
          <w:szCs w:val="22"/>
          <w:lang w:val="x-none" w:eastAsia="x-none"/>
        </w:rPr>
        <w:t xml:space="preserve">PPA Training </w:t>
      </w:r>
      <w:r w:rsidRPr="004A4047">
        <w:rPr>
          <w:rFonts w:ascii="Arial" w:hAnsi="Arial" w:cs="Arial"/>
          <w:sz w:val="18"/>
          <w:szCs w:val="22"/>
          <w:lang w:eastAsia="x-none"/>
        </w:rPr>
        <w:t xml:space="preserve">Institute </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eastAsia="x-none"/>
        </w:rPr>
      </w:pPr>
      <w:r w:rsidRPr="004A4047">
        <w:rPr>
          <w:rFonts w:ascii="Arial" w:hAnsi="Arial" w:cs="Arial"/>
          <w:sz w:val="18"/>
          <w:szCs w:val="22"/>
          <w:lang w:val="x-none" w:eastAsia="x-none"/>
        </w:rPr>
        <w:t>HMD Motorpool</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eastAsia="x-none"/>
        </w:rPr>
      </w:pPr>
      <w:r w:rsidRPr="004A4047">
        <w:rPr>
          <w:rFonts w:ascii="Arial" w:hAnsi="Arial" w:cs="Arial"/>
          <w:sz w:val="18"/>
          <w:szCs w:val="22"/>
          <w:lang w:val="x-none" w:eastAsia="x-none"/>
        </w:rPr>
        <w:t>Survey Boats</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eastAsia="x-none"/>
        </w:rPr>
      </w:pPr>
      <w:r w:rsidRPr="004A4047">
        <w:rPr>
          <w:rFonts w:ascii="Arial" w:hAnsi="Arial" w:cs="Arial"/>
          <w:sz w:val="18"/>
          <w:szCs w:val="22"/>
          <w:lang w:eastAsia="x-none"/>
        </w:rPr>
        <w:t>HO</w:t>
      </w:r>
      <w:r w:rsidRPr="004A4047">
        <w:rPr>
          <w:rFonts w:ascii="Arial" w:hAnsi="Arial" w:cs="Arial"/>
          <w:sz w:val="18"/>
          <w:szCs w:val="22"/>
          <w:lang w:val="x-none" w:eastAsia="x-none"/>
        </w:rPr>
        <w:t xml:space="preserve"> Motorpool</w:t>
      </w:r>
    </w:p>
    <w:p w:rsidR="004A4047" w:rsidRPr="004A4047" w:rsidRDefault="004A4047" w:rsidP="004A4047">
      <w:pPr>
        <w:overflowPunct/>
        <w:autoSpaceDE/>
        <w:autoSpaceDN/>
        <w:adjustRightInd/>
        <w:spacing w:line="240" w:lineRule="auto"/>
        <w:ind w:left="270"/>
        <w:textAlignment w:val="auto"/>
        <w:rPr>
          <w:rFonts w:ascii="Arial" w:hAnsi="Arial" w:cs="Arial"/>
          <w:sz w:val="18"/>
          <w:szCs w:val="22"/>
          <w:lang w:eastAsia="x-none"/>
        </w:rPr>
      </w:pPr>
      <w:r w:rsidRPr="004A4047">
        <w:rPr>
          <w:rFonts w:ascii="Arial" w:hAnsi="Arial" w:cs="Arial"/>
          <w:sz w:val="18"/>
          <w:szCs w:val="22"/>
          <w:lang w:eastAsia="x-none"/>
        </w:rPr>
        <w:t>21</w:t>
      </w:r>
      <w:r w:rsidRPr="004A4047">
        <w:rPr>
          <w:rFonts w:ascii="Arial" w:hAnsi="Arial" w:cs="Arial"/>
          <w:sz w:val="18"/>
          <w:szCs w:val="22"/>
          <w:vertAlign w:val="superscript"/>
          <w:lang w:eastAsia="x-none"/>
        </w:rPr>
        <w:t>st</w:t>
      </w:r>
      <w:r w:rsidRPr="004A4047">
        <w:rPr>
          <w:rFonts w:ascii="Arial" w:hAnsi="Arial" w:cs="Arial"/>
          <w:sz w:val="18"/>
          <w:szCs w:val="22"/>
          <w:lang w:eastAsia="x-none"/>
        </w:rPr>
        <w:t xml:space="preserve"> Street Surface Parking Area</w:t>
      </w:r>
    </w:p>
    <w:p w:rsidR="004A4047" w:rsidRPr="004A4047" w:rsidRDefault="004A4047" w:rsidP="004A4047">
      <w:pPr>
        <w:overflowPunct/>
        <w:autoSpaceDE/>
        <w:autoSpaceDN/>
        <w:adjustRightInd/>
        <w:spacing w:line="240" w:lineRule="auto"/>
        <w:ind w:left="1440"/>
        <w:textAlignment w:val="auto"/>
        <w:rPr>
          <w:rFonts w:ascii="Arial" w:hAnsi="Arial" w:cs="Arial"/>
          <w:sz w:val="18"/>
          <w:szCs w:val="22"/>
          <w:lang w:val="x-none" w:eastAsia="x-none"/>
        </w:rPr>
      </w:pPr>
    </w:p>
    <w:p w:rsidR="004A4047" w:rsidRPr="004A4047" w:rsidRDefault="004A4047" w:rsidP="004A4047">
      <w:pPr>
        <w:tabs>
          <w:tab w:val="num" w:pos="3021"/>
        </w:tabs>
        <w:overflowPunct/>
        <w:autoSpaceDE/>
        <w:autoSpaceDN/>
        <w:adjustRightInd/>
        <w:spacing w:line="240" w:lineRule="auto"/>
        <w:ind w:left="2160"/>
        <w:textAlignment w:val="auto"/>
        <w:rPr>
          <w:rFonts w:ascii="Arial" w:hAnsi="Arial" w:cs="Arial"/>
          <w:sz w:val="18"/>
          <w:szCs w:val="22"/>
          <w:lang w:val="x-none" w:eastAsia="x-none"/>
        </w:rPr>
      </w:pPr>
    </w:p>
    <w:p w:rsidR="004A4047" w:rsidRPr="004A4047" w:rsidRDefault="004A4047" w:rsidP="004A4047">
      <w:pPr>
        <w:tabs>
          <w:tab w:val="left" w:pos="3060"/>
        </w:tabs>
        <w:rPr>
          <w:rFonts w:ascii="Arial" w:hAnsi="Arial" w:cs="Arial"/>
          <w:sz w:val="22"/>
          <w:szCs w:val="22"/>
        </w:rPr>
      </w:pPr>
      <w:r w:rsidRPr="004A4047">
        <w:rPr>
          <w:rFonts w:ascii="Arial" w:hAnsi="Arial" w:cs="Arial"/>
          <w:b/>
          <w:sz w:val="22"/>
          <w:szCs w:val="22"/>
          <w:u w:val="single"/>
        </w:rPr>
        <w:t>PMO NCR South</w:t>
      </w:r>
      <w:r w:rsidRPr="004A4047">
        <w:rPr>
          <w:rFonts w:ascii="Arial" w:hAnsi="Arial" w:cs="Arial"/>
          <w:sz w:val="22"/>
          <w:szCs w:val="22"/>
        </w:rPr>
        <w:tab/>
        <w:t xml:space="preserve"> </w:t>
      </w:r>
    </w:p>
    <w:p w:rsidR="004A4047" w:rsidRPr="004A4047" w:rsidRDefault="004A4047" w:rsidP="004A4047">
      <w:pPr>
        <w:tabs>
          <w:tab w:val="left" w:pos="270"/>
          <w:tab w:val="left" w:pos="3060"/>
          <w:tab w:val="left" w:pos="6480"/>
        </w:tabs>
        <w:rPr>
          <w:rFonts w:ascii="Arial" w:hAnsi="Arial" w:cs="Arial"/>
          <w:sz w:val="22"/>
          <w:szCs w:val="22"/>
        </w:rPr>
      </w:pPr>
      <w:r w:rsidRPr="004A4047">
        <w:rPr>
          <w:rFonts w:ascii="Arial" w:hAnsi="Arial" w:cs="Arial"/>
          <w:sz w:val="22"/>
          <w:szCs w:val="22"/>
        </w:rPr>
        <w:tab/>
        <w:t>SHEPZ</w:t>
      </w:r>
      <w:r w:rsidRPr="004A4047">
        <w:rPr>
          <w:rFonts w:ascii="Arial" w:hAnsi="Arial" w:cs="Arial"/>
          <w:sz w:val="22"/>
          <w:szCs w:val="22"/>
        </w:rPr>
        <w:tab/>
        <w:t>PP/Supt. Alano C. Salosagcol</w:t>
      </w:r>
      <w:r w:rsidRPr="004A4047">
        <w:rPr>
          <w:rFonts w:ascii="Arial" w:hAnsi="Arial" w:cs="Arial"/>
          <w:sz w:val="22"/>
          <w:szCs w:val="22"/>
        </w:rPr>
        <w:tab/>
        <w:t>PP/CIns. Billy Estrada</w:t>
      </w:r>
    </w:p>
    <w:p w:rsidR="004A4047" w:rsidRPr="004A4047" w:rsidRDefault="004A4047" w:rsidP="004A4047">
      <w:pPr>
        <w:tabs>
          <w:tab w:val="left" w:pos="270"/>
          <w:tab w:val="left" w:pos="3060"/>
          <w:tab w:val="left" w:pos="6480"/>
        </w:tabs>
        <w:rPr>
          <w:rFonts w:ascii="Arial" w:hAnsi="Arial" w:cs="Arial"/>
          <w:sz w:val="22"/>
          <w:szCs w:val="22"/>
        </w:rPr>
      </w:pPr>
      <w:r w:rsidRPr="004A4047">
        <w:rPr>
          <w:rFonts w:ascii="Arial" w:hAnsi="Arial" w:cs="Arial"/>
          <w:sz w:val="22"/>
          <w:szCs w:val="22"/>
        </w:rPr>
        <w:tab/>
        <w:t>TMO Pasig</w:t>
      </w:r>
      <w:r w:rsidRPr="004A4047">
        <w:rPr>
          <w:rFonts w:ascii="Arial" w:hAnsi="Arial" w:cs="Arial"/>
          <w:sz w:val="22"/>
          <w:szCs w:val="22"/>
        </w:rPr>
        <w:tab/>
        <w:t>Mr. Lorentino Viray                         PP/Ins Eduard S. Seraspe</w:t>
      </w:r>
    </w:p>
    <w:p w:rsidR="004A4047" w:rsidRPr="004A4047" w:rsidRDefault="004A4047" w:rsidP="004A4047">
      <w:pPr>
        <w:tabs>
          <w:tab w:val="left" w:pos="270"/>
          <w:tab w:val="left" w:pos="3060"/>
          <w:tab w:val="left" w:pos="6480"/>
        </w:tabs>
        <w:rPr>
          <w:rFonts w:ascii="Arial" w:hAnsi="Arial" w:cs="Arial"/>
          <w:spacing w:val="-12"/>
          <w:sz w:val="22"/>
          <w:szCs w:val="22"/>
        </w:rPr>
      </w:pPr>
      <w:r w:rsidRPr="004A4047">
        <w:rPr>
          <w:rFonts w:ascii="Arial" w:hAnsi="Arial" w:cs="Arial"/>
          <w:sz w:val="22"/>
          <w:szCs w:val="22"/>
        </w:rPr>
        <w:tab/>
        <w:t xml:space="preserve">Cavite Ferry Terminal, </w:t>
      </w:r>
      <w:r w:rsidRPr="004A4047">
        <w:rPr>
          <w:rFonts w:ascii="Arial" w:hAnsi="Arial" w:cs="Arial"/>
          <w:sz w:val="22"/>
          <w:szCs w:val="22"/>
        </w:rPr>
        <w:tab/>
      </w:r>
      <w:r w:rsidRPr="004A4047">
        <w:rPr>
          <w:rFonts w:ascii="Arial" w:hAnsi="Arial" w:cs="Arial"/>
          <w:spacing w:val="-12"/>
          <w:sz w:val="22"/>
          <w:szCs w:val="22"/>
        </w:rPr>
        <w:t>Guard on duty to be confirmed by PP/</w:t>
      </w:r>
      <w:r w:rsidRPr="004A4047">
        <w:rPr>
          <w:rFonts w:ascii="Arial" w:hAnsi="Arial" w:cs="Arial"/>
          <w:sz w:val="22"/>
          <w:szCs w:val="22"/>
        </w:rPr>
        <w:t>Supt Alano C. Salosagcol</w:t>
      </w:r>
    </w:p>
    <w:p w:rsidR="004A4047" w:rsidRPr="004A4047" w:rsidRDefault="004A4047" w:rsidP="004A4047">
      <w:pPr>
        <w:tabs>
          <w:tab w:val="left" w:pos="270"/>
          <w:tab w:val="left" w:pos="3060"/>
          <w:tab w:val="left" w:pos="6480"/>
        </w:tabs>
        <w:rPr>
          <w:rFonts w:ascii="Arial" w:hAnsi="Arial" w:cs="Arial"/>
          <w:sz w:val="22"/>
          <w:szCs w:val="22"/>
        </w:rPr>
      </w:pPr>
      <w:r w:rsidRPr="004A4047">
        <w:rPr>
          <w:rFonts w:ascii="Arial" w:hAnsi="Arial" w:cs="Arial"/>
          <w:sz w:val="22"/>
          <w:szCs w:val="22"/>
        </w:rPr>
        <w:tab/>
        <w:t>San Roque ,Cavite City</w:t>
      </w:r>
    </w:p>
    <w:p w:rsidR="004A4047" w:rsidRPr="004A4047" w:rsidRDefault="004A4047" w:rsidP="004A4047">
      <w:pPr>
        <w:tabs>
          <w:tab w:val="left" w:pos="270"/>
          <w:tab w:val="num" w:pos="3021"/>
          <w:tab w:val="left" w:pos="3060"/>
          <w:tab w:val="left" w:pos="6480"/>
        </w:tabs>
        <w:ind w:left="2160"/>
        <w:rPr>
          <w:rFonts w:ascii="Arial" w:hAnsi="Arial" w:cs="Arial"/>
          <w:sz w:val="22"/>
          <w:szCs w:val="22"/>
        </w:rPr>
      </w:pPr>
    </w:p>
    <w:p w:rsidR="004A4047" w:rsidRPr="004A4047" w:rsidRDefault="004A4047" w:rsidP="004A4047">
      <w:pPr>
        <w:tabs>
          <w:tab w:val="left" w:pos="3060"/>
        </w:tabs>
        <w:rPr>
          <w:rFonts w:ascii="Arial" w:hAnsi="Arial" w:cs="Arial"/>
          <w:b/>
          <w:sz w:val="22"/>
          <w:szCs w:val="22"/>
          <w:u w:val="single"/>
        </w:rPr>
      </w:pPr>
      <w:r w:rsidRPr="004A4047">
        <w:rPr>
          <w:rFonts w:ascii="Arial" w:hAnsi="Arial" w:cs="Arial"/>
          <w:b/>
          <w:sz w:val="22"/>
          <w:szCs w:val="22"/>
          <w:u w:val="single"/>
        </w:rPr>
        <w:t>PMO NCR North</w:t>
      </w:r>
      <w:r w:rsidRPr="004A4047">
        <w:rPr>
          <w:rFonts w:ascii="Arial" w:hAnsi="Arial" w:cs="Arial"/>
          <w:sz w:val="22"/>
          <w:szCs w:val="22"/>
        </w:rPr>
        <w:tab/>
        <w:t>PP/Supt. Loving F. Fetalvero Jr.</w:t>
      </w:r>
      <w:r w:rsidRPr="004A4047">
        <w:rPr>
          <w:rFonts w:ascii="Arial" w:hAnsi="Arial" w:cs="Arial"/>
          <w:sz w:val="22"/>
          <w:szCs w:val="22"/>
        </w:rPr>
        <w:tab/>
        <w:t xml:space="preserve">  PP/CInsp. Dan Alano</w:t>
      </w:r>
    </w:p>
    <w:p w:rsidR="004A4047" w:rsidRPr="004A4047" w:rsidRDefault="004A4047" w:rsidP="004A4047">
      <w:pPr>
        <w:rPr>
          <w:rFonts w:ascii="Arial" w:hAnsi="Arial" w:cs="Arial"/>
          <w:sz w:val="22"/>
          <w:szCs w:val="22"/>
        </w:rPr>
      </w:pPr>
      <w:r w:rsidRPr="004A4047">
        <w:rPr>
          <w:rFonts w:ascii="Arial" w:hAnsi="Arial" w:cs="Arial"/>
          <w:sz w:val="22"/>
          <w:szCs w:val="22"/>
        </w:rPr>
        <w:t>Administrative Building</w:t>
      </w:r>
    </w:p>
    <w:p w:rsidR="004A4047" w:rsidRPr="004A4047" w:rsidRDefault="004A4047" w:rsidP="004A4047">
      <w:pPr>
        <w:rPr>
          <w:rFonts w:ascii="Arial" w:hAnsi="Arial" w:cs="Arial"/>
          <w:sz w:val="22"/>
          <w:szCs w:val="22"/>
        </w:rPr>
      </w:pPr>
      <w:r w:rsidRPr="004A4047">
        <w:rPr>
          <w:rFonts w:ascii="Arial" w:hAnsi="Arial" w:cs="Arial"/>
          <w:sz w:val="22"/>
          <w:szCs w:val="22"/>
        </w:rPr>
        <w:t>TMO-Vitas/Private Ports</w:t>
      </w:r>
    </w:p>
    <w:p w:rsidR="004A4047" w:rsidRPr="004A4047" w:rsidRDefault="004A4047" w:rsidP="004A4047">
      <w:pPr>
        <w:rPr>
          <w:rFonts w:ascii="Arial" w:hAnsi="Arial" w:cs="Arial"/>
          <w:sz w:val="18"/>
          <w:szCs w:val="18"/>
        </w:rPr>
      </w:pPr>
      <w:r w:rsidRPr="004A4047">
        <w:rPr>
          <w:rFonts w:ascii="Arial" w:hAnsi="Arial" w:cs="Arial"/>
          <w:sz w:val="18"/>
          <w:szCs w:val="18"/>
        </w:rPr>
        <w:t xml:space="preserve">VTMS Manila International Container Terminal </w:t>
      </w:r>
    </w:p>
    <w:p w:rsidR="004A4047" w:rsidRPr="004A4047" w:rsidRDefault="004A4047" w:rsidP="004A4047">
      <w:pPr>
        <w:rPr>
          <w:rFonts w:ascii="Arial" w:hAnsi="Arial" w:cs="Arial"/>
          <w:sz w:val="18"/>
          <w:szCs w:val="18"/>
        </w:rPr>
      </w:pPr>
      <w:r w:rsidRPr="004A4047">
        <w:rPr>
          <w:rFonts w:ascii="Arial" w:hAnsi="Arial" w:cs="Arial"/>
          <w:sz w:val="18"/>
          <w:szCs w:val="18"/>
        </w:rPr>
        <w:t>VTMS Building, Radar Station 1 (Isla Puting Bato)</w:t>
      </w:r>
    </w:p>
    <w:p w:rsidR="004A4047" w:rsidRPr="004A4047" w:rsidRDefault="004A4047" w:rsidP="004A4047">
      <w:pPr>
        <w:rPr>
          <w:rFonts w:ascii="Arial" w:hAnsi="Arial" w:cs="Arial"/>
          <w:sz w:val="18"/>
          <w:szCs w:val="18"/>
        </w:rPr>
      </w:pPr>
      <w:r w:rsidRPr="004A4047">
        <w:rPr>
          <w:rFonts w:ascii="Arial" w:hAnsi="Arial" w:cs="Arial"/>
          <w:sz w:val="18"/>
          <w:szCs w:val="18"/>
        </w:rPr>
        <w:t>VTMS Radar Station 2 (Corregidor Island) Guard on Duty to be confirmed by PP/Supt. Loving F. Fetalvero, Jr.</w:t>
      </w:r>
    </w:p>
    <w:p w:rsidR="004A4047" w:rsidRPr="004A4047" w:rsidRDefault="004A4047" w:rsidP="004A4047">
      <w:pPr>
        <w:rPr>
          <w:rFonts w:ascii="Arial" w:hAnsi="Arial" w:cs="Arial"/>
          <w:sz w:val="18"/>
          <w:szCs w:val="18"/>
        </w:rPr>
      </w:pPr>
    </w:p>
    <w:p w:rsidR="004A4047" w:rsidRPr="004A4047" w:rsidRDefault="004A4047" w:rsidP="004A4047">
      <w:pPr>
        <w:rPr>
          <w:rFonts w:ascii="Arial" w:hAnsi="Arial" w:cs="Arial"/>
          <w:sz w:val="22"/>
          <w:szCs w:val="22"/>
        </w:rPr>
      </w:pPr>
    </w:p>
    <w:p w:rsidR="004A4047" w:rsidRPr="004A4047" w:rsidRDefault="004A4047" w:rsidP="004A4047">
      <w:pPr>
        <w:tabs>
          <w:tab w:val="left" w:pos="3060"/>
        </w:tabs>
        <w:rPr>
          <w:rFonts w:ascii="Arial" w:hAnsi="Arial" w:cs="Arial"/>
          <w:b/>
          <w:sz w:val="22"/>
          <w:szCs w:val="22"/>
          <w:u w:val="single"/>
        </w:rPr>
      </w:pPr>
      <w:r w:rsidRPr="004A4047">
        <w:rPr>
          <w:rFonts w:ascii="Arial" w:hAnsi="Arial" w:cs="Arial"/>
          <w:b/>
          <w:sz w:val="22"/>
          <w:szCs w:val="22"/>
          <w:u w:val="single"/>
        </w:rPr>
        <w:t>PMO Bataan/Aurora</w:t>
      </w:r>
    </w:p>
    <w:p w:rsidR="004A4047" w:rsidRPr="004A4047" w:rsidRDefault="004A4047" w:rsidP="004A4047">
      <w:pPr>
        <w:tabs>
          <w:tab w:val="left" w:pos="270"/>
          <w:tab w:val="num" w:pos="2166"/>
          <w:tab w:val="left" w:pos="3060"/>
          <w:tab w:val="left" w:pos="6030"/>
          <w:tab w:val="left" w:pos="6480"/>
        </w:tabs>
        <w:ind w:left="270"/>
        <w:rPr>
          <w:rFonts w:ascii="Arial" w:hAnsi="Arial" w:cs="Arial"/>
          <w:sz w:val="22"/>
          <w:szCs w:val="22"/>
        </w:rPr>
      </w:pPr>
      <w:r w:rsidRPr="004A4047">
        <w:rPr>
          <w:rFonts w:ascii="Arial" w:hAnsi="Arial" w:cs="Arial"/>
          <w:sz w:val="22"/>
          <w:szCs w:val="22"/>
        </w:rPr>
        <w:t xml:space="preserve">Port of Lamao </w:t>
      </w:r>
      <w:r w:rsidRPr="004A4047">
        <w:rPr>
          <w:rFonts w:ascii="Arial" w:hAnsi="Arial" w:cs="Arial"/>
          <w:sz w:val="22"/>
          <w:szCs w:val="22"/>
        </w:rPr>
        <w:tab/>
      </w:r>
      <w:r w:rsidRPr="004A4047">
        <w:rPr>
          <w:rFonts w:ascii="Arial" w:hAnsi="Arial" w:cs="Arial"/>
          <w:sz w:val="22"/>
          <w:szCs w:val="22"/>
        </w:rPr>
        <w:tab/>
        <w:t>PP/Supt Cornelio A. Jimenez</w:t>
      </w:r>
      <w:r w:rsidRPr="004A4047">
        <w:rPr>
          <w:rFonts w:ascii="Arial" w:hAnsi="Arial" w:cs="Arial"/>
          <w:sz w:val="22"/>
          <w:szCs w:val="22"/>
        </w:rPr>
        <w:tab/>
        <w:t xml:space="preserve">      </w:t>
      </w:r>
      <w:r w:rsidRPr="004A4047">
        <w:rPr>
          <w:rFonts w:ascii="Arial" w:hAnsi="Arial" w:cs="Arial"/>
          <w:sz w:val="20"/>
        </w:rPr>
        <w:t>PP/CInsp. Sesenio Sereno III</w:t>
      </w:r>
    </w:p>
    <w:p w:rsidR="004A4047" w:rsidRPr="004A4047" w:rsidRDefault="004A4047" w:rsidP="004A4047">
      <w:pPr>
        <w:tabs>
          <w:tab w:val="left" w:pos="270"/>
          <w:tab w:val="num" w:pos="2166"/>
          <w:tab w:val="left" w:pos="3060"/>
        </w:tabs>
        <w:ind w:left="270"/>
        <w:rPr>
          <w:rFonts w:ascii="Arial" w:hAnsi="Arial" w:cs="Arial"/>
          <w:sz w:val="22"/>
          <w:szCs w:val="22"/>
        </w:rPr>
      </w:pPr>
      <w:r w:rsidRPr="004A4047">
        <w:rPr>
          <w:rFonts w:ascii="Arial" w:hAnsi="Arial" w:cs="Arial"/>
          <w:sz w:val="22"/>
          <w:szCs w:val="22"/>
        </w:rPr>
        <w:t>(including Mariveles Collection Unit)</w:t>
      </w:r>
    </w:p>
    <w:p w:rsidR="004A4047" w:rsidRPr="004A4047" w:rsidRDefault="004A4047" w:rsidP="004A4047">
      <w:pPr>
        <w:tabs>
          <w:tab w:val="left" w:pos="270"/>
          <w:tab w:val="num" w:pos="2166"/>
          <w:tab w:val="left" w:pos="3060"/>
        </w:tabs>
        <w:ind w:left="270"/>
        <w:rPr>
          <w:rFonts w:ascii="Arial" w:hAnsi="Arial" w:cs="Arial"/>
          <w:sz w:val="22"/>
          <w:szCs w:val="22"/>
        </w:rPr>
      </w:pPr>
      <w:r w:rsidRPr="004A4047">
        <w:rPr>
          <w:rFonts w:ascii="Arial" w:hAnsi="Arial" w:cs="Arial"/>
          <w:sz w:val="22"/>
          <w:szCs w:val="22"/>
        </w:rPr>
        <w:t>Port of Capinpin</w:t>
      </w:r>
      <w:r w:rsidRPr="004A4047">
        <w:rPr>
          <w:rFonts w:ascii="Arial" w:hAnsi="Arial" w:cs="Arial"/>
          <w:sz w:val="22"/>
          <w:szCs w:val="22"/>
        </w:rPr>
        <w:tab/>
      </w:r>
      <w:r w:rsidRPr="004A4047">
        <w:rPr>
          <w:rFonts w:ascii="Arial" w:hAnsi="Arial" w:cs="Arial"/>
          <w:sz w:val="22"/>
          <w:szCs w:val="22"/>
        </w:rPr>
        <w:tab/>
        <w:t>Mr. Eric A. Locsin</w:t>
      </w:r>
      <w:r w:rsidRPr="004A4047">
        <w:rPr>
          <w:rFonts w:ascii="Arial" w:hAnsi="Arial" w:cs="Arial"/>
          <w:sz w:val="22"/>
          <w:szCs w:val="22"/>
        </w:rPr>
        <w:tab/>
      </w:r>
      <w:r w:rsidRPr="004A4047">
        <w:rPr>
          <w:rFonts w:ascii="Arial" w:hAnsi="Arial" w:cs="Arial"/>
          <w:sz w:val="22"/>
          <w:szCs w:val="22"/>
        </w:rPr>
        <w:tab/>
        <w:t xml:space="preserve">     PPO Lou Isidro L. Andit </w:t>
      </w:r>
    </w:p>
    <w:p w:rsidR="004A4047" w:rsidRPr="004A4047" w:rsidRDefault="004A4047" w:rsidP="004A4047">
      <w:pPr>
        <w:tabs>
          <w:tab w:val="left" w:pos="270"/>
          <w:tab w:val="num" w:pos="2166"/>
          <w:tab w:val="left" w:pos="3060"/>
        </w:tabs>
        <w:ind w:left="270"/>
        <w:rPr>
          <w:rFonts w:ascii="Arial" w:hAnsi="Arial" w:cs="Arial"/>
          <w:sz w:val="22"/>
          <w:szCs w:val="22"/>
        </w:rPr>
      </w:pPr>
      <w:r w:rsidRPr="004A4047">
        <w:rPr>
          <w:rFonts w:ascii="Arial" w:hAnsi="Arial" w:cs="Arial"/>
          <w:sz w:val="22"/>
          <w:szCs w:val="22"/>
        </w:rPr>
        <w:t>Port of Dingalan</w:t>
      </w:r>
      <w:r w:rsidRPr="004A4047">
        <w:rPr>
          <w:rFonts w:ascii="Arial" w:hAnsi="Arial" w:cs="Arial"/>
          <w:sz w:val="22"/>
          <w:szCs w:val="22"/>
        </w:rPr>
        <w:tab/>
      </w:r>
      <w:r w:rsidRPr="004A4047">
        <w:rPr>
          <w:rFonts w:ascii="Arial" w:hAnsi="Arial" w:cs="Arial"/>
          <w:sz w:val="22"/>
          <w:szCs w:val="22"/>
        </w:rPr>
        <w:tab/>
        <w:t>Mr. Macario Gaa, Jr.                PP/Supt. Conelio A. Jimenez</w:t>
      </w:r>
    </w:p>
    <w:p w:rsidR="004A4047" w:rsidRPr="004A4047" w:rsidRDefault="004A4047" w:rsidP="004A4047">
      <w:pPr>
        <w:tabs>
          <w:tab w:val="left" w:pos="270"/>
          <w:tab w:val="num" w:pos="2166"/>
          <w:tab w:val="left" w:pos="3060"/>
        </w:tabs>
        <w:ind w:left="270"/>
        <w:rPr>
          <w:rFonts w:ascii="Arial" w:hAnsi="Arial" w:cs="Arial"/>
          <w:sz w:val="18"/>
          <w:szCs w:val="18"/>
        </w:rPr>
      </w:pPr>
      <w:r w:rsidRPr="004A4047">
        <w:rPr>
          <w:rFonts w:ascii="Arial" w:hAnsi="Arial" w:cs="Arial"/>
          <w:sz w:val="22"/>
          <w:szCs w:val="22"/>
        </w:rPr>
        <w:t>Port of Casiguran</w:t>
      </w:r>
      <w:r w:rsidRPr="004A4047">
        <w:rPr>
          <w:rFonts w:ascii="Arial" w:hAnsi="Arial" w:cs="Arial"/>
          <w:sz w:val="22"/>
          <w:szCs w:val="22"/>
        </w:rPr>
        <w:tab/>
        <w:t xml:space="preserve">               </w:t>
      </w:r>
      <w:r w:rsidRPr="004A4047">
        <w:rPr>
          <w:rFonts w:ascii="Arial" w:hAnsi="Arial" w:cs="Arial"/>
          <w:sz w:val="20"/>
        </w:rPr>
        <w:t>Guard on duty to be confirmed by PP/Supt Conelio A. Jimenez</w:t>
      </w:r>
    </w:p>
    <w:p w:rsidR="004A4047" w:rsidRPr="004A4047" w:rsidRDefault="004A4047" w:rsidP="004A4047">
      <w:pPr>
        <w:ind w:left="2880"/>
        <w:rPr>
          <w:rFonts w:ascii="Arial" w:hAnsi="Arial" w:cs="Arial"/>
          <w:sz w:val="22"/>
          <w:szCs w:val="22"/>
        </w:rPr>
      </w:pPr>
    </w:p>
    <w:p w:rsidR="004A4047" w:rsidRPr="004A4047" w:rsidRDefault="004A4047" w:rsidP="004A4047">
      <w:pPr>
        <w:tabs>
          <w:tab w:val="left" w:pos="3060"/>
          <w:tab w:val="left" w:pos="6030"/>
        </w:tabs>
        <w:rPr>
          <w:rFonts w:ascii="Arial" w:hAnsi="Arial" w:cs="Arial"/>
          <w:spacing w:val="-20"/>
          <w:sz w:val="22"/>
          <w:szCs w:val="22"/>
        </w:rPr>
      </w:pPr>
      <w:r w:rsidRPr="004A4047">
        <w:rPr>
          <w:rFonts w:ascii="Arial" w:hAnsi="Arial" w:cs="Arial"/>
          <w:b/>
          <w:sz w:val="22"/>
          <w:szCs w:val="22"/>
          <w:u w:val="single"/>
        </w:rPr>
        <w:t>PMO Northern Luzon</w:t>
      </w:r>
      <w:r w:rsidRPr="004A4047">
        <w:rPr>
          <w:rFonts w:ascii="Arial" w:hAnsi="Arial" w:cs="Arial"/>
          <w:sz w:val="22"/>
          <w:szCs w:val="22"/>
        </w:rPr>
        <w:tab/>
        <w:t>PP/Supt Manuel L. Vallejo</w:t>
      </w:r>
      <w:r w:rsidRPr="004A4047">
        <w:rPr>
          <w:rFonts w:ascii="Arial" w:hAnsi="Arial" w:cs="Arial"/>
          <w:sz w:val="22"/>
          <w:szCs w:val="22"/>
        </w:rPr>
        <w:tab/>
      </w:r>
      <w:r w:rsidRPr="004A4047">
        <w:rPr>
          <w:rFonts w:ascii="Arial" w:hAnsi="Arial" w:cs="Arial"/>
          <w:spacing w:val="-8"/>
          <w:sz w:val="22"/>
          <w:szCs w:val="22"/>
        </w:rPr>
        <w:t>PP/CInsp. Jayson A. Labsilica</w:t>
      </w:r>
    </w:p>
    <w:p w:rsidR="004A4047" w:rsidRPr="004A4047" w:rsidRDefault="004A4047" w:rsidP="004A4047">
      <w:pPr>
        <w:tabs>
          <w:tab w:val="left" w:pos="270"/>
          <w:tab w:val="num" w:pos="2166"/>
          <w:tab w:val="left" w:pos="3060"/>
          <w:tab w:val="left" w:pos="6480"/>
        </w:tabs>
        <w:ind w:left="270"/>
        <w:rPr>
          <w:rFonts w:ascii="Arial" w:hAnsi="Arial" w:cs="Arial"/>
          <w:sz w:val="22"/>
          <w:szCs w:val="22"/>
        </w:rPr>
      </w:pPr>
      <w:r w:rsidRPr="004A4047">
        <w:rPr>
          <w:rFonts w:ascii="Arial" w:hAnsi="Arial" w:cs="Arial"/>
          <w:sz w:val="22"/>
          <w:szCs w:val="22"/>
        </w:rPr>
        <w:t>Port of Currimao</w:t>
      </w:r>
      <w:r w:rsidRPr="004A4047">
        <w:rPr>
          <w:rFonts w:ascii="Arial" w:hAnsi="Arial" w:cs="Arial"/>
          <w:sz w:val="22"/>
          <w:szCs w:val="22"/>
        </w:rPr>
        <w:tab/>
      </w:r>
      <w:r w:rsidRPr="004A4047">
        <w:rPr>
          <w:rFonts w:ascii="Arial" w:hAnsi="Arial" w:cs="Arial"/>
          <w:sz w:val="22"/>
          <w:szCs w:val="22"/>
        </w:rPr>
        <w:tab/>
        <w:t>Jerome Balisi                                 John Angelo Mendoza</w:t>
      </w:r>
      <w:r w:rsidRPr="004A4047">
        <w:rPr>
          <w:rFonts w:ascii="Arial" w:hAnsi="Arial" w:cs="Arial"/>
          <w:sz w:val="22"/>
          <w:szCs w:val="22"/>
        </w:rPr>
        <w:tab/>
      </w:r>
    </w:p>
    <w:p w:rsidR="004A4047" w:rsidRPr="004A4047" w:rsidRDefault="004A4047" w:rsidP="004A4047">
      <w:pPr>
        <w:tabs>
          <w:tab w:val="left" w:pos="270"/>
          <w:tab w:val="num" w:pos="2166"/>
          <w:tab w:val="left" w:pos="3060"/>
          <w:tab w:val="left" w:pos="6480"/>
        </w:tabs>
        <w:ind w:left="270"/>
        <w:rPr>
          <w:rFonts w:ascii="Arial" w:hAnsi="Arial" w:cs="Arial"/>
          <w:sz w:val="22"/>
          <w:szCs w:val="22"/>
        </w:rPr>
      </w:pPr>
      <w:r w:rsidRPr="004A4047">
        <w:rPr>
          <w:rFonts w:ascii="Arial" w:hAnsi="Arial" w:cs="Arial"/>
          <w:sz w:val="22"/>
          <w:szCs w:val="22"/>
        </w:rPr>
        <w:t>Port of Aparri</w:t>
      </w:r>
      <w:r w:rsidRPr="004A4047">
        <w:rPr>
          <w:rFonts w:ascii="Arial" w:hAnsi="Arial" w:cs="Arial"/>
          <w:sz w:val="22"/>
          <w:szCs w:val="22"/>
        </w:rPr>
        <w:tab/>
      </w:r>
      <w:r w:rsidRPr="004A4047">
        <w:rPr>
          <w:rFonts w:ascii="Arial" w:hAnsi="Arial" w:cs="Arial"/>
          <w:sz w:val="22"/>
          <w:szCs w:val="22"/>
        </w:rPr>
        <w:tab/>
        <w:t>Jerome Balisi</w:t>
      </w:r>
      <w:r w:rsidRPr="004A4047">
        <w:rPr>
          <w:rFonts w:ascii="Arial" w:hAnsi="Arial" w:cs="Arial"/>
          <w:sz w:val="22"/>
          <w:szCs w:val="22"/>
        </w:rPr>
        <w:tab/>
        <w:t>Hayden Nebab</w:t>
      </w:r>
    </w:p>
    <w:p w:rsidR="004A4047" w:rsidRPr="004A4047" w:rsidRDefault="004A4047" w:rsidP="004A4047">
      <w:pPr>
        <w:tabs>
          <w:tab w:val="left" w:pos="270"/>
          <w:tab w:val="num" w:pos="2166"/>
          <w:tab w:val="left" w:pos="3060"/>
          <w:tab w:val="left" w:pos="6480"/>
        </w:tabs>
        <w:ind w:left="270"/>
        <w:rPr>
          <w:rFonts w:ascii="Arial" w:hAnsi="Arial" w:cs="Arial"/>
          <w:sz w:val="22"/>
          <w:szCs w:val="22"/>
        </w:rPr>
      </w:pPr>
      <w:r w:rsidRPr="004A4047">
        <w:rPr>
          <w:rFonts w:ascii="Arial" w:hAnsi="Arial" w:cs="Arial"/>
          <w:sz w:val="22"/>
          <w:szCs w:val="22"/>
        </w:rPr>
        <w:t>TMO Masinloc</w:t>
      </w:r>
      <w:r w:rsidRPr="004A4047">
        <w:rPr>
          <w:rFonts w:ascii="Arial" w:hAnsi="Arial" w:cs="Arial"/>
          <w:sz w:val="22"/>
          <w:szCs w:val="22"/>
        </w:rPr>
        <w:tab/>
      </w:r>
      <w:r w:rsidRPr="004A4047">
        <w:rPr>
          <w:rFonts w:ascii="Arial" w:hAnsi="Arial" w:cs="Arial"/>
          <w:sz w:val="22"/>
          <w:szCs w:val="22"/>
        </w:rPr>
        <w:tab/>
        <w:t>Manuel Vallejo</w:t>
      </w:r>
      <w:r w:rsidRPr="004A4047">
        <w:rPr>
          <w:rFonts w:ascii="Arial" w:hAnsi="Arial" w:cs="Arial"/>
          <w:sz w:val="22"/>
          <w:szCs w:val="22"/>
        </w:rPr>
        <w:tab/>
        <w:t>John Fontanilla</w:t>
      </w:r>
    </w:p>
    <w:p w:rsidR="004A4047" w:rsidRPr="004A4047" w:rsidRDefault="004A4047" w:rsidP="004A4047">
      <w:pPr>
        <w:tabs>
          <w:tab w:val="left" w:pos="3060"/>
          <w:tab w:val="left" w:pos="6480"/>
        </w:tabs>
        <w:rPr>
          <w:rFonts w:ascii="Arial" w:hAnsi="Arial" w:cs="Arial"/>
          <w:sz w:val="22"/>
          <w:szCs w:val="22"/>
        </w:rPr>
      </w:pPr>
      <w:r w:rsidRPr="004A4047">
        <w:rPr>
          <w:rFonts w:ascii="Arial" w:hAnsi="Arial" w:cs="Arial"/>
          <w:sz w:val="22"/>
          <w:szCs w:val="22"/>
        </w:rPr>
        <w:t xml:space="preserve">     Port of Salomague</w:t>
      </w:r>
      <w:r w:rsidRPr="004A4047">
        <w:rPr>
          <w:rFonts w:ascii="Arial" w:hAnsi="Arial" w:cs="Arial"/>
          <w:sz w:val="22"/>
          <w:szCs w:val="22"/>
        </w:rPr>
        <w:tab/>
        <w:t>Jerome Balisi</w:t>
      </w:r>
      <w:r w:rsidRPr="004A4047">
        <w:rPr>
          <w:rFonts w:ascii="Arial" w:hAnsi="Arial" w:cs="Arial"/>
          <w:sz w:val="22"/>
          <w:szCs w:val="22"/>
        </w:rPr>
        <w:tab/>
        <w:t>John Angelo Mendoza</w:t>
      </w:r>
    </w:p>
    <w:p w:rsidR="004A4047" w:rsidRPr="004A4047" w:rsidRDefault="004A4047" w:rsidP="004A4047">
      <w:pPr>
        <w:tabs>
          <w:tab w:val="left" w:pos="3060"/>
          <w:tab w:val="left" w:pos="6480"/>
        </w:tabs>
        <w:rPr>
          <w:rFonts w:ascii="Arial" w:hAnsi="Arial" w:cs="Arial"/>
          <w:sz w:val="22"/>
          <w:szCs w:val="22"/>
        </w:rPr>
      </w:pPr>
      <w:r w:rsidRPr="004A4047">
        <w:rPr>
          <w:rFonts w:ascii="Arial" w:hAnsi="Arial" w:cs="Arial"/>
          <w:sz w:val="22"/>
          <w:szCs w:val="22"/>
        </w:rPr>
        <w:t xml:space="preserve">     Port of Basco Batanes</w:t>
      </w:r>
      <w:r w:rsidRPr="004A4047">
        <w:rPr>
          <w:rFonts w:ascii="Arial" w:hAnsi="Arial" w:cs="Arial"/>
          <w:sz w:val="22"/>
          <w:szCs w:val="22"/>
        </w:rPr>
        <w:tab/>
        <w:t>Onofre Guis-it</w:t>
      </w:r>
      <w:r w:rsidRPr="004A4047">
        <w:rPr>
          <w:rFonts w:ascii="Arial" w:hAnsi="Arial" w:cs="Arial"/>
          <w:sz w:val="22"/>
          <w:szCs w:val="22"/>
        </w:rPr>
        <w:tab/>
        <w:t>Mary Jane Aguinoas</w:t>
      </w:r>
    </w:p>
    <w:p w:rsidR="004A4047" w:rsidRPr="004A4047" w:rsidRDefault="004A4047" w:rsidP="004A4047">
      <w:pPr>
        <w:tabs>
          <w:tab w:val="left" w:pos="3060"/>
          <w:tab w:val="left" w:pos="6480"/>
        </w:tabs>
        <w:rPr>
          <w:rFonts w:ascii="Arial" w:hAnsi="Arial" w:cs="Arial"/>
          <w:sz w:val="22"/>
          <w:szCs w:val="22"/>
        </w:rPr>
      </w:pPr>
    </w:p>
    <w:p w:rsidR="004A4047" w:rsidRPr="004A4047" w:rsidRDefault="004A4047" w:rsidP="004A4047">
      <w:pPr>
        <w:tabs>
          <w:tab w:val="left" w:pos="3060"/>
          <w:tab w:val="left" w:pos="6480"/>
        </w:tabs>
        <w:rPr>
          <w:rFonts w:ascii="Arial" w:hAnsi="Arial" w:cs="Arial"/>
          <w:sz w:val="22"/>
          <w:szCs w:val="22"/>
        </w:rPr>
      </w:pPr>
    </w:p>
    <w:p w:rsidR="004A4047" w:rsidRPr="004A4047" w:rsidRDefault="004A4047" w:rsidP="004A4047">
      <w:pPr>
        <w:rPr>
          <w:b/>
          <w:szCs w:val="24"/>
        </w:rPr>
        <w:sectPr w:rsidR="004A4047" w:rsidRPr="004A4047" w:rsidSect="008D7A85">
          <w:headerReference w:type="default" r:id="rId27"/>
          <w:pgSz w:w="11909" w:h="16834" w:code="9"/>
          <w:pgMar w:top="1440" w:right="1440" w:bottom="1440" w:left="1440" w:header="720" w:footer="720" w:gutter="0"/>
          <w:cols w:space="720"/>
          <w:docGrid w:linePitch="360"/>
        </w:sectPr>
      </w:pPr>
    </w:p>
    <w:p w:rsidR="004A4047" w:rsidRPr="004A4047" w:rsidRDefault="004A4047" w:rsidP="004A4047">
      <w:pPr>
        <w:jc w:val="center"/>
        <w:rPr>
          <w:rFonts w:ascii="Arial" w:hAnsi="Arial" w:cs="Arial"/>
          <w:b/>
          <w:sz w:val="28"/>
          <w:szCs w:val="28"/>
        </w:rPr>
      </w:pPr>
      <w:r w:rsidRPr="004A4047">
        <w:rPr>
          <w:rFonts w:ascii="Arial" w:hAnsi="Arial" w:cs="Arial"/>
          <w:b/>
          <w:sz w:val="28"/>
          <w:szCs w:val="28"/>
        </w:rPr>
        <w:lastRenderedPageBreak/>
        <w:t>T-FORM 12</w:t>
      </w:r>
    </w:p>
    <w:p w:rsidR="004A4047" w:rsidRPr="004A4047" w:rsidRDefault="004A4047" w:rsidP="004A4047">
      <w:pPr>
        <w:rPr>
          <w:rFonts w:ascii="Arial" w:hAnsi="Arial" w:cs="Arial"/>
        </w:rPr>
      </w:pPr>
    </w:p>
    <w:p w:rsidR="004A4047" w:rsidRPr="004A4047" w:rsidRDefault="004A4047" w:rsidP="004A4047">
      <w:pPr>
        <w:jc w:val="center"/>
        <w:rPr>
          <w:rFonts w:ascii="Arial" w:hAnsi="Arial" w:cs="Arial"/>
          <w:b/>
          <w:sz w:val="28"/>
          <w:szCs w:val="28"/>
        </w:rPr>
      </w:pPr>
      <w:r w:rsidRPr="004A4047">
        <w:rPr>
          <w:rFonts w:ascii="Arial" w:hAnsi="Arial" w:cs="Arial"/>
          <w:b/>
          <w:sz w:val="28"/>
          <w:szCs w:val="28"/>
        </w:rPr>
        <w:t xml:space="preserve">Port Security Plan </w:t>
      </w:r>
    </w:p>
    <w:p w:rsidR="004A4047" w:rsidRPr="004A4047" w:rsidRDefault="004A4047" w:rsidP="004A4047">
      <w:pPr>
        <w:rPr>
          <w:rFonts w:ascii="Arial" w:hAnsi="Arial" w:cs="Arial"/>
        </w:rPr>
      </w:pPr>
    </w:p>
    <w:p w:rsidR="004A4047" w:rsidRPr="004A4047" w:rsidRDefault="004A4047" w:rsidP="004A4047">
      <w:pPr>
        <w:jc w:val="cente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jc w:val="center"/>
        <w:rPr>
          <w:rFonts w:ascii="Arial" w:hAnsi="Arial" w:cs="Arial"/>
          <w:b/>
          <w:sz w:val="32"/>
          <w:szCs w:val="32"/>
        </w:rPr>
      </w:pPr>
      <w:r w:rsidRPr="004A4047">
        <w:rPr>
          <w:rFonts w:ascii="Arial" w:hAnsi="Arial" w:cs="Arial"/>
          <w:b/>
          <w:sz w:val="32"/>
          <w:szCs w:val="32"/>
        </w:rPr>
        <w:t>PORT FACILITY SECURITY PLAN</w:t>
      </w:r>
    </w:p>
    <w:p w:rsidR="004A4047" w:rsidRPr="004A4047" w:rsidRDefault="004A4047" w:rsidP="004A4047">
      <w:pPr>
        <w:jc w:val="center"/>
        <w:rPr>
          <w:rFonts w:ascii="Arial" w:hAnsi="Arial" w:cs="Arial"/>
          <w:sz w:val="26"/>
          <w:szCs w:val="26"/>
        </w:rPr>
      </w:pPr>
      <w:r w:rsidRPr="004A4047">
        <w:rPr>
          <w:rFonts w:ascii="Arial" w:hAnsi="Arial" w:cs="Arial"/>
          <w:b/>
          <w:sz w:val="26"/>
          <w:szCs w:val="26"/>
        </w:rPr>
        <w:t>PMO/TMO/FACILITY __________________</w:t>
      </w:r>
    </w:p>
    <w:p w:rsidR="004A4047" w:rsidRPr="004A4047" w:rsidRDefault="004A4047" w:rsidP="004A4047">
      <w:pPr>
        <w:rPr>
          <w:rFonts w:ascii="Arial" w:hAnsi="Arial" w:cs="Arial"/>
          <w:sz w:val="26"/>
          <w:szCs w:val="26"/>
        </w:rPr>
      </w:pPr>
    </w:p>
    <w:p w:rsidR="004A4047" w:rsidRPr="004A4047" w:rsidRDefault="004A4047" w:rsidP="004A4047">
      <w:pPr>
        <w:rPr>
          <w:rFonts w:ascii="Arial" w:hAnsi="Arial" w:cs="Arial"/>
          <w:sz w:val="26"/>
          <w:szCs w:val="26"/>
        </w:rPr>
      </w:pPr>
    </w:p>
    <w:p w:rsidR="004A4047" w:rsidRPr="004A4047" w:rsidRDefault="004A4047" w:rsidP="004A4047">
      <w:pPr>
        <w:rPr>
          <w:rFonts w:ascii="Arial" w:hAnsi="Arial" w:cs="Arial"/>
          <w:sz w:val="26"/>
          <w:szCs w:val="26"/>
        </w:rPr>
      </w:pPr>
    </w:p>
    <w:p w:rsidR="004A4047" w:rsidRPr="004A4047" w:rsidRDefault="004A4047" w:rsidP="004A4047">
      <w:pPr>
        <w:numPr>
          <w:ilvl w:val="0"/>
          <w:numId w:val="36"/>
        </w:numPr>
        <w:tabs>
          <w:tab w:val="left" w:pos="600"/>
          <w:tab w:val="left" w:pos="1080"/>
        </w:tabs>
        <w:overflowPunct/>
        <w:autoSpaceDE/>
        <w:autoSpaceDN/>
        <w:adjustRightInd/>
        <w:spacing w:line="240" w:lineRule="auto"/>
        <w:ind w:left="600"/>
        <w:jc w:val="left"/>
        <w:textAlignment w:val="auto"/>
        <w:rPr>
          <w:rFonts w:ascii="Arial" w:hAnsi="Arial" w:cs="Arial"/>
          <w:b/>
          <w:sz w:val="26"/>
          <w:szCs w:val="26"/>
        </w:rPr>
      </w:pPr>
      <w:r w:rsidRPr="004A4047">
        <w:rPr>
          <w:rFonts w:ascii="Arial" w:hAnsi="Arial" w:cs="Arial"/>
          <w:b/>
          <w:sz w:val="26"/>
          <w:szCs w:val="26"/>
        </w:rPr>
        <w:t>Introduction</w:t>
      </w:r>
    </w:p>
    <w:p w:rsidR="004A4047" w:rsidRPr="004A4047" w:rsidRDefault="004A4047" w:rsidP="004A4047">
      <w:pPr>
        <w:tabs>
          <w:tab w:val="left" w:pos="600"/>
          <w:tab w:val="left" w:pos="1080"/>
        </w:tabs>
        <w:rPr>
          <w:rFonts w:ascii="Arial" w:hAnsi="Arial" w:cs="Arial"/>
        </w:rPr>
      </w:pPr>
    </w:p>
    <w:p w:rsidR="004A4047" w:rsidRPr="004A4047" w:rsidRDefault="004A4047" w:rsidP="004A4047">
      <w:pPr>
        <w:numPr>
          <w:ilvl w:val="0"/>
          <w:numId w:val="36"/>
        </w:numPr>
        <w:tabs>
          <w:tab w:val="left" w:pos="600"/>
          <w:tab w:val="left" w:pos="1080"/>
        </w:tabs>
        <w:overflowPunct/>
        <w:autoSpaceDE/>
        <w:autoSpaceDN/>
        <w:adjustRightInd/>
        <w:spacing w:line="240" w:lineRule="auto"/>
        <w:ind w:left="600"/>
        <w:jc w:val="left"/>
        <w:textAlignment w:val="auto"/>
        <w:rPr>
          <w:rFonts w:ascii="Arial" w:hAnsi="Arial" w:cs="Arial"/>
          <w:b/>
          <w:sz w:val="26"/>
          <w:szCs w:val="26"/>
        </w:rPr>
      </w:pPr>
      <w:r w:rsidRPr="004A4047">
        <w:rPr>
          <w:rFonts w:ascii="Arial" w:hAnsi="Arial" w:cs="Arial"/>
          <w:b/>
          <w:sz w:val="26"/>
          <w:szCs w:val="26"/>
        </w:rPr>
        <w:t xml:space="preserve">Definition of Terms </w:t>
      </w:r>
    </w:p>
    <w:p w:rsidR="004A4047" w:rsidRPr="004A4047" w:rsidRDefault="004A4047" w:rsidP="004A4047">
      <w:pPr>
        <w:tabs>
          <w:tab w:val="left" w:pos="600"/>
          <w:tab w:val="left" w:pos="1080"/>
        </w:tabs>
        <w:rPr>
          <w:rFonts w:ascii="Arial" w:hAnsi="Arial" w:cs="Arial"/>
          <w:b/>
          <w:sz w:val="26"/>
          <w:szCs w:val="26"/>
        </w:rPr>
      </w:pPr>
    </w:p>
    <w:p w:rsidR="004A4047" w:rsidRPr="004A4047" w:rsidRDefault="004A4047" w:rsidP="004A4047">
      <w:pPr>
        <w:numPr>
          <w:ilvl w:val="0"/>
          <w:numId w:val="36"/>
        </w:numPr>
        <w:tabs>
          <w:tab w:val="left" w:pos="600"/>
          <w:tab w:val="left" w:pos="1080"/>
        </w:tabs>
        <w:overflowPunct/>
        <w:autoSpaceDE/>
        <w:autoSpaceDN/>
        <w:adjustRightInd/>
        <w:spacing w:line="240" w:lineRule="auto"/>
        <w:ind w:left="600"/>
        <w:jc w:val="left"/>
        <w:textAlignment w:val="auto"/>
        <w:rPr>
          <w:rFonts w:ascii="Arial" w:hAnsi="Arial" w:cs="Arial"/>
          <w:b/>
          <w:sz w:val="26"/>
          <w:szCs w:val="26"/>
        </w:rPr>
      </w:pPr>
      <w:r w:rsidRPr="004A4047">
        <w:rPr>
          <w:rFonts w:ascii="Arial" w:hAnsi="Arial" w:cs="Arial"/>
          <w:b/>
          <w:sz w:val="26"/>
          <w:szCs w:val="26"/>
        </w:rPr>
        <w:t>Administrative Provisions</w:t>
      </w:r>
    </w:p>
    <w:p w:rsidR="004A4047" w:rsidRPr="004A4047" w:rsidRDefault="004A4047" w:rsidP="004A4047">
      <w:pPr>
        <w:ind w:left="720"/>
        <w:rPr>
          <w:rFonts w:ascii="Arial" w:hAnsi="Arial" w:cs="Arial"/>
          <w:b/>
          <w:sz w:val="26"/>
          <w:szCs w:val="26"/>
        </w:rPr>
      </w:pPr>
    </w:p>
    <w:p w:rsidR="004A4047" w:rsidRPr="004A4047" w:rsidRDefault="004A4047" w:rsidP="004A4047">
      <w:pPr>
        <w:tabs>
          <w:tab w:val="left" w:pos="1260"/>
        </w:tabs>
        <w:ind w:left="1260" w:hanging="630"/>
        <w:rPr>
          <w:rFonts w:ascii="Arial" w:hAnsi="Arial" w:cs="Arial"/>
          <w:sz w:val="22"/>
          <w:szCs w:val="22"/>
        </w:rPr>
      </w:pPr>
      <w:r w:rsidRPr="004A4047">
        <w:rPr>
          <w:rFonts w:ascii="Arial" w:hAnsi="Arial" w:cs="Arial"/>
          <w:sz w:val="22"/>
          <w:szCs w:val="22"/>
        </w:rPr>
        <w:t>3.1</w:t>
      </w:r>
      <w:r w:rsidRPr="004A4047">
        <w:rPr>
          <w:rFonts w:ascii="Arial" w:hAnsi="Arial" w:cs="Arial"/>
          <w:sz w:val="22"/>
          <w:szCs w:val="22"/>
        </w:rPr>
        <w:tab/>
        <w:t>Authority (Specific authorization by the Company to the person of company authorized to prepare Port Facility Security Plan (PFSP).</w:t>
      </w:r>
    </w:p>
    <w:p w:rsidR="004A4047" w:rsidRPr="004A4047" w:rsidRDefault="004A4047" w:rsidP="004A4047">
      <w:pPr>
        <w:tabs>
          <w:tab w:val="left" w:pos="1260"/>
        </w:tabs>
        <w:ind w:left="1260" w:hanging="630"/>
        <w:rPr>
          <w:rFonts w:ascii="Arial" w:hAnsi="Arial" w:cs="Arial"/>
          <w:sz w:val="22"/>
          <w:szCs w:val="22"/>
        </w:rPr>
      </w:pPr>
      <w:r w:rsidRPr="004A4047">
        <w:rPr>
          <w:rFonts w:ascii="Arial" w:hAnsi="Arial" w:cs="Arial"/>
          <w:sz w:val="22"/>
          <w:szCs w:val="22"/>
        </w:rPr>
        <w:t>3.2</w:t>
      </w:r>
      <w:r w:rsidRPr="004A4047">
        <w:rPr>
          <w:rFonts w:ascii="Arial" w:hAnsi="Arial" w:cs="Arial"/>
          <w:sz w:val="22"/>
          <w:szCs w:val="22"/>
        </w:rPr>
        <w:tab/>
        <w:t>Approval (Approval by the Company of the prepared PFSP and such approving person must affix his signature attesting his approval)</w:t>
      </w:r>
    </w:p>
    <w:p w:rsidR="004A4047" w:rsidRPr="004A4047" w:rsidRDefault="004A4047" w:rsidP="004A4047">
      <w:pPr>
        <w:tabs>
          <w:tab w:val="left" w:pos="1260"/>
        </w:tabs>
        <w:ind w:left="1260" w:hanging="630"/>
        <w:rPr>
          <w:rFonts w:ascii="Arial" w:hAnsi="Arial" w:cs="Arial"/>
          <w:sz w:val="22"/>
          <w:szCs w:val="22"/>
        </w:rPr>
      </w:pPr>
      <w:r w:rsidRPr="004A4047">
        <w:rPr>
          <w:rFonts w:ascii="Arial" w:hAnsi="Arial" w:cs="Arial"/>
          <w:sz w:val="22"/>
          <w:szCs w:val="22"/>
        </w:rPr>
        <w:t>3.3</w:t>
      </w:r>
      <w:r w:rsidRPr="004A4047">
        <w:rPr>
          <w:rFonts w:ascii="Arial" w:hAnsi="Arial" w:cs="Arial"/>
          <w:sz w:val="22"/>
          <w:szCs w:val="22"/>
        </w:rPr>
        <w:tab/>
        <w:t>Document Classification and Protection</w:t>
      </w:r>
    </w:p>
    <w:p w:rsidR="004A4047" w:rsidRPr="004A4047" w:rsidRDefault="004A4047" w:rsidP="004A4047">
      <w:pPr>
        <w:tabs>
          <w:tab w:val="left" w:pos="1260"/>
        </w:tabs>
        <w:ind w:left="1260" w:hanging="630"/>
        <w:rPr>
          <w:rFonts w:ascii="Arial" w:hAnsi="Arial" w:cs="Arial"/>
          <w:sz w:val="22"/>
          <w:szCs w:val="22"/>
        </w:rPr>
      </w:pPr>
    </w:p>
    <w:p w:rsidR="004A4047" w:rsidRPr="004A4047" w:rsidRDefault="004A4047" w:rsidP="004A4047">
      <w:pPr>
        <w:tabs>
          <w:tab w:val="left" w:pos="1260"/>
        </w:tabs>
        <w:ind w:left="1260" w:hanging="630"/>
        <w:rPr>
          <w:rFonts w:ascii="Arial" w:hAnsi="Arial" w:cs="Arial"/>
          <w:sz w:val="22"/>
          <w:szCs w:val="22"/>
        </w:rPr>
      </w:pPr>
    </w:p>
    <w:p w:rsidR="004A4047" w:rsidRPr="004A4047" w:rsidRDefault="004A4047" w:rsidP="004A4047">
      <w:pPr>
        <w:tabs>
          <w:tab w:val="left" w:pos="1260"/>
        </w:tabs>
        <w:ind w:left="630" w:hanging="630"/>
        <w:rPr>
          <w:rFonts w:ascii="Arial" w:hAnsi="Arial" w:cs="Arial"/>
          <w:b/>
          <w:sz w:val="26"/>
          <w:szCs w:val="26"/>
        </w:rPr>
      </w:pPr>
      <w:r w:rsidRPr="004A4047">
        <w:rPr>
          <w:rFonts w:ascii="Arial" w:hAnsi="Arial" w:cs="Arial"/>
          <w:b/>
          <w:sz w:val="26"/>
          <w:szCs w:val="26"/>
        </w:rPr>
        <w:t>4.</w:t>
      </w:r>
      <w:r w:rsidRPr="004A4047">
        <w:rPr>
          <w:rFonts w:ascii="Arial" w:hAnsi="Arial" w:cs="Arial"/>
          <w:b/>
          <w:sz w:val="26"/>
          <w:szCs w:val="26"/>
        </w:rPr>
        <w:tab/>
        <w:t>Security Organization and Security Responsibilities</w:t>
      </w:r>
    </w:p>
    <w:p w:rsidR="004A4047" w:rsidRPr="004A4047" w:rsidRDefault="004A4047" w:rsidP="004A4047">
      <w:pPr>
        <w:tabs>
          <w:tab w:val="left" w:pos="1260"/>
        </w:tabs>
        <w:ind w:left="630" w:hanging="630"/>
        <w:rPr>
          <w:rFonts w:ascii="Arial" w:hAnsi="Arial" w:cs="Arial"/>
          <w:sz w:val="22"/>
          <w:szCs w:val="22"/>
        </w:rPr>
      </w:pPr>
    </w:p>
    <w:p w:rsidR="004A4047" w:rsidRPr="004A4047" w:rsidRDefault="004A4047" w:rsidP="004A4047">
      <w:pPr>
        <w:tabs>
          <w:tab w:val="left" w:pos="1260"/>
        </w:tabs>
        <w:ind w:left="630" w:hanging="630"/>
        <w:rPr>
          <w:rFonts w:ascii="Arial" w:hAnsi="Arial" w:cs="Arial"/>
          <w:sz w:val="22"/>
          <w:szCs w:val="22"/>
        </w:rPr>
      </w:pPr>
      <w:r w:rsidRPr="004A4047">
        <w:rPr>
          <w:rFonts w:ascii="Arial" w:hAnsi="Arial" w:cs="Arial"/>
          <w:sz w:val="22"/>
          <w:szCs w:val="22"/>
        </w:rPr>
        <w:tab/>
        <w:t>4.1</w:t>
      </w:r>
      <w:r w:rsidRPr="004A4047">
        <w:rPr>
          <w:rFonts w:ascii="Arial" w:hAnsi="Arial" w:cs="Arial"/>
          <w:sz w:val="22"/>
          <w:szCs w:val="22"/>
        </w:rPr>
        <w:tab/>
        <w:t>Security Organizational Chart</w:t>
      </w:r>
    </w:p>
    <w:p w:rsidR="004A4047" w:rsidRPr="004A4047" w:rsidRDefault="004A4047" w:rsidP="004A4047">
      <w:pPr>
        <w:tabs>
          <w:tab w:val="left" w:pos="1260"/>
        </w:tabs>
        <w:ind w:left="630" w:hanging="630"/>
        <w:rPr>
          <w:rFonts w:ascii="Arial" w:hAnsi="Arial" w:cs="Arial"/>
          <w:sz w:val="22"/>
          <w:szCs w:val="22"/>
        </w:rPr>
      </w:pPr>
      <w:r w:rsidRPr="004A4047">
        <w:rPr>
          <w:rFonts w:ascii="Arial" w:hAnsi="Arial" w:cs="Arial"/>
          <w:sz w:val="22"/>
          <w:szCs w:val="22"/>
        </w:rPr>
        <w:tab/>
        <w:t>4.2</w:t>
      </w:r>
      <w:r w:rsidRPr="004A4047">
        <w:rPr>
          <w:rFonts w:ascii="Arial" w:hAnsi="Arial" w:cs="Arial"/>
          <w:sz w:val="22"/>
          <w:szCs w:val="22"/>
        </w:rPr>
        <w:tab/>
        <w:t>Security Responsibilities</w:t>
      </w:r>
    </w:p>
    <w:p w:rsidR="004A4047" w:rsidRPr="004A4047" w:rsidRDefault="004A4047" w:rsidP="004A4047">
      <w:pPr>
        <w:tabs>
          <w:tab w:val="left" w:pos="1260"/>
          <w:tab w:val="left" w:pos="1710"/>
        </w:tabs>
        <w:ind w:left="630" w:hanging="63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a.</w:t>
      </w:r>
      <w:r w:rsidRPr="004A4047">
        <w:rPr>
          <w:rFonts w:ascii="Arial" w:hAnsi="Arial" w:cs="Arial"/>
          <w:sz w:val="22"/>
          <w:szCs w:val="22"/>
        </w:rPr>
        <w:tab/>
        <w:t>Plant Manager/Manager/President</w:t>
      </w:r>
    </w:p>
    <w:p w:rsidR="004A4047" w:rsidRPr="004A4047" w:rsidRDefault="004A4047" w:rsidP="004A4047">
      <w:pPr>
        <w:tabs>
          <w:tab w:val="left" w:pos="1260"/>
          <w:tab w:val="left" w:pos="1710"/>
        </w:tabs>
        <w:ind w:left="630" w:hanging="63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b.</w:t>
      </w:r>
      <w:r w:rsidRPr="004A4047">
        <w:rPr>
          <w:rFonts w:ascii="Arial" w:hAnsi="Arial" w:cs="Arial"/>
          <w:sz w:val="22"/>
          <w:szCs w:val="22"/>
        </w:rPr>
        <w:tab/>
        <w:t>Port Facility Security Officer (PFSO)</w:t>
      </w:r>
    </w:p>
    <w:p w:rsidR="004A4047" w:rsidRPr="004A4047" w:rsidRDefault="004A4047" w:rsidP="004A4047">
      <w:pPr>
        <w:tabs>
          <w:tab w:val="left" w:pos="1260"/>
          <w:tab w:val="left" w:pos="1710"/>
        </w:tabs>
        <w:ind w:left="630" w:hanging="63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c.</w:t>
      </w:r>
      <w:r w:rsidRPr="004A4047">
        <w:rPr>
          <w:rFonts w:ascii="Arial" w:hAnsi="Arial" w:cs="Arial"/>
          <w:sz w:val="22"/>
          <w:szCs w:val="22"/>
        </w:rPr>
        <w:tab/>
        <w:t>Security Personnel</w:t>
      </w:r>
    </w:p>
    <w:p w:rsidR="004A4047" w:rsidRPr="004A4047" w:rsidRDefault="004A4047" w:rsidP="004A4047">
      <w:pPr>
        <w:tabs>
          <w:tab w:val="left" w:pos="1260"/>
          <w:tab w:val="left" w:pos="1710"/>
        </w:tabs>
        <w:ind w:left="630" w:hanging="63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d.</w:t>
      </w:r>
      <w:r w:rsidRPr="004A4047">
        <w:rPr>
          <w:rFonts w:ascii="Arial" w:hAnsi="Arial" w:cs="Arial"/>
          <w:sz w:val="22"/>
          <w:szCs w:val="22"/>
        </w:rPr>
        <w:tab/>
        <w:t>Ships Operator</w:t>
      </w:r>
    </w:p>
    <w:p w:rsidR="004A4047" w:rsidRPr="004A4047" w:rsidRDefault="004A4047" w:rsidP="004A4047">
      <w:pPr>
        <w:tabs>
          <w:tab w:val="left" w:pos="1260"/>
          <w:tab w:val="left" w:pos="1710"/>
        </w:tabs>
        <w:ind w:left="630" w:hanging="63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e.</w:t>
      </w:r>
      <w:r w:rsidRPr="004A4047">
        <w:rPr>
          <w:rFonts w:ascii="Arial" w:hAnsi="Arial" w:cs="Arial"/>
          <w:sz w:val="22"/>
          <w:szCs w:val="22"/>
        </w:rPr>
        <w:tab/>
        <w:t>Other Port Users</w:t>
      </w:r>
    </w:p>
    <w:p w:rsidR="004A4047" w:rsidRPr="004A4047" w:rsidRDefault="004A4047" w:rsidP="004A4047">
      <w:pPr>
        <w:tabs>
          <w:tab w:val="left" w:pos="1260"/>
          <w:tab w:val="left" w:pos="1710"/>
        </w:tabs>
        <w:ind w:left="630" w:hanging="630"/>
        <w:rPr>
          <w:rFonts w:ascii="Arial" w:hAnsi="Arial" w:cs="Arial"/>
          <w:sz w:val="22"/>
          <w:szCs w:val="22"/>
        </w:rPr>
      </w:pPr>
    </w:p>
    <w:p w:rsidR="004A4047" w:rsidRPr="004A4047" w:rsidRDefault="004A4047" w:rsidP="004A4047">
      <w:pPr>
        <w:tabs>
          <w:tab w:val="left" w:pos="1260"/>
          <w:tab w:val="left" w:pos="1710"/>
        </w:tabs>
        <w:ind w:left="630" w:hanging="630"/>
        <w:rPr>
          <w:rFonts w:ascii="Arial" w:hAnsi="Arial" w:cs="Arial"/>
          <w:b/>
          <w:sz w:val="26"/>
          <w:szCs w:val="26"/>
        </w:rPr>
      </w:pPr>
      <w:r w:rsidRPr="004A4047">
        <w:rPr>
          <w:rFonts w:ascii="Arial" w:hAnsi="Arial" w:cs="Arial"/>
          <w:b/>
          <w:sz w:val="26"/>
          <w:szCs w:val="26"/>
        </w:rPr>
        <w:t>5.</w:t>
      </w:r>
      <w:r w:rsidRPr="004A4047">
        <w:rPr>
          <w:rFonts w:ascii="Arial" w:hAnsi="Arial" w:cs="Arial"/>
          <w:b/>
          <w:sz w:val="26"/>
          <w:szCs w:val="26"/>
        </w:rPr>
        <w:tab/>
        <w:t>Port Facility Security Advisory Committee</w:t>
      </w:r>
    </w:p>
    <w:p w:rsidR="004A4047" w:rsidRPr="004A4047" w:rsidRDefault="004A4047" w:rsidP="004A4047">
      <w:pPr>
        <w:tabs>
          <w:tab w:val="left" w:pos="1260"/>
          <w:tab w:val="left" w:pos="1710"/>
        </w:tabs>
        <w:ind w:left="630" w:hanging="630"/>
        <w:rPr>
          <w:rFonts w:ascii="Arial" w:hAnsi="Arial" w:cs="Arial"/>
          <w:sz w:val="22"/>
          <w:szCs w:val="22"/>
        </w:rPr>
      </w:pPr>
    </w:p>
    <w:p w:rsidR="004A4047" w:rsidRPr="004A4047" w:rsidRDefault="004A4047" w:rsidP="004A4047">
      <w:pPr>
        <w:tabs>
          <w:tab w:val="left" w:pos="1260"/>
          <w:tab w:val="left" w:pos="1710"/>
        </w:tabs>
        <w:ind w:left="630" w:hanging="630"/>
        <w:rPr>
          <w:rFonts w:ascii="Arial" w:hAnsi="Arial" w:cs="Arial"/>
          <w:sz w:val="22"/>
          <w:szCs w:val="22"/>
        </w:rPr>
      </w:pPr>
      <w:r w:rsidRPr="004A4047">
        <w:rPr>
          <w:rFonts w:ascii="Arial" w:hAnsi="Arial" w:cs="Arial"/>
          <w:sz w:val="22"/>
          <w:szCs w:val="22"/>
        </w:rPr>
        <w:tab/>
        <w:t>5.1</w:t>
      </w:r>
      <w:r w:rsidRPr="004A4047">
        <w:rPr>
          <w:rFonts w:ascii="Arial" w:hAnsi="Arial" w:cs="Arial"/>
          <w:sz w:val="22"/>
          <w:szCs w:val="22"/>
        </w:rPr>
        <w:tab/>
        <w:t>Role</w:t>
      </w:r>
    </w:p>
    <w:p w:rsidR="004A4047" w:rsidRPr="004A4047" w:rsidRDefault="004A4047" w:rsidP="004A4047">
      <w:pPr>
        <w:tabs>
          <w:tab w:val="left" w:pos="630"/>
          <w:tab w:val="left" w:pos="1260"/>
          <w:tab w:val="left" w:pos="1710"/>
        </w:tabs>
        <w:ind w:left="1260" w:hanging="1260"/>
        <w:rPr>
          <w:rFonts w:ascii="Arial" w:hAnsi="Arial" w:cs="Arial"/>
          <w:sz w:val="22"/>
          <w:szCs w:val="22"/>
        </w:rPr>
      </w:pPr>
      <w:r w:rsidRPr="004A4047">
        <w:rPr>
          <w:rFonts w:ascii="Arial" w:hAnsi="Arial" w:cs="Arial"/>
          <w:sz w:val="22"/>
          <w:szCs w:val="22"/>
        </w:rPr>
        <w:tab/>
        <w:t>5.2</w:t>
      </w:r>
      <w:r w:rsidRPr="004A4047">
        <w:rPr>
          <w:rFonts w:ascii="Arial" w:hAnsi="Arial" w:cs="Arial"/>
          <w:sz w:val="22"/>
          <w:szCs w:val="22"/>
        </w:rPr>
        <w:tab/>
        <w:t>Membership (Gov’t. security units, stakeholders and port facility service providers, among others)</w:t>
      </w:r>
    </w:p>
    <w:p w:rsidR="004A4047" w:rsidRPr="004A4047" w:rsidRDefault="004A4047" w:rsidP="004A4047">
      <w:pPr>
        <w:tabs>
          <w:tab w:val="left" w:pos="630"/>
          <w:tab w:val="left" w:pos="1260"/>
          <w:tab w:val="left" w:pos="1710"/>
        </w:tabs>
        <w:ind w:left="1260" w:hanging="1260"/>
        <w:rPr>
          <w:rFonts w:ascii="Arial" w:hAnsi="Arial" w:cs="Arial"/>
          <w:sz w:val="22"/>
          <w:szCs w:val="22"/>
        </w:rPr>
      </w:pPr>
      <w:r w:rsidRPr="004A4047">
        <w:rPr>
          <w:rFonts w:ascii="Arial" w:hAnsi="Arial" w:cs="Arial"/>
          <w:sz w:val="22"/>
          <w:szCs w:val="22"/>
        </w:rPr>
        <w:tab/>
        <w:t>5.3</w:t>
      </w:r>
      <w:r w:rsidRPr="004A4047">
        <w:rPr>
          <w:rFonts w:ascii="Arial" w:hAnsi="Arial" w:cs="Arial"/>
          <w:sz w:val="22"/>
          <w:szCs w:val="22"/>
        </w:rPr>
        <w:tab/>
        <w:t>Administrators</w:t>
      </w:r>
    </w:p>
    <w:p w:rsidR="004A4047" w:rsidRPr="004A4047" w:rsidRDefault="004A4047" w:rsidP="004A4047">
      <w:pPr>
        <w:tabs>
          <w:tab w:val="left" w:pos="630"/>
          <w:tab w:val="left" w:pos="1260"/>
          <w:tab w:val="left" w:pos="1710"/>
        </w:tabs>
        <w:ind w:left="1260" w:hanging="1260"/>
        <w:rPr>
          <w:rFonts w:ascii="Arial" w:hAnsi="Arial" w:cs="Arial"/>
          <w:sz w:val="22"/>
          <w:szCs w:val="22"/>
        </w:rPr>
      </w:pPr>
      <w:r w:rsidRPr="004A4047">
        <w:rPr>
          <w:rFonts w:ascii="Arial" w:hAnsi="Arial" w:cs="Arial"/>
          <w:sz w:val="22"/>
          <w:szCs w:val="22"/>
        </w:rPr>
        <w:tab/>
        <w:t>5.4</w:t>
      </w:r>
      <w:r w:rsidRPr="004A4047">
        <w:rPr>
          <w:rFonts w:ascii="Arial" w:hAnsi="Arial" w:cs="Arial"/>
          <w:sz w:val="22"/>
          <w:szCs w:val="22"/>
        </w:rPr>
        <w:tab/>
        <w:t>Committee’s Response to Security Incidents</w:t>
      </w:r>
    </w:p>
    <w:p w:rsidR="004A4047" w:rsidRPr="004A4047" w:rsidRDefault="004A4047" w:rsidP="004A4047">
      <w:pPr>
        <w:tabs>
          <w:tab w:val="left" w:pos="630"/>
          <w:tab w:val="left" w:pos="1260"/>
          <w:tab w:val="left" w:pos="1710"/>
        </w:tabs>
        <w:ind w:left="1260" w:hanging="1260"/>
        <w:rPr>
          <w:rFonts w:ascii="Arial" w:hAnsi="Arial" w:cs="Arial"/>
          <w:b/>
          <w:sz w:val="26"/>
          <w:szCs w:val="26"/>
        </w:rPr>
      </w:pPr>
    </w:p>
    <w:p w:rsidR="004A4047" w:rsidRPr="004A4047" w:rsidRDefault="004A4047" w:rsidP="004A4047">
      <w:pPr>
        <w:tabs>
          <w:tab w:val="left" w:pos="630"/>
          <w:tab w:val="left" w:pos="1260"/>
          <w:tab w:val="left" w:pos="1710"/>
        </w:tabs>
        <w:ind w:left="1260" w:hanging="1260"/>
        <w:rPr>
          <w:rFonts w:ascii="Arial" w:hAnsi="Arial" w:cs="Arial"/>
          <w:b/>
          <w:sz w:val="26"/>
          <w:szCs w:val="26"/>
        </w:rPr>
      </w:pPr>
      <w:r w:rsidRPr="004A4047">
        <w:rPr>
          <w:rFonts w:ascii="Arial" w:hAnsi="Arial" w:cs="Arial"/>
          <w:b/>
          <w:sz w:val="26"/>
          <w:szCs w:val="26"/>
        </w:rPr>
        <w:t>6.</w:t>
      </w:r>
      <w:r w:rsidRPr="004A4047">
        <w:rPr>
          <w:rFonts w:ascii="Arial" w:hAnsi="Arial" w:cs="Arial"/>
          <w:b/>
          <w:sz w:val="26"/>
          <w:szCs w:val="26"/>
        </w:rPr>
        <w:tab/>
        <w:t>Standard Security Measures (Security Level 1)</w:t>
      </w:r>
    </w:p>
    <w:p w:rsidR="004A4047" w:rsidRPr="004A4047" w:rsidRDefault="004A4047" w:rsidP="004A4047">
      <w:pPr>
        <w:tabs>
          <w:tab w:val="left" w:pos="630"/>
          <w:tab w:val="left" w:pos="1260"/>
          <w:tab w:val="left" w:pos="1710"/>
        </w:tabs>
        <w:ind w:left="1260" w:hanging="1260"/>
        <w:rPr>
          <w:rFonts w:ascii="Arial" w:hAnsi="Arial" w:cs="Arial"/>
          <w:sz w:val="22"/>
          <w:szCs w:val="22"/>
        </w:rPr>
      </w:pPr>
    </w:p>
    <w:p w:rsidR="004A4047" w:rsidRPr="004A4047" w:rsidRDefault="004A4047" w:rsidP="004A4047">
      <w:pPr>
        <w:tabs>
          <w:tab w:val="left" w:pos="630"/>
          <w:tab w:val="left" w:pos="1260"/>
          <w:tab w:val="left" w:pos="1710"/>
        </w:tabs>
        <w:ind w:left="1260" w:hanging="1260"/>
        <w:rPr>
          <w:rFonts w:ascii="Arial" w:hAnsi="Arial" w:cs="Arial"/>
          <w:sz w:val="22"/>
          <w:szCs w:val="22"/>
        </w:rPr>
      </w:pPr>
      <w:r w:rsidRPr="004A4047">
        <w:rPr>
          <w:rFonts w:ascii="Arial" w:hAnsi="Arial" w:cs="Arial"/>
          <w:sz w:val="22"/>
          <w:szCs w:val="22"/>
        </w:rPr>
        <w:tab/>
        <w:t>6.1</w:t>
      </w:r>
      <w:r w:rsidRPr="004A4047">
        <w:rPr>
          <w:rFonts w:ascii="Arial" w:hAnsi="Arial" w:cs="Arial"/>
          <w:sz w:val="22"/>
          <w:szCs w:val="22"/>
        </w:rPr>
        <w:tab/>
        <w:t>Physical Barrier</w:t>
      </w:r>
    </w:p>
    <w:p w:rsidR="004A4047" w:rsidRPr="004A4047" w:rsidRDefault="004A4047" w:rsidP="004A4047">
      <w:pPr>
        <w:tabs>
          <w:tab w:val="left" w:pos="630"/>
          <w:tab w:val="left" w:pos="1260"/>
          <w:tab w:val="left" w:pos="1710"/>
        </w:tabs>
        <w:ind w:left="1260" w:hanging="1260"/>
        <w:rPr>
          <w:rFonts w:ascii="Arial" w:hAnsi="Arial" w:cs="Arial"/>
          <w:sz w:val="22"/>
          <w:szCs w:val="22"/>
        </w:rPr>
      </w:pPr>
      <w:r w:rsidRPr="004A4047">
        <w:rPr>
          <w:rFonts w:ascii="Arial" w:hAnsi="Arial" w:cs="Arial"/>
          <w:sz w:val="22"/>
          <w:szCs w:val="22"/>
        </w:rPr>
        <w:tab/>
        <w:t>6.2</w:t>
      </w:r>
      <w:r w:rsidRPr="004A4047">
        <w:rPr>
          <w:rFonts w:ascii="Arial" w:hAnsi="Arial" w:cs="Arial"/>
          <w:sz w:val="22"/>
          <w:szCs w:val="22"/>
        </w:rPr>
        <w:tab/>
        <w:t>Guard System (Guards patrol, roving guards, etc.)</w:t>
      </w:r>
    </w:p>
    <w:p w:rsidR="004A4047" w:rsidRPr="004A4047" w:rsidRDefault="004A4047" w:rsidP="004A4047">
      <w:pPr>
        <w:tabs>
          <w:tab w:val="left" w:pos="630"/>
          <w:tab w:val="left" w:pos="1260"/>
          <w:tab w:val="left" w:pos="1710"/>
        </w:tabs>
        <w:ind w:left="1260" w:hanging="1260"/>
        <w:rPr>
          <w:rFonts w:ascii="Arial" w:hAnsi="Arial" w:cs="Arial"/>
          <w:sz w:val="22"/>
          <w:szCs w:val="22"/>
        </w:rPr>
      </w:pPr>
      <w:r w:rsidRPr="004A4047">
        <w:rPr>
          <w:rFonts w:ascii="Arial" w:hAnsi="Arial" w:cs="Arial"/>
          <w:sz w:val="22"/>
          <w:szCs w:val="22"/>
        </w:rPr>
        <w:tab/>
        <w:t>6.3</w:t>
      </w:r>
      <w:r w:rsidRPr="004A4047">
        <w:rPr>
          <w:rFonts w:ascii="Arial" w:hAnsi="Arial" w:cs="Arial"/>
          <w:sz w:val="22"/>
          <w:szCs w:val="22"/>
        </w:rPr>
        <w:tab/>
        <w:t xml:space="preserve">Access to the Port Facility  </w:t>
      </w:r>
    </w:p>
    <w:p w:rsidR="004A4047" w:rsidRPr="004A4047" w:rsidRDefault="004A4047" w:rsidP="004A4047">
      <w:pPr>
        <w:tabs>
          <w:tab w:val="left" w:pos="630"/>
          <w:tab w:val="left" w:pos="1260"/>
          <w:tab w:val="left" w:pos="1710"/>
        </w:tabs>
        <w:ind w:left="1260" w:hanging="1260"/>
        <w:rPr>
          <w:rFonts w:ascii="Arial" w:hAnsi="Arial" w:cs="Arial"/>
          <w:sz w:val="22"/>
          <w:szCs w:val="22"/>
        </w:rPr>
      </w:pPr>
    </w:p>
    <w:p w:rsidR="004A4047" w:rsidRPr="004A4047" w:rsidRDefault="004A4047" w:rsidP="004A4047">
      <w:pPr>
        <w:tabs>
          <w:tab w:val="left" w:pos="630"/>
          <w:tab w:val="left" w:pos="1260"/>
          <w:tab w:val="left" w:pos="1980"/>
        </w:tabs>
        <w:ind w:left="1260" w:hanging="1260"/>
        <w:rPr>
          <w:rFonts w:ascii="Arial" w:hAnsi="Arial" w:cs="Arial"/>
          <w:sz w:val="22"/>
          <w:szCs w:val="22"/>
        </w:rPr>
      </w:pPr>
      <w:r w:rsidRPr="004A4047">
        <w:rPr>
          <w:rFonts w:ascii="Arial" w:hAnsi="Arial" w:cs="Arial"/>
          <w:sz w:val="22"/>
          <w:szCs w:val="22"/>
        </w:rPr>
        <w:lastRenderedPageBreak/>
        <w:tab/>
      </w:r>
      <w:r w:rsidRPr="004A4047">
        <w:rPr>
          <w:rFonts w:ascii="Arial" w:hAnsi="Arial" w:cs="Arial"/>
          <w:sz w:val="22"/>
          <w:szCs w:val="22"/>
        </w:rPr>
        <w:tab/>
        <w:t>6.3.1</w:t>
      </w:r>
      <w:r w:rsidRPr="004A4047">
        <w:rPr>
          <w:rFonts w:ascii="Arial" w:hAnsi="Arial" w:cs="Arial"/>
          <w:sz w:val="22"/>
          <w:szCs w:val="22"/>
        </w:rPr>
        <w:tab/>
        <w:t>Access control for Staff/Employees;</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6.3.2</w:t>
      </w:r>
      <w:r w:rsidRPr="004A4047">
        <w:rPr>
          <w:rFonts w:ascii="Arial" w:hAnsi="Arial" w:cs="Arial"/>
          <w:sz w:val="22"/>
          <w:szCs w:val="22"/>
        </w:rPr>
        <w:tab/>
        <w:t>Access of visitors to the ship including representative of seafarers’ welfare and labor organizations;</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6.3.3</w:t>
      </w:r>
      <w:r w:rsidRPr="004A4047">
        <w:rPr>
          <w:rFonts w:ascii="Arial" w:hAnsi="Arial" w:cs="Arial"/>
          <w:sz w:val="22"/>
          <w:szCs w:val="22"/>
        </w:rPr>
        <w:tab/>
        <w:t xml:space="preserve">Access control for ship personnel; </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6.3.4</w:t>
      </w:r>
      <w:r w:rsidRPr="004A4047">
        <w:rPr>
          <w:rFonts w:ascii="Arial" w:hAnsi="Arial" w:cs="Arial"/>
          <w:sz w:val="22"/>
          <w:szCs w:val="22"/>
        </w:rPr>
        <w:tab/>
        <w:t>Screening of Passenger’s; and</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6.3.5</w:t>
      </w:r>
      <w:r w:rsidRPr="004A4047">
        <w:rPr>
          <w:rFonts w:ascii="Arial" w:hAnsi="Arial" w:cs="Arial"/>
          <w:sz w:val="22"/>
          <w:szCs w:val="22"/>
        </w:rPr>
        <w:tab/>
        <w:t>Access control for service providers and visitors.</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6.4</w:t>
      </w:r>
      <w:r w:rsidRPr="004A4047">
        <w:rPr>
          <w:rFonts w:ascii="Arial" w:hAnsi="Arial" w:cs="Arial"/>
          <w:sz w:val="22"/>
          <w:szCs w:val="22"/>
        </w:rPr>
        <w:tab/>
        <w:t>Restricted areas with the Port Facility</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6.5</w:t>
      </w:r>
      <w:r w:rsidRPr="004A4047">
        <w:rPr>
          <w:rFonts w:ascii="Arial" w:hAnsi="Arial" w:cs="Arial"/>
          <w:sz w:val="22"/>
          <w:szCs w:val="22"/>
        </w:rPr>
        <w:tab/>
        <w:t>Handling of Cargo and personal baggage</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6.6</w:t>
      </w:r>
      <w:r w:rsidRPr="004A4047">
        <w:rPr>
          <w:rFonts w:ascii="Arial" w:hAnsi="Arial" w:cs="Arial"/>
          <w:sz w:val="22"/>
          <w:szCs w:val="22"/>
        </w:rPr>
        <w:tab/>
        <w:t>Delivery of Ship’s Stores</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6.7</w:t>
      </w:r>
      <w:r w:rsidRPr="004A4047">
        <w:rPr>
          <w:rFonts w:ascii="Arial" w:hAnsi="Arial" w:cs="Arial"/>
          <w:sz w:val="22"/>
          <w:szCs w:val="22"/>
        </w:rPr>
        <w:tab/>
        <w:t>Handling of unaccompanied baggage</w:t>
      </w:r>
    </w:p>
    <w:p w:rsidR="004A4047" w:rsidRPr="004A4047" w:rsidRDefault="004A4047" w:rsidP="004A4047">
      <w:pPr>
        <w:tabs>
          <w:tab w:val="left" w:pos="630"/>
          <w:tab w:val="left" w:pos="1260"/>
        </w:tabs>
        <w:ind w:left="1260" w:hanging="1260"/>
        <w:rPr>
          <w:rFonts w:ascii="Arial" w:hAnsi="Arial" w:cs="Arial"/>
          <w:sz w:val="22"/>
          <w:szCs w:val="22"/>
        </w:rPr>
      </w:pPr>
      <w:r w:rsidRPr="004A4047">
        <w:rPr>
          <w:rFonts w:ascii="Arial" w:hAnsi="Arial" w:cs="Arial"/>
          <w:sz w:val="22"/>
          <w:szCs w:val="22"/>
        </w:rPr>
        <w:tab/>
        <w:t>6.8</w:t>
      </w:r>
      <w:r w:rsidRPr="004A4047">
        <w:rPr>
          <w:rFonts w:ascii="Arial" w:hAnsi="Arial" w:cs="Arial"/>
          <w:sz w:val="22"/>
          <w:szCs w:val="22"/>
        </w:rPr>
        <w:tab/>
        <w:t>Monitoring the security of the Port Facility including Anchorage and Approaches</w:t>
      </w:r>
    </w:p>
    <w:p w:rsidR="004A4047" w:rsidRPr="004A4047" w:rsidRDefault="004A4047" w:rsidP="004A4047">
      <w:pPr>
        <w:tabs>
          <w:tab w:val="left" w:pos="630"/>
          <w:tab w:val="left" w:pos="1260"/>
        </w:tabs>
        <w:ind w:left="1260" w:hanging="126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6.8.1</w:t>
      </w:r>
      <w:r w:rsidRPr="004A4047">
        <w:rPr>
          <w:rFonts w:ascii="Arial" w:hAnsi="Arial" w:cs="Arial"/>
          <w:sz w:val="22"/>
          <w:szCs w:val="22"/>
        </w:rPr>
        <w:tab/>
        <w:t>Security guards details including foot patrol, vehicle and water borne patrols.</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6.8.2</w:t>
      </w:r>
      <w:r w:rsidRPr="004A4047">
        <w:rPr>
          <w:rFonts w:ascii="Arial" w:hAnsi="Arial" w:cs="Arial"/>
          <w:sz w:val="22"/>
          <w:szCs w:val="22"/>
        </w:rPr>
        <w:tab/>
        <w:t>Automatic intrusion detection device and surveillance equipment</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6.8.3</w:t>
      </w:r>
      <w:r w:rsidRPr="004A4047">
        <w:rPr>
          <w:rFonts w:ascii="Arial" w:hAnsi="Arial" w:cs="Arial"/>
          <w:sz w:val="22"/>
          <w:szCs w:val="22"/>
        </w:rPr>
        <w:tab/>
        <w:t>Lighting Facilities</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6.9</w:t>
      </w:r>
      <w:r w:rsidRPr="004A4047">
        <w:rPr>
          <w:rFonts w:ascii="Arial" w:hAnsi="Arial" w:cs="Arial"/>
          <w:sz w:val="22"/>
          <w:szCs w:val="22"/>
        </w:rPr>
        <w:tab/>
        <w:t>Other areas</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b/>
          <w:sz w:val="26"/>
          <w:szCs w:val="26"/>
        </w:rPr>
      </w:pPr>
      <w:r w:rsidRPr="004A4047">
        <w:rPr>
          <w:rFonts w:ascii="Arial" w:hAnsi="Arial" w:cs="Arial"/>
          <w:b/>
          <w:sz w:val="26"/>
          <w:szCs w:val="26"/>
        </w:rPr>
        <w:t>7.</w:t>
      </w:r>
      <w:r w:rsidRPr="004A4047">
        <w:rPr>
          <w:rFonts w:ascii="Arial" w:hAnsi="Arial" w:cs="Arial"/>
          <w:b/>
          <w:sz w:val="26"/>
          <w:szCs w:val="26"/>
        </w:rPr>
        <w:tab/>
        <w:t xml:space="preserve">Additional Security Measures </w:t>
      </w:r>
    </w:p>
    <w:p w:rsidR="004A4047" w:rsidRPr="004A4047" w:rsidRDefault="004A4047" w:rsidP="004A4047">
      <w:pPr>
        <w:tabs>
          <w:tab w:val="left" w:pos="630"/>
          <w:tab w:val="left" w:pos="1260"/>
          <w:tab w:val="left" w:pos="1980"/>
        </w:tabs>
        <w:ind w:left="1980" w:hanging="1980"/>
        <w:rPr>
          <w:rFonts w:ascii="Arial" w:hAnsi="Arial" w:cs="Arial"/>
          <w:b/>
          <w:sz w:val="26"/>
          <w:szCs w:val="26"/>
        </w:rPr>
      </w:pPr>
      <w:r w:rsidRPr="004A4047">
        <w:rPr>
          <w:rFonts w:ascii="Arial" w:hAnsi="Arial" w:cs="Arial"/>
          <w:b/>
          <w:sz w:val="26"/>
          <w:szCs w:val="26"/>
        </w:rPr>
        <w:tab/>
        <w:t>(For all activities mentioned in para.6)</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7.1</w:t>
      </w:r>
      <w:r w:rsidRPr="004A4047">
        <w:rPr>
          <w:rFonts w:ascii="Arial" w:hAnsi="Arial" w:cs="Arial"/>
          <w:sz w:val="22"/>
          <w:szCs w:val="22"/>
        </w:rPr>
        <w:tab/>
        <w:t>At Security Level 2</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7.2</w:t>
      </w:r>
      <w:r w:rsidRPr="004A4047">
        <w:rPr>
          <w:rFonts w:ascii="Arial" w:hAnsi="Arial" w:cs="Arial"/>
          <w:sz w:val="22"/>
          <w:szCs w:val="22"/>
        </w:rPr>
        <w:tab/>
        <w:t>At Security Level 3</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b/>
          <w:sz w:val="26"/>
          <w:szCs w:val="26"/>
        </w:rPr>
      </w:pPr>
      <w:r w:rsidRPr="004A4047">
        <w:rPr>
          <w:rFonts w:ascii="Arial" w:hAnsi="Arial" w:cs="Arial"/>
          <w:b/>
          <w:sz w:val="26"/>
          <w:szCs w:val="26"/>
        </w:rPr>
        <w:t>8.</w:t>
      </w:r>
      <w:r w:rsidRPr="004A4047">
        <w:rPr>
          <w:rFonts w:ascii="Arial" w:hAnsi="Arial" w:cs="Arial"/>
          <w:b/>
          <w:sz w:val="26"/>
          <w:szCs w:val="26"/>
        </w:rPr>
        <w:tab/>
        <w:t>Contingency Measures</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t>8.1</w:t>
      </w:r>
      <w:r w:rsidRPr="004A4047">
        <w:rPr>
          <w:rFonts w:ascii="Arial" w:hAnsi="Arial" w:cs="Arial"/>
          <w:sz w:val="22"/>
          <w:szCs w:val="22"/>
        </w:rPr>
        <w:tab/>
        <w:t>Contingency plans for security incidents:</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numPr>
          <w:ilvl w:val="0"/>
          <w:numId w:val="37"/>
        </w:numPr>
        <w:tabs>
          <w:tab w:val="left" w:pos="630"/>
          <w:tab w:val="left" w:pos="1260"/>
          <w:tab w:val="left" w:pos="198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Bombing/armed attack</w:t>
      </w:r>
    </w:p>
    <w:p w:rsidR="004A4047" w:rsidRPr="004A4047" w:rsidRDefault="004A4047" w:rsidP="004A4047">
      <w:pPr>
        <w:numPr>
          <w:ilvl w:val="0"/>
          <w:numId w:val="37"/>
        </w:numPr>
        <w:tabs>
          <w:tab w:val="left" w:pos="630"/>
          <w:tab w:val="left" w:pos="1260"/>
          <w:tab w:val="left" w:pos="198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Hostage taking</w:t>
      </w:r>
    </w:p>
    <w:p w:rsidR="004A4047" w:rsidRPr="004A4047" w:rsidRDefault="004A4047" w:rsidP="004A4047">
      <w:pPr>
        <w:numPr>
          <w:ilvl w:val="0"/>
          <w:numId w:val="37"/>
        </w:numPr>
        <w:tabs>
          <w:tab w:val="left" w:pos="630"/>
          <w:tab w:val="left" w:pos="1260"/>
          <w:tab w:val="left" w:pos="198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Fire</w:t>
      </w:r>
    </w:p>
    <w:p w:rsidR="004A4047" w:rsidRPr="004A4047" w:rsidRDefault="004A4047" w:rsidP="004A4047">
      <w:pPr>
        <w:tabs>
          <w:tab w:val="left" w:pos="630"/>
          <w:tab w:val="left" w:pos="1260"/>
          <w:tab w:val="left" w:pos="1980"/>
        </w:tabs>
        <w:rPr>
          <w:rFonts w:ascii="Arial" w:hAnsi="Arial" w:cs="Arial"/>
          <w:sz w:val="22"/>
          <w:szCs w:val="22"/>
        </w:rPr>
      </w:pPr>
    </w:p>
    <w:p w:rsidR="004A4047" w:rsidRPr="004A4047" w:rsidRDefault="004A4047" w:rsidP="004A4047">
      <w:pPr>
        <w:tabs>
          <w:tab w:val="left" w:pos="630"/>
          <w:tab w:val="left" w:pos="1260"/>
          <w:tab w:val="left" w:pos="1980"/>
        </w:tabs>
        <w:ind w:left="1260" w:hanging="1260"/>
        <w:rPr>
          <w:rFonts w:ascii="Arial" w:hAnsi="Arial" w:cs="Arial"/>
          <w:sz w:val="22"/>
          <w:szCs w:val="22"/>
        </w:rPr>
      </w:pPr>
      <w:r w:rsidRPr="004A4047">
        <w:rPr>
          <w:rFonts w:ascii="Arial" w:hAnsi="Arial" w:cs="Arial"/>
          <w:sz w:val="22"/>
          <w:szCs w:val="22"/>
        </w:rPr>
        <w:tab/>
        <w:t>8.2</w:t>
      </w:r>
      <w:r w:rsidRPr="004A4047">
        <w:rPr>
          <w:rFonts w:ascii="Arial" w:hAnsi="Arial" w:cs="Arial"/>
          <w:sz w:val="22"/>
          <w:szCs w:val="22"/>
        </w:rPr>
        <w:tab/>
        <w:t>Contingency plans for other security incidents that the port facility may deem necessary</w:t>
      </w:r>
    </w:p>
    <w:p w:rsidR="004A4047" w:rsidRPr="004A4047" w:rsidRDefault="004A4047" w:rsidP="004A4047">
      <w:pPr>
        <w:tabs>
          <w:tab w:val="left" w:pos="630"/>
          <w:tab w:val="left" w:pos="1260"/>
          <w:tab w:val="left" w:pos="1980"/>
        </w:tabs>
        <w:ind w:left="1260" w:hanging="1260"/>
        <w:rPr>
          <w:rFonts w:ascii="Arial" w:hAnsi="Arial" w:cs="Arial"/>
          <w:sz w:val="22"/>
          <w:szCs w:val="22"/>
        </w:rPr>
      </w:pPr>
    </w:p>
    <w:p w:rsidR="004A4047" w:rsidRPr="004A4047" w:rsidRDefault="004A4047" w:rsidP="004A4047">
      <w:pPr>
        <w:tabs>
          <w:tab w:val="left" w:pos="630"/>
          <w:tab w:val="left" w:pos="1260"/>
          <w:tab w:val="left" w:pos="1980"/>
        </w:tabs>
        <w:ind w:left="1260" w:hanging="1260"/>
        <w:rPr>
          <w:rFonts w:ascii="Arial" w:hAnsi="Arial" w:cs="Arial"/>
          <w:sz w:val="22"/>
          <w:szCs w:val="22"/>
        </w:rPr>
      </w:pPr>
      <w:r w:rsidRPr="004A4047">
        <w:rPr>
          <w:rFonts w:ascii="Arial" w:hAnsi="Arial" w:cs="Arial"/>
          <w:sz w:val="22"/>
          <w:szCs w:val="22"/>
        </w:rPr>
        <w:tab/>
        <w:t>8.3</w:t>
      </w:r>
      <w:r w:rsidRPr="004A4047">
        <w:rPr>
          <w:rFonts w:ascii="Arial" w:hAnsi="Arial" w:cs="Arial"/>
          <w:sz w:val="22"/>
          <w:szCs w:val="22"/>
        </w:rPr>
        <w:tab/>
        <w:t>Handling of Threats</w:t>
      </w:r>
    </w:p>
    <w:p w:rsidR="004A4047" w:rsidRPr="004A4047" w:rsidRDefault="004A4047" w:rsidP="004A4047">
      <w:pPr>
        <w:tabs>
          <w:tab w:val="left" w:pos="630"/>
          <w:tab w:val="left" w:pos="1260"/>
          <w:tab w:val="left" w:pos="1980"/>
        </w:tabs>
        <w:ind w:left="1260" w:hanging="1260"/>
        <w:rPr>
          <w:rFonts w:ascii="Arial" w:hAnsi="Arial" w:cs="Arial"/>
          <w:sz w:val="22"/>
          <w:szCs w:val="22"/>
        </w:rPr>
      </w:pPr>
    </w:p>
    <w:p w:rsidR="004A4047" w:rsidRPr="004A4047" w:rsidRDefault="004A4047" w:rsidP="004A4047">
      <w:pPr>
        <w:tabs>
          <w:tab w:val="left" w:pos="630"/>
          <w:tab w:val="left" w:pos="1260"/>
          <w:tab w:val="left" w:pos="1980"/>
        </w:tabs>
        <w:ind w:left="1260" w:hanging="126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8.3.1</w:t>
      </w:r>
      <w:r w:rsidRPr="004A4047">
        <w:rPr>
          <w:rFonts w:ascii="Arial" w:hAnsi="Arial" w:cs="Arial"/>
          <w:sz w:val="22"/>
          <w:szCs w:val="22"/>
        </w:rPr>
        <w:tab/>
        <w:t>Procedures for responding to security threats or breaches of security;</w:t>
      </w:r>
    </w:p>
    <w:p w:rsidR="004A4047" w:rsidRPr="004A4047" w:rsidRDefault="004A4047" w:rsidP="004A4047">
      <w:pPr>
        <w:tabs>
          <w:tab w:val="left" w:pos="630"/>
          <w:tab w:val="left" w:pos="1260"/>
          <w:tab w:val="left" w:pos="1980"/>
        </w:tabs>
        <w:ind w:left="1260" w:hanging="126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8.3.2</w:t>
      </w:r>
      <w:r w:rsidRPr="004A4047">
        <w:rPr>
          <w:rFonts w:ascii="Arial" w:hAnsi="Arial" w:cs="Arial"/>
          <w:sz w:val="22"/>
          <w:szCs w:val="22"/>
        </w:rPr>
        <w:tab/>
        <w:t>Procedures for responding to any security instructions from OTS;</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8.3.3</w:t>
      </w:r>
      <w:r w:rsidRPr="004A4047">
        <w:rPr>
          <w:rFonts w:ascii="Arial" w:hAnsi="Arial" w:cs="Arial"/>
          <w:sz w:val="22"/>
          <w:szCs w:val="22"/>
        </w:rPr>
        <w:tab/>
        <w:t>Procedures for evacuation in case of security threats or breaches of security;</w:t>
      </w:r>
    </w:p>
    <w:p w:rsidR="004A4047" w:rsidRPr="004A4047" w:rsidRDefault="004A4047" w:rsidP="004A4047">
      <w:pPr>
        <w:tabs>
          <w:tab w:val="left" w:pos="630"/>
          <w:tab w:val="left" w:pos="1260"/>
          <w:tab w:val="left" w:pos="1980"/>
        </w:tabs>
        <w:ind w:left="1980" w:hanging="1980"/>
        <w:rPr>
          <w:rFonts w:ascii="Arial" w:hAnsi="Arial" w:cs="Arial"/>
          <w:sz w:val="22"/>
          <w:szCs w:val="22"/>
        </w:rPr>
      </w:pPr>
      <w:r w:rsidRPr="004A4047">
        <w:rPr>
          <w:rFonts w:ascii="Arial" w:hAnsi="Arial" w:cs="Arial"/>
          <w:sz w:val="22"/>
          <w:szCs w:val="22"/>
        </w:rPr>
        <w:tab/>
      </w:r>
      <w:r w:rsidRPr="004A4047">
        <w:rPr>
          <w:rFonts w:ascii="Arial" w:hAnsi="Arial" w:cs="Arial"/>
          <w:sz w:val="22"/>
          <w:szCs w:val="22"/>
        </w:rPr>
        <w:tab/>
        <w:t>8.3.4</w:t>
      </w:r>
      <w:r w:rsidRPr="004A4047">
        <w:rPr>
          <w:rFonts w:ascii="Arial" w:hAnsi="Arial" w:cs="Arial"/>
          <w:sz w:val="22"/>
          <w:szCs w:val="22"/>
        </w:rPr>
        <w:tab/>
        <w:t>Procedures for responding in case the ship security alert system of the ship at the port has been activated.</w:t>
      </w: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sz w:val="22"/>
          <w:szCs w:val="22"/>
        </w:rPr>
      </w:pPr>
    </w:p>
    <w:p w:rsidR="004A4047" w:rsidRPr="004A4047" w:rsidRDefault="004A4047" w:rsidP="004A4047">
      <w:pPr>
        <w:tabs>
          <w:tab w:val="left" w:pos="630"/>
          <w:tab w:val="left" w:pos="1260"/>
          <w:tab w:val="left" w:pos="1980"/>
        </w:tabs>
        <w:ind w:left="1980" w:hanging="1980"/>
        <w:rPr>
          <w:rFonts w:ascii="Arial" w:hAnsi="Arial" w:cs="Arial"/>
          <w:b/>
          <w:sz w:val="26"/>
          <w:szCs w:val="26"/>
        </w:rPr>
      </w:pPr>
      <w:r w:rsidRPr="004A4047">
        <w:rPr>
          <w:rFonts w:ascii="Arial" w:hAnsi="Arial" w:cs="Arial"/>
          <w:b/>
          <w:sz w:val="26"/>
          <w:szCs w:val="26"/>
        </w:rPr>
        <w:t>9.</w:t>
      </w:r>
      <w:r w:rsidRPr="004A4047">
        <w:rPr>
          <w:rFonts w:ascii="Arial" w:hAnsi="Arial" w:cs="Arial"/>
          <w:b/>
          <w:sz w:val="26"/>
          <w:szCs w:val="26"/>
        </w:rPr>
        <w:tab/>
        <w:t>Records</w:t>
      </w:r>
    </w:p>
    <w:p w:rsidR="004A4047" w:rsidRPr="004A4047" w:rsidRDefault="004A4047" w:rsidP="004A4047">
      <w:pPr>
        <w:tabs>
          <w:tab w:val="left" w:pos="630"/>
          <w:tab w:val="left" w:pos="1260"/>
        </w:tabs>
        <w:ind w:left="1260" w:hanging="1260"/>
        <w:rPr>
          <w:rFonts w:ascii="Arial" w:hAnsi="Arial" w:cs="Arial"/>
          <w:sz w:val="22"/>
          <w:szCs w:val="22"/>
        </w:rPr>
      </w:pPr>
      <w:r w:rsidRPr="004A4047">
        <w:rPr>
          <w:rFonts w:ascii="Arial" w:hAnsi="Arial" w:cs="Arial"/>
          <w:sz w:val="22"/>
          <w:szCs w:val="22"/>
        </w:rPr>
        <w:tab/>
        <w:t>9.1</w:t>
      </w:r>
      <w:r w:rsidRPr="004A4047">
        <w:rPr>
          <w:rFonts w:ascii="Arial" w:hAnsi="Arial" w:cs="Arial"/>
          <w:sz w:val="22"/>
          <w:szCs w:val="22"/>
        </w:rPr>
        <w:tab/>
        <w:t>Provision for retention of records of security incidents and threats, revision, audits, trainings, drills and exercises as evidence of compliance with those requirements; and</w:t>
      </w:r>
    </w:p>
    <w:p w:rsidR="004A4047" w:rsidRPr="004A4047" w:rsidRDefault="004A4047" w:rsidP="004A4047">
      <w:pPr>
        <w:tabs>
          <w:tab w:val="left" w:pos="630"/>
          <w:tab w:val="left" w:pos="1260"/>
        </w:tabs>
        <w:ind w:left="1260" w:hanging="1260"/>
        <w:rPr>
          <w:rFonts w:ascii="Arial" w:hAnsi="Arial" w:cs="Arial"/>
          <w:sz w:val="22"/>
          <w:szCs w:val="22"/>
        </w:rPr>
      </w:pPr>
      <w:r w:rsidRPr="004A4047">
        <w:rPr>
          <w:rFonts w:ascii="Arial" w:hAnsi="Arial" w:cs="Arial"/>
          <w:sz w:val="22"/>
          <w:szCs w:val="22"/>
        </w:rPr>
        <w:tab/>
        <w:t>9.2</w:t>
      </w:r>
      <w:r w:rsidRPr="004A4047">
        <w:rPr>
          <w:rFonts w:ascii="Arial" w:hAnsi="Arial" w:cs="Arial"/>
          <w:sz w:val="22"/>
          <w:szCs w:val="22"/>
        </w:rPr>
        <w:tab/>
        <w:t>Procedure to maintain and update, records of dangerous goods and hazardous substance and their location within the facility.</w:t>
      </w:r>
    </w:p>
    <w:p w:rsidR="004A4047" w:rsidRPr="004A4047" w:rsidRDefault="004A4047" w:rsidP="004A4047">
      <w:pPr>
        <w:tabs>
          <w:tab w:val="left" w:pos="630"/>
          <w:tab w:val="left" w:pos="1260"/>
        </w:tabs>
        <w:ind w:left="1260" w:hanging="1260"/>
        <w:rPr>
          <w:rFonts w:ascii="Arial" w:hAnsi="Arial" w:cs="Arial"/>
          <w:sz w:val="22"/>
          <w:szCs w:val="22"/>
        </w:rPr>
      </w:pPr>
    </w:p>
    <w:p w:rsidR="004A4047" w:rsidRPr="004A4047" w:rsidRDefault="004A4047" w:rsidP="004A4047">
      <w:pPr>
        <w:tabs>
          <w:tab w:val="left" w:pos="630"/>
          <w:tab w:val="left" w:pos="1260"/>
        </w:tabs>
        <w:ind w:left="1260" w:hanging="1260"/>
        <w:rPr>
          <w:rFonts w:ascii="Arial" w:hAnsi="Arial" w:cs="Arial"/>
          <w:sz w:val="22"/>
          <w:szCs w:val="22"/>
        </w:rPr>
      </w:pPr>
    </w:p>
    <w:p w:rsidR="004A4047" w:rsidRPr="004A4047" w:rsidRDefault="004A4047" w:rsidP="004A4047">
      <w:pPr>
        <w:tabs>
          <w:tab w:val="left" w:pos="630"/>
          <w:tab w:val="left" w:pos="1260"/>
        </w:tabs>
        <w:ind w:left="1260" w:hanging="1260"/>
        <w:rPr>
          <w:rFonts w:ascii="Arial" w:hAnsi="Arial" w:cs="Arial"/>
          <w:b/>
          <w:sz w:val="26"/>
          <w:szCs w:val="26"/>
        </w:rPr>
      </w:pPr>
      <w:r w:rsidRPr="004A4047">
        <w:rPr>
          <w:rFonts w:ascii="Arial" w:hAnsi="Arial" w:cs="Arial"/>
          <w:b/>
          <w:sz w:val="26"/>
          <w:szCs w:val="26"/>
        </w:rPr>
        <w:t>10.</w:t>
      </w:r>
      <w:r w:rsidRPr="004A4047">
        <w:rPr>
          <w:rFonts w:ascii="Arial" w:hAnsi="Arial" w:cs="Arial"/>
          <w:b/>
          <w:sz w:val="26"/>
          <w:szCs w:val="26"/>
        </w:rPr>
        <w:tab/>
        <w:t>Training, Drills and Exercise</w:t>
      </w:r>
    </w:p>
    <w:p w:rsidR="004A4047" w:rsidRPr="004A4047" w:rsidRDefault="004A4047" w:rsidP="004A4047">
      <w:pPr>
        <w:tabs>
          <w:tab w:val="left" w:pos="630"/>
          <w:tab w:val="left" w:pos="1260"/>
        </w:tabs>
        <w:ind w:left="1260" w:hanging="1260"/>
        <w:rPr>
          <w:rFonts w:ascii="Arial" w:hAnsi="Arial" w:cs="Arial"/>
          <w:b/>
          <w:sz w:val="26"/>
          <w:szCs w:val="26"/>
        </w:rPr>
      </w:pPr>
    </w:p>
    <w:p w:rsidR="004A4047" w:rsidRPr="004A4047" w:rsidRDefault="004A4047" w:rsidP="004A4047">
      <w:pPr>
        <w:tabs>
          <w:tab w:val="left" w:pos="630"/>
          <w:tab w:val="left" w:pos="1260"/>
        </w:tabs>
        <w:ind w:left="1260" w:hanging="1260"/>
        <w:rPr>
          <w:rFonts w:ascii="Arial" w:hAnsi="Arial" w:cs="Arial"/>
          <w:b/>
          <w:sz w:val="26"/>
          <w:szCs w:val="26"/>
        </w:rPr>
      </w:pPr>
    </w:p>
    <w:p w:rsidR="004A4047" w:rsidRPr="004A4047" w:rsidRDefault="004A4047" w:rsidP="004A4047">
      <w:pPr>
        <w:tabs>
          <w:tab w:val="left" w:pos="630"/>
          <w:tab w:val="left" w:pos="1260"/>
        </w:tabs>
        <w:ind w:left="1260" w:hanging="1260"/>
        <w:rPr>
          <w:rFonts w:ascii="Arial" w:hAnsi="Arial" w:cs="Arial"/>
          <w:b/>
          <w:sz w:val="26"/>
          <w:szCs w:val="26"/>
        </w:rPr>
      </w:pPr>
      <w:r w:rsidRPr="004A4047">
        <w:rPr>
          <w:rFonts w:ascii="Arial" w:hAnsi="Arial" w:cs="Arial"/>
          <w:b/>
          <w:sz w:val="26"/>
          <w:szCs w:val="26"/>
        </w:rPr>
        <w:t>11.</w:t>
      </w:r>
      <w:r w:rsidRPr="004A4047">
        <w:rPr>
          <w:rFonts w:ascii="Arial" w:hAnsi="Arial" w:cs="Arial"/>
          <w:b/>
          <w:sz w:val="26"/>
          <w:szCs w:val="26"/>
        </w:rPr>
        <w:tab/>
        <w:t>Responding Procedure</w:t>
      </w:r>
    </w:p>
    <w:p w:rsidR="004A4047" w:rsidRPr="004A4047" w:rsidRDefault="004A4047" w:rsidP="004A4047">
      <w:pPr>
        <w:tabs>
          <w:tab w:val="left" w:pos="630"/>
          <w:tab w:val="left" w:pos="1260"/>
        </w:tabs>
        <w:ind w:left="630" w:hanging="630"/>
        <w:rPr>
          <w:rFonts w:ascii="Arial" w:hAnsi="Arial" w:cs="Arial"/>
          <w:sz w:val="22"/>
          <w:szCs w:val="22"/>
        </w:rPr>
      </w:pPr>
      <w:r w:rsidRPr="004A4047">
        <w:rPr>
          <w:rFonts w:ascii="Arial" w:hAnsi="Arial" w:cs="Arial"/>
          <w:sz w:val="22"/>
          <w:szCs w:val="22"/>
        </w:rPr>
        <w:tab/>
        <w:t>(including procedures for reporting security related incidents to the proper authority)</w:t>
      </w:r>
    </w:p>
    <w:p w:rsidR="004A4047" w:rsidRPr="004A4047" w:rsidRDefault="004A4047" w:rsidP="004A4047">
      <w:pPr>
        <w:tabs>
          <w:tab w:val="left" w:pos="630"/>
          <w:tab w:val="left" w:pos="1260"/>
        </w:tabs>
        <w:ind w:left="630" w:hanging="630"/>
        <w:rPr>
          <w:rFonts w:ascii="Arial" w:hAnsi="Arial" w:cs="Arial"/>
          <w:sz w:val="22"/>
          <w:szCs w:val="22"/>
        </w:rPr>
      </w:pPr>
    </w:p>
    <w:p w:rsidR="004A4047" w:rsidRPr="004A4047" w:rsidRDefault="004A4047" w:rsidP="004A4047">
      <w:pPr>
        <w:tabs>
          <w:tab w:val="left" w:pos="630"/>
          <w:tab w:val="left" w:pos="1260"/>
        </w:tabs>
        <w:ind w:left="630" w:hanging="630"/>
        <w:rPr>
          <w:rFonts w:ascii="Arial" w:hAnsi="Arial" w:cs="Arial"/>
          <w:sz w:val="22"/>
          <w:szCs w:val="22"/>
        </w:rPr>
      </w:pPr>
      <w:r w:rsidRPr="004A4047">
        <w:rPr>
          <w:rFonts w:ascii="Arial" w:hAnsi="Arial" w:cs="Arial"/>
          <w:sz w:val="22"/>
          <w:szCs w:val="22"/>
        </w:rPr>
        <w:tab/>
        <w:t>11.1</w:t>
      </w:r>
      <w:r w:rsidRPr="004A4047">
        <w:rPr>
          <w:rFonts w:ascii="Arial" w:hAnsi="Arial" w:cs="Arial"/>
          <w:sz w:val="22"/>
          <w:szCs w:val="22"/>
        </w:rPr>
        <w:tab/>
        <w:t>Report on the following shall be submitted to the PPA immediately</w:t>
      </w:r>
    </w:p>
    <w:p w:rsidR="004A4047" w:rsidRPr="004A4047" w:rsidRDefault="004A4047" w:rsidP="004A4047">
      <w:pPr>
        <w:tabs>
          <w:tab w:val="left" w:pos="630"/>
          <w:tab w:val="left" w:pos="1260"/>
        </w:tabs>
        <w:ind w:left="630" w:hanging="630"/>
        <w:rPr>
          <w:rFonts w:ascii="Arial" w:hAnsi="Arial" w:cs="Arial"/>
          <w:sz w:val="22"/>
          <w:szCs w:val="22"/>
        </w:rPr>
      </w:pPr>
    </w:p>
    <w:p w:rsidR="004A4047" w:rsidRPr="004A4047" w:rsidRDefault="004A4047" w:rsidP="004A4047">
      <w:pPr>
        <w:numPr>
          <w:ilvl w:val="0"/>
          <w:numId w:val="38"/>
        </w:numPr>
        <w:tabs>
          <w:tab w:val="left" w:pos="630"/>
          <w:tab w:val="left" w:pos="126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Security threats and security incidents; and</w:t>
      </w:r>
    </w:p>
    <w:p w:rsidR="004A4047" w:rsidRPr="004A4047" w:rsidRDefault="004A4047" w:rsidP="004A4047">
      <w:pPr>
        <w:numPr>
          <w:ilvl w:val="0"/>
          <w:numId w:val="38"/>
        </w:numPr>
        <w:tabs>
          <w:tab w:val="left" w:pos="630"/>
          <w:tab w:val="left" w:pos="126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Any amendments to the plan or charges in the designation of the PFSO, address and contact numbers.</w:t>
      </w:r>
    </w:p>
    <w:p w:rsidR="004A4047" w:rsidRPr="004A4047" w:rsidRDefault="004A4047" w:rsidP="004A4047">
      <w:pPr>
        <w:tabs>
          <w:tab w:val="left" w:pos="630"/>
          <w:tab w:val="left" w:pos="1260"/>
        </w:tabs>
        <w:rPr>
          <w:rFonts w:ascii="Arial" w:hAnsi="Arial" w:cs="Arial"/>
          <w:sz w:val="22"/>
          <w:szCs w:val="22"/>
        </w:rPr>
      </w:pPr>
    </w:p>
    <w:p w:rsidR="004A4047" w:rsidRPr="004A4047" w:rsidRDefault="004A4047" w:rsidP="004A4047">
      <w:pPr>
        <w:tabs>
          <w:tab w:val="left" w:pos="630"/>
          <w:tab w:val="left" w:pos="1260"/>
        </w:tabs>
        <w:rPr>
          <w:rFonts w:ascii="Arial" w:hAnsi="Arial" w:cs="Arial"/>
          <w:sz w:val="22"/>
          <w:szCs w:val="22"/>
        </w:rPr>
      </w:pPr>
      <w:r w:rsidRPr="004A4047">
        <w:rPr>
          <w:rFonts w:ascii="Arial" w:hAnsi="Arial" w:cs="Arial"/>
          <w:sz w:val="22"/>
          <w:szCs w:val="22"/>
        </w:rPr>
        <w:tab/>
        <w:t>11.2</w:t>
      </w:r>
      <w:r w:rsidRPr="004A4047">
        <w:rPr>
          <w:rFonts w:ascii="Arial" w:hAnsi="Arial" w:cs="Arial"/>
          <w:sz w:val="22"/>
          <w:szCs w:val="22"/>
        </w:rPr>
        <w:tab/>
        <w:t>Reports on the following shall be submitted to the PPA as soon as possible:</w:t>
      </w:r>
    </w:p>
    <w:p w:rsidR="004A4047" w:rsidRPr="004A4047" w:rsidRDefault="004A4047" w:rsidP="004A4047">
      <w:pPr>
        <w:tabs>
          <w:tab w:val="left" w:pos="630"/>
          <w:tab w:val="left" w:pos="1260"/>
        </w:tabs>
        <w:rPr>
          <w:rFonts w:ascii="Arial" w:hAnsi="Arial" w:cs="Arial"/>
          <w:sz w:val="22"/>
          <w:szCs w:val="22"/>
        </w:rPr>
      </w:pPr>
    </w:p>
    <w:p w:rsidR="004A4047" w:rsidRPr="004A4047" w:rsidRDefault="004A4047" w:rsidP="004A4047">
      <w:pPr>
        <w:numPr>
          <w:ilvl w:val="0"/>
          <w:numId w:val="39"/>
        </w:numPr>
        <w:tabs>
          <w:tab w:val="left" w:pos="630"/>
          <w:tab w:val="left" w:pos="126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Change in management or ownership;</w:t>
      </w:r>
    </w:p>
    <w:p w:rsidR="004A4047" w:rsidRPr="004A4047" w:rsidRDefault="004A4047" w:rsidP="004A4047">
      <w:pPr>
        <w:numPr>
          <w:ilvl w:val="0"/>
          <w:numId w:val="39"/>
        </w:numPr>
        <w:tabs>
          <w:tab w:val="left" w:pos="630"/>
          <w:tab w:val="left" w:pos="126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DOS executed, if any; and</w:t>
      </w:r>
    </w:p>
    <w:p w:rsidR="004A4047" w:rsidRPr="004A4047" w:rsidRDefault="004A4047" w:rsidP="004A4047">
      <w:pPr>
        <w:numPr>
          <w:ilvl w:val="0"/>
          <w:numId w:val="39"/>
        </w:numPr>
        <w:tabs>
          <w:tab w:val="left" w:pos="630"/>
          <w:tab w:val="left" w:pos="1260"/>
        </w:tabs>
        <w:overflowPunct/>
        <w:autoSpaceDE/>
        <w:autoSpaceDN/>
        <w:adjustRightInd/>
        <w:spacing w:line="240" w:lineRule="auto"/>
        <w:contextualSpacing/>
        <w:textAlignment w:val="auto"/>
        <w:rPr>
          <w:rFonts w:ascii="Arial" w:hAnsi="Arial" w:cs="Arial"/>
          <w:sz w:val="22"/>
          <w:szCs w:val="22"/>
        </w:rPr>
      </w:pPr>
      <w:r w:rsidRPr="004A4047">
        <w:rPr>
          <w:rFonts w:ascii="Arial" w:hAnsi="Arial" w:cs="Arial"/>
          <w:sz w:val="22"/>
          <w:szCs w:val="22"/>
        </w:rPr>
        <w:t>Interfacing at different security levels.</w:t>
      </w:r>
    </w:p>
    <w:p w:rsidR="004A4047" w:rsidRPr="004A4047" w:rsidRDefault="004A4047" w:rsidP="004A4047">
      <w:pPr>
        <w:tabs>
          <w:tab w:val="left" w:pos="630"/>
          <w:tab w:val="left" w:pos="1260"/>
        </w:tabs>
        <w:rPr>
          <w:rFonts w:ascii="Arial" w:hAnsi="Arial" w:cs="Arial"/>
          <w:sz w:val="22"/>
          <w:szCs w:val="22"/>
        </w:rPr>
      </w:pPr>
    </w:p>
    <w:p w:rsidR="004A4047" w:rsidRPr="004A4047" w:rsidRDefault="004A4047" w:rsidP="004A4047">
      <w:pPr>
        <w:tabs>
          <w:tab w:val="left" w:pos="630"/>
          <w:tab w:val="left" w:pos="1260"/>
        </w:tabs>
        <w:rPr>
          <w:rFonts w:ascii="Arial" w:hAnsi="Arial" w:cs="Arial"/>
          <w:sz w:val="22"/>
          <w:szCs w:val="22"/>
        </w:rPr>
      </w:pPr>
    </w:p>
    <w:p w:rsidR="004A4047" w:rsidRPr="004A4047" w:rsidRDefault="004A4047" w:rsidP="004A4047">
      <w:pPr>
        <w:tabs>
          <w:tab w:val="left" w:pos="630"/>
          <w:tab w:val="left" w:pos="1260"/>
        </w:tabs>
        <w:rPr>
          <w:rFonts w:ascii="Arial" w:hAnsi="Arial" w:cs="Arial"/>
          <w:b/>
          <w:sz w:val="26"/>
          <w:szCs w:val="26"/>
        </w:rPr>
      </w:pPr>
      <w:r w:rsidRPr="004A4047">
        <w:rPr>
          <w:rFonts w:ascii="Arial" w:hAnsi="Arial" w:cs="Arial"/>
          <w:b/>
          <w:sz w:val="26"/>
          <w:szCs w:val="26"/>
        </w:rPr>
        <w:t>12.</w:t>
      </w:r>
      <w:r w:rsidRPr="004A4047">
        <w:rPr>
          <w:rFonts w:ascii="Arial" w:hAnsi="Arial" w:cs="Arial"/>
          <w:b/>
          <w:sz w:val="26"/>
          <w:szCs w:val="26"/>
        </w:rPr>
        <w:tab/>
        <w:t>Provisions for Plan Review (Para 15.4 Part A of the ISPS Code)</w:t>
      </w:r>
    </w:p>
    <w:p w:rsidR="004A4047" w:rsidRPr="004A4047" w:rsidRDefault="004A4047" w:rsidP="004A4047">
      <w:pPr>
        <w:tabs>
          <w:tab w:val="left" w:pos="630"/>
          <w:tab w:val="left" w:pos="1260"/>
        </w:tabs>
        <w:rPr>
          <w:rFonts w:ascii="Arial" w:hAnsi="Arial" w:cs="Arial"/>
          <w:b/>
          <w:sz w:val="26"/>
          <w:szCs w:val="26"/>
        </w:rPr>
      </w:pPr>
    </w:p>
    <w:p w:rsidR="004A4047" w:rsidRPr="004A4047" w:rsidRDefault="004A4047" w:rsidP="004A4047">
      <w:pPr>
        <w:tabs>
          <w:tab w:val="left" w:pos="630"/>
          <w:tab w:val="left" w:pos="1260"/>
        </w:tabs>
        <w:rPr>
          <w:rFonts w:ascii="Arial" w:hAnsi="Arial" w:cs="Arial"/>
          <w:b/>
          <w:sz w:val="26"/>
          <w:szCs w:val="26"/>
        </w:rPr>
      </w:pPr>
    </w:p>
    <w:p w:rsidR="004A4047" w:rsidRPr="004A4047" w:rsidRDefault="004A4047" w:rsidP="004A4047">
      <w:pPr>
        <w:tabs>
          <w:tab w:val="left" w:pos="630"/>
          <w:tab w:val="left" w:pos="1260"/>
        </w:tabs>
        <w:ind w:left="630" w:hanging="630"/>
        <w:rPr>
          <w:rFonts w:ascii="Arial" w:hAnsi="Arial" w:cs="Arial"/>
          <w:b/>
          <w:sz w:val="26"/>
          <w:szCs w:val="26"/>
        </w:rPr>
      </w:pPr>
      <w:r w:rsidRPr="004A4047">
        <w:rPr>
          <w:rFonts w:ascii="Arial" w:hAnsi="Arial" w:cs="Arial"/>
          <w:b/>
          <w:sz w:val="26"/>
          <w:szCs w:val="26"/>
        </w:rPr>
        <w:t>13.</w:t>
      </w:r>
      <w:r w:rsidRPr="004A4047">
        <w:rPr>
          <w:rFonts w:ascii="Arial" w:hAnsi="Arial" w:cs="Arial"/>
          <w:b/>
          <w:sz w:val="26"/>
          <w:szCs w:val="26"/>
        </w:rPr>
        <w:tab/>
        <w:t>Security procedures in the conduct of Differing Security Levels (Para 16.55 Part B of the ISPS Code)</w:t>
      </w:r>
    </w:p>
    <w:p w:rsidR="004A4047" w:rsidRPr="004A4047" w:rsidRDefault="004A4047" w:rsidP="004A4047">
      <w:pPr>
        <w:tabs>
          <w:tab w:val="left" w:pos="630"/>
          <w:tab w:val="left" w:pos="1260"/>
        </w:tabs>
        <w:ind w:left="630" w:hanging="630"/>
        <w:rPr>
          <w:rFonts w:ascii="Arial" w:hAnsi="Arial" w:cs="Arial"/>
          <w:b/>
          <w:sz w:val="26"/>
          <w:szCs w:val="26"/>
        </w:rPr>
      </w:pPr>
    </w:p>
    <w:p w:rsidR="004A4047" w:rsidRPr="004A4047" w:rsidRDefault="004A4047" w:rsidP="004A4047">
      <w:pPr>
        <w:tabs>
          <w:tab w:val="left" w:pos="630"/>
          <w:tab w:val="left" w:pos="1260"/>
        </w:tabs>
        <w:ind w:left="630" w:hanging="630"/>
        <w:rPr>
          <w:rFonts w:ascii="Arial" w:hAnsi="Arial" w:cs="Arial"/>
          <w:b/>
          <w:sz w:val="26"/>
          <w:szCs w:val="26"/>
        </w:rPr>
      </w:pPr>
      <w:r w:rsidRPr="004A4047">
        <w:rPr>
          <w:rFonts w:ascii="Arial" w:hAnsi="Arial" w:cs="Arial"/>
          <w:b/>
          <w:sz w:val="26"/>
          <w:szCs w:val="26"/>
        </w:rPr>
        <w:t>14.</w:t>
      </w:r>
      <w:r w:rsidRPr="004A4047">
        <w:rPr>
          <w:rFonts w:ascii="Arial" w:hAnsi="Arial" w:cs="Arial"/>
          <w:b/>
          <w:sz w:val="26"/>
          <w:szCs w:val="26"/>
        </w:rPr>
        <w:tab/>
        <w:t>Security procedures in the conduct of activities not covered by the code (Para 16.56 Part B of the ISPS Code)</w:t>
      </w:r>
    </w:p>
    <w:p w:rsidR="004A4047" w:rsidRPr="004A4047" w:rsidRDefault="004A4047" w:rsidP="004A4047">
      <w:pPr>
        <w:tabs>
          <w:tab w:val="left" w:pos="630"/>
          <w:tab w:val="left" w:pos="1260"/>
        </w:tabs>
        <w:ind w:left="630" w:hanging="630"/>
        <w:rPr>
          <w:rFonts w:ascii="Arial" w:hAnsi="Arial" w:cs="Arial"/>
          <w:b/>
          <w:sz w:val="26"/>
          <w:szCs w:val="26"/>
        </w:rPr>
      </w:pPr>
    </w:p>
    <w:p w:rsidR="004A4047" w:rsidRPr="004A4047" w:rsidRDefault="004A4047" w:rsidP="004A4047">
      <w:pPr>
        <w:tabs>
          <w:tab w:val="left" w:pos="630"/>
          <w:tab w:val="left" w:pos="1260"/>
        </w:tabs>
        <w:ind w:left="630" w:hanging="630"/>
        <w:rPr>
          <w:rFonts w:ascii="Arial" w:hAnsi="Arial" w:cs="Arial"/>
          <w:b/>
          <w:sz w:val="26"/>
          <w:szCs w:val="26"/>
        </w:rPr>
      </w:pPr>
      <w:r w:rsidRPr="004A4047">
        <w:rPr>
          <w:rFonts w:ascii="Arial" w:hAnsi="Arial" w:cs="Arial"/>
          <w:b/>
          <w:sz w:val="26"/>
          <w:szCs w:val="26"/>
        </w:rPr>
        <w:t>15.</w:t>
      </w:r>
      <w:r w:rsidRPr="004A4047">
        <w:rPr>
          <w:rFonts w:ascii="Arial" w:hAnsi="Arial" w:cs="Arial"/>
          <w:b/>
          <w:sz w:val="26"/>
          <w:szCs w:val="26"/>
        </w:rPr>
        <w:tab/>
        <w:t>Procedures in the conduct of Declaration of Security (Para 5 Part b of the ISPS Code)</w:t>
      </w:r>
    </w:p>
    <w:p w:rsidR="004A4047" w:rsidRPr="004A4047" w:rsidRDefault="004A4047" w:rsidP="004A4047">
      <w:pPr>
        <w:tabs>
          <w:tab w:val="left" w:pos="630"/>
          <w:tab w:val="left" w:pos="1260"/>
        </w:tabs>
        <w:ind w:left="630" w:hanging="630"/>
        <w:rPr>
          <w:rFonts w:ascii="Arial" w:hAnsi="Arial" w:cs="Arial"/>
          <w:b/>
          <w:sz w:val="26"/>
          <w:szCs w:val="26"/>
        </w:rPr>
      </w:pPr>
    </w:p>
    <w:p w:rsidR="004A4047" w:rsidRPr="004A4047" w:rsidRDefault="004A4047" w:rsidP="004A4047">
      <w:pPr>
        <w:tabs>
          <w:tab w:val="left" w:pos="600"/>
          <w:tab w:val="left" w:pos="1080"/>
          <w:tab w:val="left" w:pos="1560"/>
        </w:tabs>
        <w:spacing w:line="240" w:lineRule="exact"/>
        <w:ind w:left="605" w:hanging="605"/>
        <w:rPr>
          <w:rFonts w:ascii="Arial" w:hAnsi="Arial" w:cs="Arial"/>
          <w:sz w:val="22"/>
          <w:szCs w:val="22"/>
        </w:rPr>
      </w:pPr>
      <w:r w:rsidRPr="004A4047">
        <w:rPr>
          <w:rFonts w:ascii="Arial" w:hAnsi="Arial" w:cs="Arial"/>
          <w:b/>
          <w:sz w:val="22"/>
          <w:szCs w:val="22"/>
        </w:rPr>
        <w:t>ANNEXES:</w:t>
      </w:r>
    </w:p>
    <w:p w:rsidR="004A4047" w:rsidRPr="004A4047" w:rsidRDefault="004A4047" w:rsidP="004A4047">
      <w:pPr>
        <w:tabs>
          <w:tab w:val="left" w:pos="450"/>
          <w:tab w:val="left" w:pos="1080"/>
          <w:tab w:val="left" w:pos="1560"/>
        </w:tabs>
        <w:spacing w:line="240" w:lineRule="exact"/>
        <w:ind w:left="450" w:hanging="450"/>
        <w:rPr>
          <w:rFonts w:ascii="Arial" w:hAnsi="Arial" w:cs="Arial"/>
          <w:sz w:val="22"/>
          <w:szCs w:val="22"/>
        </w:rPr>
      </w:pPr>
      <w:r w:rsidRPr="004A4047">
        <w:rPr>
          <w:rFonts w:ascii="Arial" w:hAnsi="Arial" w:cs="Arial"/>
          <w:sz w:val="22"/>
          <w:szCs w:val="22"/>
        </w:rPr>
        <w:t>A.</w:t>
      </w:r>
      <w:r w:rsidRPr="004A4047">
        <w:rPr>
          <w:rFonts w:ascii="Arial" w:hAnsi="Arial" w:cs="Arial"/>
          <w:sz w:val="22"/>
          <w:szCs w:val="22"/>
        </w:rPr>
        <w:tab/>
        <w:t>Contract Details</w:t>
      </w:r>
    </w:p>
    <w:p w:rsidR="004A4047" w:rsidRPr="004A4047" w:rsidRDefault="004A4047" w:rsidP="004A4047">
      <w:pPr>
        <w:tabs>
          <w:tab w:val="left" w:pos="450"/>
          <w:tab w:val="left" w:pos="1080"/>
          <w:tab w:val="left" w:pos="1560"/>
        </w:tabs>
        <w:spacing w:line="240" w:lineRule="exact"/>
        <w:ind w:left="450" w:hanging="450"/>
        <w:rPr>
          <w:rFonts w:ascii="Arial" w:hAnsi="Arial" w:cs="Arial"/>
          <w:sz w:val="22"/>
          <w:szCs w:val="22"/>
        </w:rPr>
      </w:pPr>
      <w:r w:rsidRPr="004A4047">
        <w:rPr>
          <w:rFonts w:ascii="Arial" w:hAnsi="Arial" w:cs="Arial"/>
          <w:sz w:val="22"/>
          <w:szCs w:val="22"/>
        </w:rPr>
        <w:t>B.</w:t>
      </w:r>
      <w:r w:rsidRPr="004A4047">
        <w:rPr>
          <w:rFonts w:ascii="Arial" w:hAnsi="Arial" w:cs="Arial"/>
          <w:sz w:val="22"/>
          <w:szCs w:val="22"/>
        </w:rPr>
        <w:tab/>
        <w:t>Contingency Plans</w:t>
      </w:r>
    </w:p>
    <w:p w:rsidR="004A4047" w:rsidRPr="004A4047" w:rsidRDefault="004A4047" w:rsidP="004A4047">
      <w:pPr>
        <w:tabs>
          <w:tab w:val="left" w:pos="450"/>
          <w:tab w:val="left" w:pos="1080"/>
          <w:tab w:val="left" w:pos="1560"/>
        </w:tabs>
        <w:spacing w:line="240" w:lineRule="exact"/>
        <w:ind w:left="450" w:hanging="450"/>
        <w:rPr>
          <w:rFonts w:ascii="Arial" w:hAnsi="Arial" w:cs="Arial"/>
          <w:sz w:val="22"/>
          <w:szCs w:val="22"/>
        </w:rPr>
      </w:pPr>
      <w:r w:rsidRPr="004A4047">
        <w:rPr>
          <w:rFonts w:ascii="Arial" w:hAnsi="Arial" w:cs="Arial"/>
          <w:sz w:val="22"/>
          <w:szCs w:val="22"/>
        </w:rPr>
        <w:t>C.</w:t>
      </w:r>
      <w:r w:rsidRPr="004A4047">
        <w:rPr>
          <w:rFonts w:ascii="Arial" w:hAnsi="Arial" w:cs="Arial"/>
          <w:sz w:val="22"/>
          <w:szCs w:val="22"/>
        </w:rPr>
        <w:tab/>
        <w:t>Port Facility Layout and Restricted Area Diagrams</w:t>
      </w:r>
    </w:p>
    <w:p w:rsidR="004A4047" w:rsidRPr="004A4047" w:rsidRDefault="004A4047" w:rsidP="004A4047">
      <w:pPr>
        <w:tabs>
          <w:tab w:val="left" w:pos="450"/>
          <w:tab w:val="left" w:pos="1080"/>
          <w:tab w:val="left" w:pos="1560"/>
        </w:tabs>
        <w:spacing w:line="240" w:lineRule="exact"/>
        <w:ind w:left="450" w:hanging="450"/>
        <w:rPr>
          <w:rFonts w:ascii="Arial" w:hAnsi="Arial" w:cs="Arial"/>
          <w:sz w:val="22"/>
          <w:szCs w:val="22"/>
        </w:rPr>
      </w:pPr>
      <w:r w:rsidRPr="004A4047">
        <w:rPr>
          <w:rFonts w:ascii="Arial" w:hAnsi="Arial" w:cs="Arial"/>
          <w:sz w:val="22"/>
          <w:szCs w:val="22"/>
        </w:rPr>
        <w:t>D.</w:t>
      </w:r>
      <w:r w:rsidRPr="004A4047">
        <w:rPr>
          <w:rFonts w:ascii="Arial" w:hAnsi="Arial" w:cs="Arial"/>
          <w:sz w:val="22"/>
          <w:szCs w:val="22"/>
        </w:rPr>
        <w:tab/>
        <w:t xml:space="preserve">Incident Reporting </w:t>
      </w:r>
    </w:p>
    <w:p w:rsidR="004A4047" w:rsidRPr="004A4047" w:rsidRDefault="004A4047" w:rsidP="004A4047">
      <w:pPr>
        <w:tabs>
          <w:tab w:val="left" w:pos="450"/>
          <w:tab w:val="left" w:pos="1080"/>
          <w:tab w:val="left" w:pos="1560"/>
        </w:tabs>
        <w:spacing w:line="240" w:lineRule="exact"/>
        <w:ind w:left="450" w:hanging="450"/>
        <w:rPr>
          <w:rFonts w:ascii="Arial" w:hAnsi="Arial" w:cs="Arial"/>
          <w:sz w:val="22"/>
          <w:szCs w:val="22"/>
        </w:rPr>
      </w:pPr>
      <w:r w:rsidRPr="004A4047">
        <w:rPr>
          <w:rFonts w:ascii="Arial" w:hAnsi="Arial" w:cs="Arial"/>
          <w:sz w:val="22"/>
          <w:szCs w:val="22"/>
        </w:rPr>
        <w:lastRenderedPageBreak/>
        <w:t>E.</w:t>
      </w:r>
      <w:r w:rsidRPr="004A4047">
        <w:rPr>
          <w:rFonts w:ascii="Arial" w:hAnsi="Arial" w:cs="Arial"/>
          <w:sz w:val="22"/>
          <w:szCs w:val="22"/>
        </w:rPr>
        <w:tab/>
        <w:t>DOS Format</w:t>
      </w: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overflowPunct/>
        <w:autoSpaceDE/>
        <w:autoSpaceDN/>
        <w:adjustRightInd/>
        <w:spacing w:line="240" w:lineRule="auto"/>
        <w:jc w:val="center"/>
        <w:textAlignment w:val="auto"/>
        <w:rPr>
          <w:rFonts w:ascii="Arial" w:hAnsi="Arial"/>
          <w:b/>
          <w:sz w:val="28"/>
          <w:szCs w:val="28"/>
          <w:lang w:val="x-none" w:eastAsia="et-EE"/>
        </w:rPr>
      </w:pPr>
      <w:r w:rsidRPr="004A4047">
        <w:rPr>
          <w:rFonts w:ascii="Arial" w:hAnsi="Arial"/>
          <w:b/>
          <w:sz w:val="28"/>
          <w:szCs w:val="28"/>
          <w:lang w:val="x-none" w:eastAsia="et-EE"/>
        </w:rPr>
        <w:t>T-FORM 12A</w:t>
      </w:r>
    </w:p>
    <w:p w:rsidR="004A4047" w:rsidRPr="004A4047" w:rsidRDefault="004A4047" w:rsidP="004A4047">
      <w:pPr>
        <w:overflowPunct/>
        <w:autoSpaceDE/>
        <w:autoSpaceDN/>
        <w:adjustRightInd/>
        <w:spacing w:line="240" w:lineRule="auto"/>
        <w:jc w:val="center"/>
        <w:textAlignment w:val="auto"/>
        <w:rPr>
          <w:rFonts w:ascii="Arial" w:hAnsi="Arial"/>
          <w:b/>
          <w:sz w:val="28"/>
          <w:szCs w:val="28"/>
          <w:lang w:val="x-none" w:eastAsia="et-EE"/>
        </w:rPr>
      </w:pPr>
      <w:r w:rsidRPr="004A4047">
        <w:rPr>
          <w:rFonts w:ascii="Arial" w:hAnsi="Arial"/>
          <w:b/>
          <w:sz w:val="28"/>
          <w:szCs w:val="28"/>
          <w:lang w:val="x-none" w:eastAsia="et-EE"/>
        </w:rPr>
        <w:t>Port Security Survey</w:t>
      </w:r>
    </w:p>
    <w:p w:rsidR="004A4047" w:rsidRPr="004A4047" w:rsidRDefault="004A4047" w:rsidP="004A4047">
      <w:pPr>
        <w:overflowPunct/>
        <w:autoSpaceDE/>
        <w:autoSpaceDN/>
        <w:adjustRightInd/>
        <w:spacing w:line="240" w:lineRule="auto"/>
        <w:jc w:val="center"/>
        <w:textAlignment w:val="auto"/>
        <w:rPr>
          <w:rFonts w:ascii="Arial" w:hAnsi="Arial"/>
          <w:b/>
          <w:lang w:val="x-none" w:eastAsia="et-EE"/>
        </w:rPr>
      </w:pPr>
      <w:r w:rsidRPr="004A4047">
        <w:rPr>
          <w:rFonts w:ascii="Arial" w:hAnsi="Arial"/>
          <w:b/>
          <w:lang w:val="x-none" w:eastAsia="et-EE"/>
        </w:rPr>
        <w:t>PMO _______________</w:t>
      </w:r>
    </w:p>
    <w:p w:rsidR="004A4047" w:rsidRPr="004A4047" w:rsidRDefault="004A4047" w:rsidP="004A4047">
      <w:pPr>
        <w:jc w:val="center"/>
        <w:rPr>
          <w:rFonts w:ascii="Arial" w:hAnsi="Arial" w:cs="Arial"/>
          <w:sz w:val="22"/>
          <w:szCs w:val="22"/>
        </w:rPr>
      </w:pPr>
    </w:p>
    <w:p w:rsidR="004A4047" w:rsidRPr="004A4047" w:rsidRDefault="004A4047" w:rsidP="004A4047">
      <w:pPr>
        <w:numPr>
          <w:ilvl w:val="0"/>
          <w:numId w:val="40"/>
        </w:numPr>
        <w:tabs>
          <w:tab w:val="left" w:pos="540"/>
        </w:tabs>
        <w:overflowPunct/>
        <w:autoSpaceDE/>
        <w:autoSpaceDN/>
        <w:adjustRightInd/>
        <w:spacing w:line="240" w:lineRule="auto"/>
        <w:contextualSpacing/>
        <w:jc w:val="left"/>
        <w:textAlignment w:val="auto"/>
        <w:rPr>
          <w:rFonts w:ascii="Arial" w:hAnsi="Arial" w:cs="Arial"/>
          <w:b/>
          <w:sz w:val="22"/>
          <w:szCs w:val="22"/>
        </w:rPr>
      </w:pPr>
      <w:r w:rsidRPr="004A4047">
        <w:rPr>
          <w:rFonts w:ascii="Arial" w:hAnsi="Arial" w:cs="Arial"/>
          <w:b/>
          <w:sz w:val="22"/>
          <w:szCs w:val="22"/>
        </w:rPr>
        <w:t>INTRODUCTION</w:t>
      </w:r>
    </w:p>
    <w:p w:rsidR="004A4047" w:rsidRPr="004A4047" w:rsidRDefault="004A4047" w:rsidP="004A4047">
      <w:pPr>
        <w:tabs>
          <w:tab w:val="left" w:pos="540"/>
        </w:tabs>
        <w:ind w:left="720"/>
        <w:rPr>
          <w:rFonts w:ascii="Arial" w:hAnsi="Arial" w:cs="Arial"/>
          <w:sz w:val="22"/>
          <w:szCs w:val="22"/>
        </w:rPr>
      </w:pPr>
    </w:p>
    <w:p w:rsidR="004A4047" w:rsidRPr="004A4047" w:rsidRDefault="004A4047" w:rsidP="004A4047">
      <w:pPr>
        <w:tabs>
          <w:tab w:val="left" w:pos="540"/>
        </w:tabs>
        <w:ind w:left="540"/>
        <w:rPr>
          <w:rFonts w:ascii="Arial" w:hAnsi="Arial" w:cs="Arial"/>
          <w:sz w:val="22"/>
          <w:szCs w:val="22"/>
        </w:rPr>
      </w:pPr>
      <w:r w:rsidRPr="004A4047">
        <w:rPr>
          <w:rFonts w:ascii="Arial" w:hAnsi="Arial" w:cs="Arial"/>
          <w:sz w:val="22"/>
          <w:szCs w:val="22"/>
        </w:rPr>
        <w:t>Methodology of the Survey</w:t>
      </w:r>
    </w:p>
    <w:p w:rsidR="004A4047" w:rsidRPr="004A4047" w:rsidRDefault="004A4047" w:rsidP="004A4047">
      <w:pPr>
        <w:tabs>
          <w:tab w:val="left" w:pos="540"/>
        </w:tabs>
        <w:ind w:left="540"/>
        <w:rPr>
          <w:rFonts w:ascii="Arial" w:hAnsi="Arial" w:cs="Arial"/>
          <w:sz w:val="22"/>
          <w:szCs w:val="22"/>
        </w:rPr>
      </w:pPr>
    </w:p>
    <w:p w:rsidR="004A4047" w:rsidRPr="004A4047" w:rsidRDefault="004A4047" w:rsidP="004A4047">
      <w:pPr>
        <w:numPr>
          <w:ilvl w:val="0"/>
          <w:numId w:val="40"/>
        </w:numPr>
        <w:tabs>
          <w:tab w:val="left" w:pos="540"/>
        </w:tabs>
        <w:overflowPunct/>
        <w:autoSpaceDE/>
        <w:autoSpaceDN/>
        <w:adjustRightInd/>
        <w:spacing w:line="240" w:lineRule="auto"/>
        <w:contextualSpacing/>
        <w:jc w:val="left"/>
        <w:textAlignment w:val="auto"/>
        <w:rPr>
          <w:rFonts w:ascii="Arial" w:hAnsi="Arial" w:cs="Arial"/>
          <w:b/>
          <w:sz w:val="22"/>
          <w:szCs w:val="22"/>
        </w:rPr>
      </w:pPr>
      <w:r w:rsidRPr="004A4047">
        <w:rPr>
          <w:rFonts w:ascii="Arial" w:hAnsi="Arial" w:cs="Arial"/>
          <w:b/>
          <w:sz w:val="22"/>
          <w:szCs w:val="22"/>
        </w:rPr>
        <w:t>PURPOSE</w:t>
      </w:r>
    </w:p>
    <w:p w:rsidR="004A4047" w:rsidRPr="004A4047" w:rsidRDefault="004A4047" w:rsidP="004A4047">
      <w:pPr>
        <w:tabs>
          <w:tab w:val="left" w:pos="540"/>
        </w:tabs>
        <w:rPr>
          <w:rFonts w:ascii="Arial" w:hAnsi="Arial" w:cs="Arial"/>
          <w:sz w:val="22"/>
          <w:szCs w:val="22"/>
        </w:rPr>
      </w:pPr>
    </w:p>
    <w:p w:rsidR="004A4047" w:rsidRPr="004A4047" w:rsidRDefault="004A4047" w:rsidP="004A4047">
      <w:pPr>
        <w:tabs>
          <w:tab w:val="left" w:pos="540"/>
        </w:tabs>
        <w:rPr>
          <w:rFonts w:ascii="Arial" w:hAnsi="Arial" w:cs="Arial"/>
          <w:sz w:val="22"/>
          <w:szCs w:val="22"/>
        </w:rPr>
      </w:pPr>
      <w:r w:rsidRPr="004A4047">
        <w:rPr>
          <w:rFonts w:ascii="Arial" w:hAnsi="Arial" w:cs="Arial"/>
          <w:sz w:val="22"/>
          <w:szCs w:val="22"/>
        </w:rPr>
        <w:tab/>
        <w:t>State the purpose of the survey</w:t>
      </w:r>
    </w:p>
    <w:p w:rsidR="004A4047" w:rsidRPr="004A4047" w:rsidRDefault="004A4047" w:rsidP="004A4047">
      <w:pPr>
        <w:tabs>
          <w:tab w:val="left" w:pos="540"/>
        </w:tabs>
        <w:rPr>
          <w:rFonts w:ascii="Arial" w:hAnsi="Arial" w:cs="Arial"/>
          <w:sz w:val="22"/>
          <w:szCs w:val="22"/>
        </w:rPr>
      </w:pPr>
    </w:p>
    <w:p w:rsidR="004A4047" w:rsidRPr="004A4047" w:rsidRDefault="004A4047" w:rsidP="004A4047">
      <w:pPr>
        <w:numPr>
          <w:ilvl w:val="0"/>
          <w:numId w:val="40"/>
        </w:numPr>
        <w:tabs>
          <w:tab w:val="left" w:pos="540"/>
        </w:tabs>
        <w:overflowPunct/>
        <w:autoSpaceDE/>
        <w:autoSpaceDN/>
        <w:adjustRightInd/>
        <w:spacing w:line="240" w:lineRule="auto"/>
        <w:ind w:left="540" w:hanging="540"/>
        <w:contextualSpacing/>
        <w:jc w:val="left"/>
        <w:textAlignment w:val="auto"/>
        <w:rPr>
          <w:rFonts w:ascii="Arial" w:hAnsi="Arial" w:cs="Arial"/>
          <w:b/>
          <w:sz w:val="22"/>
          <w:szCs w:val="22"/>
        </w:rPr>
      </w:pPr>
      <w:r w:rsidRPr="004A4047">
        <w:rPr>
          <w:rFonts w:ascii="Arial" w:hAnsi="Arial" w:cs="Arial"/>
          <w:b/>
          <w:sz w:val="22"/>
          <w:szCs w:val="22"/>
        </w:rPr>
        <w:t>PHYSICAL SECURITY</w:t>
      </w:r>
    </w:p>
    <w:p w:rsidR="004A4047" w:rsidRPr="004A4047" w:rsidRDefault="004A4047" w:rsidP="004A4047">
      <w:pPr>
        <w:tabs>
          <w:tab w:val="left" w:pos="540"/>
        </w:tabs>
        <w:rPr>
          <w:rFonts w:ascii="Arial" w:hAnsi="Arial" w:cs="Arial"/>
          <w:sz w:val="22"/>
          <w:szCs w:val="22"/>
        </w:rPr>
      </w:pPr>
    </w:p>
    <w:p w:rsidR="004A4047" w:rsidRPr="004A4047" w:rsidRDefault="004A4047" w:rsidP="004A4047">
      <w:pPr>
        <w:tabs>
          <w:tab w:val="left" w:pos="540"/>
          <w:tab w:val="left" w:pos="1170"/>
        </w:tabs>
        <w:ind w:left="1170" w:hanging="630"/>
        <w:rPr>
          <w:rFonts w:ascii="Arial" w:hAnsi="Arial" w:cs="Arial"/>
          <w:sz w:val="22"/>
          <w:szCs w:val="22"/>
        </w:rPr>
      </w:pPr>
      <w:r w:rsidRPr="004A4047">
        <w:rPr>
          <w:rFonts w:ascii="Arial" w:hAnsi="Arial" w:cs="Arial"/>
          <w:sz w:val="22"/>
          <w:szCs w:val="22"/>
        </w:rPr>
        <w:t>3.1</w:t>
      </w:r>
      <w:r w:rsidRPr="004A4047">
        <w:rPr>
          <w:rFonts w:ascii="Arial" w:hAnsi="Arial" w:cs="Arial"/>
          <w:sz w:val="22"/>
          <w:szCs w:val="22"/>
        </w:rPr>
        <w:tab/>
        <w:t>Physical description of the general area surrounding the facility and its boundaries.  (North, South, East, West)</w:t>
      </w:r>
    </w:p>
    <w:p w:rsidR="004A4047" w:rsidRPr="004A4047" w:rsidRDefault="004A4047" w:rsidP="004A4047">
      <w:pPr>
        <w:tabs>
          <w:tab w:val="left" w:pos="540"/>
          <w:tab w:val="left" w:pos="1170"/>
        </w:tabs>
        <w:ind w:left="1170" w:hanging="630"/>
        <w:rPr>
          <w:rFonts w:ascii="Arial" w:hAnsi="Arial" w:cs="Arial"/>
          <w:sz w:val="22"/>
          <w:szCs w:val="22"/>
        </w:rPr>
      </w:pPr>
      <w:r w:rsidRPr="004A4047">
        <w:rPr>
          <w:rFonts w:ascii="Arial" w:hAnsi="Arial" w:cs="Arial"/>
          <w:sz w:val="22"/>
          <w:szCs w:val="22"/>
        </w:rPr>
        <w:t>3.2</w:t>
      </w:r>
      <w:r w:rsidRPr="004A4047">
        <w:rPr>
          <w:rFonts w:ascii="Arial" w:hAnsi="Arial" w:cs="Arial"/>
          <w:sz w:val="22"/>
          <w:szCs w:val="22"/>
        </w:rPr>
        <w:tab/>
        <w:t>General physical description of the entire facility</w:t>
      </w:r>
    </w:p>
    <w:p w:rsidR="004A4047" w:rsidRPr="004A4047" w:rsidRDefault="004A4047" w:rsidP="004A4047">
      <w:pPr>
        <w:tabs>
          <w:tab w:val="left" w:pos="540"/>
          <w:tab w:val="left" w:pos="1170"/>
        </w:tabs>
        <w:ind w:left="1170" w:hanging="630"/>
        <w:rPr>
          <w:rFonts w:ascii="Arial" w:hAnsi="Arial" w:cs="Arial"/>
          <w:sz w:val="22"/>
          <w:szCs w:val="22"/>
        </w:rPr>
      </w:pPr>
    </w:p>
    <w:p w:rsidR="004A4047" w:rsidRPr="004A4047" w:rsidRDefault="004A4047" w:rsidP="004A4047">
      <w:pPr>
        <w:tabs>
          <w:tab w:val="left" w:pos="540"/>
          <w:tab w:val="left" w:pos="1170"/>
          <w:tab w:val="left" w:pos="1980"/>
        </w:tabs>
        <w:ind w:left="1170" w:hanging="630"/>
        <w:rPr>
          <w:rFonts w:ascii="Arial" w:hAnsi="Arial" w:cs="Arial"/>
          <w:sz w:val="22"/>
          <w:szCs w:val="22"/>
        </w:rPr>
      </w:pPr>
      <w:r w:rsidRPr="004A4047">
        <w:rPr>
          <w:rFonts w:ascii="Arial" w:hAnsi="Arial" w:cs="Arial"/>
          <w:sz w:val="22"/>
          <w:szCs w:val="22"/>
        </w:rPr>
        <w:tab/>
        <w:t>3.2.1</w:t>
      </w:r>
      <w:r w:rsidRPr="004A4047">
        <w:rPr>
          <w:rFonts w:ascii="Arial" w:hAnsi="Arial" w:cs="Arial"/>
          <w:sz w:val="22"/>
          <w:szCs w:val="22"/>
        </w:rPr>
        <w:tab/>
        <w:t>Area and perimeter</w:t>
      </w:r>
    </w:p>
    <w:p w:rsidR="004A4047" w:rsidRPr="004A4047" w:rsidRDefault="004A4047" w:rsidP="004A4047">
      <w:pPr>
        <w:tabs>
          <w:tab w:val="left" w:pos="540"/>
          <w:tab w:val="left" w:pos="1170"/>
          <w:tab w:val="left" w:pos="1980"/>
        </w:tabs>
        <w:ind w:left="1980" w:hanging="1440"/>
        <w:rPr>
          <w:rFonts w:ascii="Arial" w:hAnsi="Arial" w:cs="Arial"/>
          <w:sz w:val="22"/>
          <w:szCs w:val="22"/>
        </w:rPr>
      </w:pPr>
      <w:r w:rsidRPr="004A4047">
        <w:rPr>
          <w:rFonts w:ascii="Arial" w:hAnsi="Arial" w:cs="Arial"/>
          <w:sz w:val="22"/>
          <w:szCs w:val="22"/>
        </w:rPr>
        <w:tab/>
        <w:t>3.2.2</w:t>
      </w:r>
      <w:r w:rsidRPr="004A4047">
        <w:rPr>
          <w:rFonts w:ascii="Arial" w:hAnsi="Arial" w:cs="Arial"/>
          <w:sz w:val="22"/>
          <w:szCs w:val="22"/>
        </w:rPr>
        <w:tab/>
        <w:t>Number, type and location of buildings, structures and installation within the facility.</w:t>
      </w:r>
    </w:p>
    <w:p w:rsidR="004A4047" w:rsidRPr="004A4047" w:rsidRDefault="004A4047" w:rsidP="004A4047">
      <w:pPr>
        <w:tabs>
          <w:tab w:val="left" w:pos="540"/>
          <w:tab w:val="left" w:pos="1170"/>
          <w:tab w:val="left" w:pos="1980"/>
        </w:tabs>
        <w:ind w:left="1980" w:hanging="1440"/>
        <w:rPr>
          <w:rFonts w:ascii="Arial" w:hAnsi="Arial" w:cs="Arial"/>
          <w:sz w:val="22"/>
          <w:szCs w:val="22"/>
        </w:rPr>
      </w:pPr>
    </w:p>
    <w:p w:rsidR="004A4047" w:rsidRPr="004A4047" w:rsidRDefault="004A4047" w:rsidP="004A4047">
      <w:pPr>
        <w:tabs>
          <w:tab w:val="left" w:pos="540"/>
          <w:tab w:val="left" w:pos="1170"/>
          <w:tab w:val="left" w:pos="1980"/>
        </w:tabs>
        <w:ind w:left="1980" w:hanging="1440"/>
        <w:rPr>
          <w:rFonts w:ascii="Arial" w:hAnsi="Arial" w:cs="Arial"/>
          <w:sz w:val="22"/>
          <w:szCs w:val="22"/>
        </w:rPr>
      </w:pPr>
      <w:r w:rsidRPr="004A4047">
        <w:rPr>
          <w:rFonts w:ascii="Arial" w:hAnsi="Arial" w:cs="Arial"/>
          <w:sz w:val="22"/>
          <w:szCs w:val="22"/>
        </w:rPr>
        <w:t>3.3</w:t>
      </w:r>
      <w:r w:rsidRPr="004A4047">
        <w:rPr>
          <w:rFonts w:ascii="Arial" w:hAnsi="Arial" w:cs="Arial"/>
          <w:sz w:val="22"/>
          <w:szCs w:val="22"/>
        </w:rPr>
        <w:tab/>
        <w:t>Designated restricted area</w:t>
      </w:r>
    </w:p>
    <w:p w:rsidR="004A4047" w:rsidRPr="004A4047" w:rsidRDefault="004A4047" w:rsidP="004A4047">
      <w:pPr>
        <w:tabs>
          <w:tab w:val="left" w:pos="540"/>
          <w:tab w:val="left" w:pos="1170"/>
          <w:tab w:val="left" w:pos="1980"/>
        </w:tabs>
        <w:ind w:left="1980" w:hanging="1440"/>
        <w:rPr>
          <w:rFonts w:ascii="Arial" w:hAnsi="Arial" w:cs="Arial"/>
          <w:sz w:val="22"/>
          <w:szCs w:val="22"/>
        </w:rPr>
      </w:pPr>
      <w:r w:rsidRPr="004A4047">
        <w:rPr>
          <w:rFonts w:ascii="Arial" w:hAnsi="Arial" w:cs="Arial"/>
          <w:sz w:val="22"/>
          <w:szCs w:val="22"/>
        </w:rPr>
        <w:t>3.4</w:t>
      </w:r>
      <w:r w:rsidRPr="004A4047">
        <w:rPr>
          <w:rFonts w:ascii="Arial" w:hAnsi="Arial" w:cs="Arial"/>
          <w:sz w:val="22"/>
          <w:szCs w:val="22"/>
        </w:rPr>
        <w:tab/>
        <w:t>Measures implemented to prevent unauthorized access to facility.</w:t>
      </w:r>
    </w:p>
    <w:p w:rsidR="004A4047" w:rsidRPr="004A4047" w:rsidRDefault="004A4047" w:rsidP="004A4047">
      <w:pPr>
        <w:tabs>
          <w:tab w:val="left" w:pos="540"/>
          <w:tab w:val="left" w:pos="1170"/>
          <w:tab w:val="left" w:pos="1980"/>
        </w:tabs>
        <w:ind w:left="1980" w:hanging="14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FIRE FIGHTING EQUIPMENT AND FACILITIES</w:t>
      </w:r>
    </w:p>
    <w:p w:rsidR="004A4047" w:rsidRPr="004A4047" w:rsidRDefault="004A4047" w:rsidP="004A4047">
      <w:pPr>
        <w:tabs>
          <w:tab w:val="left" w:pos="540"/>
          <w:tab w:val="left" w:pos="1170"/>
          <w:tab w:val="left" w:pos="1980"/>
        </w:tabs>
        <w:rPr>
          <w:rFonts w:ascii="Arial" w:hAnsi="Arial" w:cs="Arial"/>
          <w:sz w:val="22"/>
          <w:szCs w:val="22"/>
        </w:rPr>
      </w:pP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t>4.1</w:t>
      </w:r>
      <w:r w:rsidRPr="004A4047">
        <w:rPr>
          <w:rFonts w:ascii="Arial" w:hAnsi="Arial" w:cs="Arial"/>
          <w:sz w:val="22"/>
          <w:szCs w:val="22"/>
        </w:rPr>
        <w:tab/>
        <w:t>Kinds and type of fire fighting equipment</w:t>
      </w: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t>4.2</w:t>
      </w:r>
      <w:r w:rsidRPr="004A4047">
        <w:rPr>
          <w:rFonts w:ascii="Arial" w:hAnsi="Arial" w:cs="Arial"/>
          <w:sz w:val="22"/>
          <w:szCs w:val="22"/>
        </w:rPr>
        <w:tab/>
        <w:t>Type of fire alarm installed</w:t>
      </w: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t>4.3</w:t>
      </w:r>
      <w:r w:rsidRPr="004A4047">
        <w:rPr>
          <w:rFonts w:ascii="Arial" w:hAnsi="Arial" w:cs="Arial"/>
          <w:sz w:val="22"/>
          <w:szCs w:val="22"/>
        </w:rPr>
        <w:tab/>
        <w:t>Fire drill program</w:t>
      </w:r>
    </w:p>
    <w:p w:rsidR="004A4047" w:rsidRPr="004A4047" w:rsidRDefault="004A4047" w:rsidP="004A4047">
      <w:pPr>
        <w:tabs>
          <w:tab w:val="left" w:pos="540"/>
          <w:tab w:val="left" w:pos="1170"/>
          <w:tab w:val="left" w:pos="1980"/>
        </w:tabs>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PERIMETER FACILITY</w:t>
      </w:r>
    </w:p>
    <w:p w:rsidR="004A4047" w:rsidRPr="004A4047" w:rsidRDefault="004A4047" w:rsidP="004A4047">
      <w:pPr>
        <w:tabs>
          <w:tab w:val="left" w:pos="540"/>
          <w:tab w:val="left" w:pos="1170"/>
          <w:tab w:val="left" w:pos="1980"/>
        </w:tabs>
        <w:ind w:left="540"/>
        <w:rPr>
          <w:rFonts w:ascii="Arial" w:hAnsi="Arial" w:cs="Arial"/>
          <w:sz w:val="22"/>
          <w:szCs w:val="22"/>
        </w:rPr>
      </w:pPr>
    </w:p>
    <w:p w:rsidR="004A4047" w:rsidRPr="004A4047" w:rsidRDefault="004A4047" w:rsidP="004A4047">
      <w:pPr>
        <w:tabs>
          <w:tab w:val="left" w:pos="1170"/>
          <w:tab w:val="left" w:pos="1980"/>
        </w:tabs>
        <w:ind w:left="1170" w:hanging="630"/>
        <w:rPr>
          <w:rFonts w:ascii="Arial" w:hAnsi="Arial" w:cs="Arial"/>
          <w:sz w:val="22"/>
          <w:szCs w:val="22"/>
        </w:rPr>
      </w:pPr>
      <w:r w:rsidRPr="004A4047">
        <w:rPr>
          <w:rFonts w:ascii="Arial" w:hAnsi="Arial" w:cs="Arial"/>
          <w:sz w:val="22"/>
          <w:szCs w:val="22"/>
        </w:rPr>
        <w:t>5.1</w:t>
      </w:r>
      <w:r w:rsidRPr="004A4047">
        <w:rPr>
          <w:rFonts w:ascii="Arial" w:hAnsi="Arial" w:cs="Arial"/>
          <w:sz w:val="22"/>
          <w:szCs w:val="22"/>
        </w:rPr>
        <w:tab/>
        <w:t>General description and condition of the perimeter fence and other physical barriers</w:t>
      </w:r>
    </w:p>
    <w:p w:rsidR="004A4047" w:rsidRPr="004A4047" w:rsidRDefault="004A4047" w:rsidP="004A4047">
      <w:pPr>
        <w:tabs>
          <w:tab w:val="left" w:pos="1170"/>
          <w:tab w:val="left" w:pos="1980"/>
        </w:tabs>
        <w:ind w:left="1170" w:hanging="630"/>
        <w:rPr>
          <w:rFonts w:ascii="Arial" w:hAnsi="Arial" w:cs="Arial"/>
          <w:sz w:val="22"/>
          <w:szCs w:val="22"/>
        </w:rPr>
      </w:pPr>
      <w:r w:rsidRPr="004A4047">
        <w:rPr>
          <w:rFonts w:ascii="Arial" w:hAnsi="Arial" w:cs="Arial"/>
          <w:sz w:val="22"/>
          <w:szCs w:val="22"/>
        </w:rPr>
        <w:t>5.2</w:t>
      </w:r>
      <w:r w:rsidRPr="004A4047">
        <w:rPr>
          <w:rFonts w:ascii="Arial" w:hAnsi="Arial" w:cs="Arial"/>
          <w:sz w:val="22"/>
          <w:szCs w:val="22"/>
        </w:rPr>
        <w:tab/>
        <w:t>Location and condition of ingress and egress</w:t>
      </w:r>
    </w:p>
    <w:p w:rsidR="004A4047" w:rsidRPr="004A4047" w:rsidRDefault="004A4047" w:rsidP="004A4047">
      <w:pPr>
        <w:tabs>
          <w:tab w:val="left" w:pos="1170"/>
          <w:tab w:val="left" w:pos="1980"/>
        </w:tabs>
        <w:ind w:left="1170" w:hanging="630"/>
        <w:rPr>
          <w:rFonts w:ascii="Arial" w:hAnsi="Arial" w:cs="Arial"/>
          <w:sz w:val="22"/>
          <w:szCs w:val="22"/>
        </w:rPr>
      </w:pPr>
      <w:r w:rsidRPr="004A4047">
        <w:rPr>
          <w:rFonts w:ascii="Arial" w:hAnsi="Arial" w:cs="Arial"/>
          <w:sz w:val="22"/>
          <w:szCs w:val="22"/>
        </w:rPr>
        <w:t>5.3</w:t>
      </w:r>
      <w:r w:rsidRPr="004A4047">
        <w:rPr>
          <w:rFonts w:ascii="Arial" w:hAnsi="Arial" w:cs="Arial"/>
          <w:sz w:val="22"/>
          <w:szCs w:val="22"/>
        </w:rPr>
        <w:tab/>
        <w:t>Hour of operating/manning</w:t>
      </w:r>
    </w:p>
    <w:p w:rsidR="004A4047" w:rsidRPr="004A4047" w:rsidRDefault="004A4047" w:rsidP="004A4047">
      <w:pPr>
        <w:tabs>
          <w:tab w:val="left" w:pos="1170"/>
          <w:tab w:val="left" w:pos="1980"/>
        </w:tabs>
        <w:ind w:left="1170" w:hanging="630"/>
        <w:rPr>
          <w:rFonts w:ascii="Arial" w:hAnsi="Arial" w:cs="Arial"/>
          <w:sz w:val="22"/>
          <w:szCs w:val="22"/>
        </w:rPr>
      </w:pPr>
      <w:r w:rsidRPr="004A4047">
        <w:rPr>
          <w:rFonts w:ascii="Arial" w:hAnsi="Arial" w:cs="Arial"/>
          <w:sz w:val="22"/>
          <w:szCs w:val="22"/>
        </w:rPr>
        <w:t>5.4</w:t>
      </w:r>
      <w:r w:rsidRPr="004A4047">
        <w:rPr>
          <w:rFonts w:ascii="Arial" w:hAnsi="Arial" w:cs="Arial"/>
          <w:sz w:val="22"/>
          <w:szCs w:val="22"/>
        </w:rPr>
        <w:tab/>
        <w:t>Security requirements</w:t>
      </w:r>
    </w:p>
    <w:p w:rsidR="004A4047" w:rsidRPr="004A4047" w:rsidRDefault="004A4047" w:rsidP="004A4047">
      <w:pPr>
        <w:tabs>
          <w:tab w:val="left" w:pos="1170"/>
          <w:tab w:val="left" w:pos="1980"/>
        </w:tabs>
        <w:ind w:left="1170" w:hanging="630"/>
        <w:rPr>
          <w:rFonts w:ascii="Arial" w:hAnsi="Arial" w:cs="Arial"/>
          <w:sz w:val="22"/>
          <w:szCs w:val="22"/>
        </w:rPr>
      </w:pPr>
      <w:r w:rsidRPr="004A4047">
        <w:rPr>
          <w:rFonts w:ascii="Arial" w:hAnsi="Arial" w:cs="Arial"/>
          <w:sz w:val="22"/>
          <w:szCs w:val="22"/>
        </w:rPr>
        <w:t>5.5</w:t>
      </w:r>
      <w:r w:rsidRPr="004A4047">
        <w:rPr>
          <w:rFonts w:ascii="Arial" w:hAnsi="Arial" w:cs="Arial"/>
          <w:sz w:val="22"/>
          <w:szCs w:val="22"/>
        </w:rPr>
        <w:tab/>
        <w:t>Maintenance and inspection</w:t>
      </w:r>
    </w:p>
    <w:p w:rsidR="004A4047" w:rsidRPr="004A4047" w:rsidRDefault="004A4047" w:rsidP="004A4047">
      <w:pPr>
        <w:tabs>
          <w:tab w:val="left" w:pos="1170"/>
          <w:tab w:val="left" w:pos="1980"/>
        </w:tabs>
        <w:ind w:left="1170" w:hanging="630"/>
        <w:rPr>
          <w:rFonts w:ascii="Arial" w:hAnsi="Arial" w:cs="Arial"/>
          <w:sz w:val="22"/>
          <w:szCs w:val="22"/>
        </w:rPr>
      </w:pPr>
      <w:r w:rsidRPr="004A4047">
        <w:rPr>
          <w:rFonts w:ascii="Arial" w:hAnsi="Arial" w:cs="Arial"/>
          <w:sz w:val="22"/>
          <w:szCs w:val="22"/>
        </w:rPr>
        <w:t>5.6</w:t>
      </w:r>
      <w:r w:rsidRPr="004A4047">
        <w:rPr>
          <w:rFonts w:ascii="Arial" w:hAnsi="Arial" w:cs="Arial"/>
          <w:sz w:val="22"/>
          <w:szCs w:val="22"/>
        </w:rPr>
        <w:tab/>
        <w:t>Lighting system</w:t>
      </w:r>
    </w:p>
    <w:p w:rsidR="004A4047" w:rsidRPr="004A4047" w:rsidRDefault="004A4047" w:rsidP="004A4047">
      <w:pPr>
        <w:tabs>
          <w:tab w:val="left" w:pos="540"/>
          <w:tab w:val="left" w:pos="1170"/>
          <w:tab w:val="left" w:pos="1980"/>
        </w:tabs>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GUARD AND GUARDING SYSTEM</w:t>
      </w:r>
    </w:p>
    <w:p w:rsidR="004A4047" w:rsidRPr="004A4047" w:rsidRDefault="004A4047" w:rsidP="004A4047">
      <w:pPr>
        <w:tabs>
          <w:tab w:val="left" w:pos="540"/>
          <w:tab w:val="left" w:pos="1170"/>
          <w:tab w:val="left" w:pos="1980"/>
        </w:tabs>
        <w:ind w:left="540"/>
        <w:rPr>
          <w:rFonts w:ascii="Arial" w:hAnsi="Arial" w:cs="Arial"/>
          <w:sz w:val="22"/>
          <w:szCs w:val="22"/>
        </w:rPr>
      </w:pP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t>6.1</w:t>
      </w:r>
      <w:r w:rsidRPr="004A4047">
        <w:rPr>
          <w:rFonts w:ascii="Arial" w:hAnsi="Arial" w:cs="Arial"/>
          <w:sz w:val="22"/>
          <w:szCs w:val="22"/>
        </w:rPr>
        <w:tab/>
        <w:t>Strength</w:t>
      </w: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t>6.2</w:t>
      </w:r>
      <w:r w:rsidRPr="004A4047">
        <w:rPr>
          <w:rFonts w:ascii="Arial" w:hAnsi="Arial" w:cs="Arial"/>
          <w:sz w:val="22"/>
          <w:szCs w:val="22"/>
        </w:rPr>
        <w:tab/>
        <w:t>Deployment to strategic post/location</w:t>
      </w: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lastRenderedPageBreak/>
        <w:t>6.3</w:t>
      </w:r>
      <w:r w:rsidRPr="004A4047">
        <w:rPr>
          <w:rFonts w:ascii="Arial" w:hAnsi="Arial" w:cs="Arial"/>
          <w:sz w:val="22"/>
          <w:szCs w:val="22"/>
        </w:rPr>
        <w:tab/>
        <w:t>Gears and equipment used</w:t>
      </w:r>
    </w:p>
    <w:p w:rsidR="004A4047" w:rsidRPr="004A4047" w:rsidRDefault="004A4047" w:rsidP="004A4047">
      <w:pPr>
        <w:tabs>
          <w:tab w:val="left" w:pos="540"/>
          <w:tab w:val="left" w:pos="1170"/>
          <w:tab w:val="left" w:pos="1980"/>
        </w:tabs>
        <w:ind w:left="540"/>
        <w:rPr>
          <w:rFonts w:ascii="Arial" w:hAnsi="Arial" w:cs="Arial"/>
          <w:sz w:val="22"/>
          <w:szCs w:val="22"/>
        </w:rPr>
      </w:pPr>
      <w:r w:rsidRPr="004A4047">
        <w:rPr>
          <w:rFonts w:ascii="Arial" w:hAnsi="Arial" w:cs="Arial"/>
          <w:sz w:val="22"/>
          <w:szCs w:val="22"/>
        </w:rPr>
        <w:t>6.4</w:t>
      </w:r>
      <w:r w:rsidRPr="004A4047">
        <w:rPr>
          <w:rFonts w:ascii="Arial" w:hAnsi="Arial" w:cs="Arial"/>
          <w:sz w:val="22"/>
          <w:szCs w:val="22"/>
        </w:rPr>
        <w:tab/>
        <w:t>Patrol and traffic procedures</w:t>
      </w:r>
    </w:p>
    <w:p w:rsidR="004A4047" w:rsidRPr="004A4047" w:rsidRDefault="004A4047" w:rsidP="004A4047">
      <w:pPr>
        <w:tabs>
          <w:tab w:val="left" w:pos="540"/>
          <w:tab w:val="left" w:pos="1170"/>
          <w:tab w:val="left" w:pos="1980"/>
        </w:tabs>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KEY CONTROL SYSTEM</w:t>
      </w:r>
    </w:p>
    <w:p w:rsidR="004A4047" w:rsidRPr="004A4047" w:rsidRDefault="004A4047" w:rsidP="004A4047">
      <w:pPr>
        <w:tabs>
          <w:tab w:val="left" w:pos="540"/>
          <w:tab w:val="left" w:pos="1170"/>
          <w:tab w:val="left" w:pos="1980"/>
        </w:tabs>
        <w:ind w:left="540"/>
        <w:rPr>
          <w:rFonts w:ascii="Arial" w:hAnsi="Arial" w:cs="Arial"/>
          <w:sz w:val="22"/>
          <w:szCs w:val="22"/>
        </w:rPr>
      </w:pPr>
    </w:p>
    <w:p w:rsidR="004A4047" w:rsidRPr="004A4047" w:rsidRDefault="004A4047" w:rsidP="004A4047">
      <w:pPr>
        <w:tabs>
          <w:tab w:val="left" w:pos="540"/>
          <w:tab w:val="left" w:pos="1170"/>
          <w:tab w:val="left" w:pos="1980"/>
        </w:tabs>
        <w:ind w:left="547"/>
        <w:rPr>
          <w:rFonts w:ascii="Arial" w:hAnsi="Arial" w:cs="Arial"/>
          <w:sz w:val="22"/>
          <w:szCs w:val="22"/>
        </w:rPr>
      </w:pPr>
      <w:r w:rsidRPr="004A4047">
        <w:rPr>
          <w:rFonts w:ascii="Arial" w:hAnsi="Arial" w:cs="Arial"/>
          <w:sz w:val="22"/>
          <w:szCs w:val="22"/>
        </w:rPr>
        <w:t>7.1</w:t>
      </w:r>
      <w:r w:rsidRPr="004A4047">
        <w:rPr>
          <w:rFonts w:ascii="Arial" w:hAnsi="Arial" w:cs="Arial"/>
          <w:sz w:val="22"/>
          <w:szCs w:val="22"/>
        </w:rPr>
        <w:tab/>
        <w:t>Designated key custodian</w:t>
      </w:r>
    </w:p>
    <w:p w:rsidR="004A4047" w:rsidRPr="004A4047" w:rsidRDefault="004A4047" w:rsidP="004A4047">
      <w:pPr>
        <w:tabs>
          <w:tab w:val="left" w:pos="540"/>
          <w:tab w:val="left" w:pos="1170"/>
          <w:tab w:val="left" w:pos="1980"/>
        </w:tabs>
        <w:ind w:left="547"/>
        <w:rPr>
          <w:rFonts w:ascii="Arial" w:hAnsi="Arial" w:cs="Arial"/>
          <w:sz w:val="22"/>
          <w:szCs w:val="22"/>
        </w:rPr>
      </w:pPr>
      <w:r w:rsidRPr="004A4047">
        <w:rPr>
          <w:rFonts w:ascii="Arial" w:hAnsi="Arial" w:cs="Arial"/>
          <w:sz w:val="22"/>
          <w:szCs w:val="22"/>
        </w:rPr>
        <w:t>7.2</w:t>
      </w:r>
      <w:r w:rsidRPr="004A4047">
        <w:rPr>
          <w:rFonts w:ascii="Arial" w:hAnsi="Arial" w:cs="Arial"/>
          <w:sz w:val="22"/>
          <w:szCs w:val="22"/>
        </w:rPr>
        <w:tab/>
        <w:t>Disposition of key to entrances and rooms</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7.3</w:t>
      </w:r>
      <w:r w:rsidRPr="004A4047">
        <w:rPr>
          <w:rFonts w:ascii="Arial" w:hAnsi="Arial" w:cs="Arial"/>
          <w:sz w:val="22"/>
          <w:szCs w:val="22"/>
        </w:rPr>
        <w:tab/>
        <w:t>Disposition of key duplicates</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7.4</w:t>
      </w:r>
      <w:r w:rsidRPr="004A4047">
        <w:rPr>
          <w:rFonts w:ascii="Arial" w:hAnsi="Arial" w:cs="Arial"/>
          <w:sz w:val="22"/>
          <w:szCs w:val="22"/>
        </w:rPr>
        <w:tab/>
        <w:t>Availability of key box</w:t>
      </w: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ALARM SYSTEM</w:t>
      </w:r>
    </w:p>
    <w:p w:rsidR="004A4047" w:rsidRPr="004A4047" w:rsidRDefault="004A4047" w:rsidP="004A4047">
      <w:pPr>
        <w:tabs>
          <w:tab w:val="left" w:pos="540"/>
          <w:tab w:val="left" w:pos="1170"/>
          <w:tab w:val="left" w:pos="1980"/>
        </w:tabs>
        <w:spacing w:line="240" w:lineRule="auto"/>
        <w:rPr>
          <w:rFonts w:ascii="Arial" w:hAnsi="Arial" w:cs="Arial"/>
          <w:sz w:val="22"/>
          <w:szCs w:val="22"/>
        </w:rPr>
      </w:pP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8.1</w:t>
      </w:r>
      <w:r w:rsidRPr="004A4047">
        <w:rPr>
          <w:rFonts w:ascii="Arial" w:hAnsi="Arial" w:cs="Arial"/>
          <w:sz w:val="22"/>
          <w:szCs w:val="22"/>
        </w:rPr>
        <w:tab/>
        <w:t>Kinds and types of alarm system</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8.2</w:t>
      </w:r>
      <w:r w:rsidRPr="004A4047">
        <w:rPr>
          <w:rFonts w:ascii="Arial" w:hAnsi="Arial" w:cs="Arial"/>
          <w:sz w:val="22"/>
          <w:szCs w:val="22"/>
        </w:rPr>
        <w:tab/>
        <w:t>Location</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8.3</w:t>
      </w:r>
      <w:r w:rsidRPr="004A4047">
        <w:rPr>
          <w:rFonts w:ascii="Arial" w:hAnsi="Arial" w:cs="Arial"/>
          <w:sz w:val="22"/>
          <w:szCs w:val="22"/>
        </w:rPr>
        <w:tab/>
        <w:t>Internal controls</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CONTROL AND MONITORING MEASURES</w:t>
      </w:r>
    </w:p>
    <w:p w:rsidR="004A4047" w:rsidRPr="004A4047" w:rsidRDefault="004A4047" w:rsidP="004A4047">
      <w:pPr>
        <w:tabs>
          <w:tab w:val="left" w:pos="540"/>
          <w:tab w:val="left" w:pos="1170"/>
          <w:tab w:val="left" w:pos="1980"/>
        </w:tabs>
        <w:spacing w:line="240" w:lineRule="auto"/>
        <w:rPr>
          <w:rFonts w:ascii="Arial" w:hAnsi="Arial" w:cs="Arial"/>
          <w:sz w:val="22"/>
          <w:szCs w:val="22"/>
        </w:rPr>
      </w:pPr>
    </w:p>
    <w:p w:rsidR="004A4047" w:rsidRPr="004A4047" w:rsidRDefault="004A4047" w:rsidP="004A4047">
      <w:pPr>
        <w:tabs>
          <w:tab w:val="left" w:pos="540"/>
          <w:tab w:val="left" w:pos="1170"/>
          <w:tab w:val="left" w:pos="1980"/>
        </w:tabs>
        <w:spacing w:line="240" w:lineRule="auto"/>
        <w:ind w:left="1181" w:hanging="634"/>
        <w:rPr>
          <w:rFonts w:ascii="Arial" w:hAnsi="Arial" w:cs="Arial"/>
          <w:sz w:val="22"/>
          <w:szCs w:val="22"/>
        </w:rPr>
      </w:pPr>
      <w:r w:rsidRPr="004A4047">
        <w:rPr>
          <w:rFonts w:ascii="Arial" w:hAnsi="Arial" w:cs="Arial"/>
          <w:sz w:val="22"/>
          <w:szCs w:val="22"/>
        </w:rPr>
        <w:t>9.1</w:t>
      </w:r>
      <w:r w:rsidRPr="004A4047">
        <w:rPr>
          <w:rFonts w:ascii="Arial" w:hAnsi="Arial" w:cs="Arial"/>
          <w:sz w:val="22"/>
          <w:szCs w:val="22"/>
        </w:rPr>
        <w:tab/>
        <w:t>Regulations and restriction imposed on access to the facility including designated restricted areas, and categorized as to personnel, vehicles and cargoes/materials.</w:t>
      </w:r>
    </w:p>
    <w:p w:rsidR="004A4047" w:rsidRPr="004A4047" w:rsidRDefault="004A4047" w:rsidP="004A4047">
      <w:pPr>
        <w:tabs>
          <w:tab w:val="left" w:pos="540"/>
          <w:tab w:val="left" w:pos="1170"/>
          <w:tab w:val="left" w:pos="1980"/>
        </w:tabs>
        <w:spacing w:line="240" w:lineRule="auto"/>
        <w:ind w:left="1181" w:hanging="634"/>
        <w:rPr>
          <w:rFonts w:ascii="Arial" w:hAnsi="Arial" w:cs="Arial"/>
          <w:sz w:val="22"/>
          <w:szCs w:val="22"/>
        </w:rPr>
      </w:pPr>
      <w:r w:rsidRPr="004A4047">
        <w:rPr>
          <w:rFonts w:ascii="Arial" w:hAnsi="Arial" w:cs="Arial"/>
          <w:sz w:val="22"/>
          <w:szCs w:val="22"/>
        </w:rPr>
        <w:t>9.2</w:t>
      </w:r>
      <w:r w:rsidRPr="004A4047">
        <w:rPr>
          <w:rFonts w:ascii="Arial" w:hAnsi="Arial" w:cs="Arial"/>
          <w:sz w:val="22"/>
          <w:szCs w:val="22"/>
        </w:rPr>
        <w:tab/>
        <w:t>Inspection, control and monitoring of persons and carry on article</w:t>
      </w:r>
    </w:p>
    <w:p w:rsidR="004A4047" w:rsidRPr="004A4047" w:rsidRDefault="004A4047" w:rsidP="004A4047">
      <w:pPr>
        <w:tabs>
          <w:tab w:val="left" w:pos="540"/>
          <w:tab w:val="left" w:pos="1170"/>
          <w:tab w:val="left" w:pos="1980"/>
        </w:tabs>
        <w:spacing w:line="240" w:lineRule="auto"/>
        <w:ind w:left="1181" w:hanging="634"/>
        <w:rPr>
          <w:rFonts w:ascii="Arial" w:hAnsi="Arial" w:cs="Arial"/>
          <w:sz w:val="22"/>
          <w:szCs w:val="22"/>
        </w:rPr>
      </w:pPr>
      <w:r w:rsidRPr="004A4047">
        <w:rPr>
          <w:rFonts w:ascii="Arial" w:hAnsi="Arial" w:cs="Arial"/>
          <w:sz w:val="22"/>
          <w:szCs w:val="22"/>
        </w:rPr>
        <w:t>9.3</w:t>
      </w:r>
      <w:r w:rsidRPr="004A4047">
        <w:rPr>
          <w:rFonts w:ascii="Arial" w:hAnsi="Arial" w:cs="Arial"/>
          <w:sz w:val="22"/>
          <w:szCs w:val="22"/>
        </w:rPr>
        <w:tab/>
        <w:t>Inspection, control and monitoring of vehicles</w:t>
      </w:r>
    </w:p>
    <w:p w:rsidR="004A4047" w:rsidRPr="004A4047" w:rsidRDefault="004A4047" w:rsidP="004A4047">
      <w:pPr>
        <w:tabs>
          <w:tab w:val="left" w:pos="540"/>
          <w:tab w:val="left" w:pos="1170"/>
          <w:tab w:val="left" w:pos="1980"/>
        </w:tabs>
        <w:spacing w:line="240" w:lineRule="auto"/>
        <w:ind w:left="1181" w:hanging="634"/>
        <w:rPr>
          <w:rFonts w:ascii="Arial" w:hAnsi="Arial" w:cs="Arial"/>
          <w:sz w:val="22"/>
          <w:szCs w:val="22"/>
        </w:rPr>
      </w:pPr>
      <w:r w:rsidRPr="004A4047">
        <w:rPr>
          <w:rFonts w:ascii="Arial" w:hAnsi="Arial" w:cs="Arial"/>
          <w:sz w:val="22"/>
          <w:szCs w:val="22"/>
        </w:rPr>
        <w:t>9.4</w:t>
      </w:r>
      <w:r w:rsidRPr="004A4047">
        <w:rPr>
          <w:rFonts w:ascii="Arial" w:hAnsi="Arial" w:cs="Arial"/>
          <w:sz w:val="22"/>
          <w:szCs w:val="22"/>
        </w:rPr>
        <w:tab/>
        <w:t>Inspection, safeguarding and monitoring of cargoes/materials.</w:t>
      </w:r>
    </w:p>
    <w:p w:rsidR="004A4047" w:rsidRPr="004A4047" w:rsidRDefault="004A4047" w:rsidP="004A4047">
      <w:pPr>
        <w:spacing w:line="240" w:lineRule="auto"/>
        <w:ind w:left="72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PROTECTIVE LIGHTING SYSTEM</w:t>
      </w:r>
    </w:p>
    <w:p w:rsidR="004A4047" w:rsidRPr="004A4047" w:rsidRDefault="004A4047" w:rsidP="004A4047">
      <w:pPr>
        <w:tabs>
          <w:tab w:val="left" w:pos="540"/>
          <w:tab w:val="left" w:pos="1170"/>
          <w:tab w:val="left" w:pos="1980"/>
        </w:tabs>
        <w:spacing w:line="240" w:lineRule="auto"/>
        <w:rPr>
          <w:rFonts w:ascii="Arial" w:hAnsi="Arial" w:cs="Arial"/>
          <w:sz w:val="22"/>
          <w:szCs w:val="22"/>
        </w:rPr>
      </w:pP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10.1</w:t>
      </w:r>
      <w:r w:rsidRPr="004A4047">
        <w:rPr>
          <w:rFonts w:ascii="Arial" w:hAnsi="Arial" w:cs="Arial"/>
          <w:sz w:val="22"/>
          <w:szCs w:val="22"/>
        </w:rPr>
        <w:tab/>
        <w:t>Use and control</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10.2</w:t>
      </w:r>
      <w:r w:rsidRPr="004A4047">
        <w:rPr>
          <w:rFonts w:ascii="Arial" w:hAnsi="Arial" w:cs="Arial"/>
          <w:sz w:val="22"/>
          <w:szCs w:val="22"/>
        </w:rPr>
        <w:tab/>
        <w:t>Inspection</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10.3</w:t>
      </w:r>
      <w:r w:rsidRPr="004A4047">
        <w:rPr>
          <w:rFonts w:ascii="Arial" w:hAnsi="Arial" w:cs="Arial"/>
          <w:sz w:val="22"/>
          <w:szCs w:val="22"/>
        </w:rPr>
        <w:tab/>
        <w:t>Action to be taken in the event of commercial power failure</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10.4</w:t>
      </w:r>
      <w:r w:rsidRPr="004A4047">
        <w:rPr>
          <w:rFonts w:ascii="Arial" w:hAnsi="Arial" w:cs="Arial"/>
          <w:sz w:val="22"/>
          <w:szCs w:val="22"/>
        </w:rPr>
        <w:tab/>
        <w:t>Action to be taken in the event of alternative source of power</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10.5</w:t>
      </w:r>
      <w:r w:rsidRPr="004A4047">
        <w:rPr>
          <w:rFonts w:ascii="Arial" w:hAnsi="Arial" w:cs="Arial"/>
          <w:sz w:val="22"/>
          <w:szCs w:val="22"/>
        </w:rPr>
        <w:tab/>
        <w:t>Emergency lighting system</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10.6</w:t>
      </w:r>
      <w:r w:rsidRPr="004A4047">
        <w:rPr>
          <w:rFonts w:ascii="Arial" w:hAnsi="Arial" w:cs="Arial"/>
          <w:sz w:val="22"/>
          <w:szCs w:val="22"/>
        </w:rPr>
        <w:tab/>
        <w:t>Security measures to safeguard powerhouse</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COMMUNICATION FACILITIES</w:t>
      </w:r>
    </w:p>
    <w:p w:rsidR="004A4047" w:rsidRPr="004A4047" w:rsidRDefault="004A4047" w:rsidP="004A4047">
      <w:pPr>
        <w:tabs>
          <w:tab w:val="left" w:pos="540"/>
          <w:tab w:val="left" w:pos="1170"/>
          <w:tab w:val="left" w:pos="1980"/>
        </w:tabs>
        <w:spacing w:line="240" w:lineRule="auto"/>
        <w:rPr>
          <w:rFonts w:ascii="Arial" w:hAnsi="Arial" w:cs="Arial"/>
          <w:sz w:val="22"/>
          <w:szCs w:val="22"/>
        </w:rPr>
      </w:pP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11.1</w:t>
      </w:r>
      <w:r w:rsidRPr="004A4047">
        <w:rPr>
          <w:rFonts w:ascii="Arial" w:hAnsi="Arial" w:cs="Arial"/>
          <w:sz w:val="22"/>
          <w:szCs w:val="22"/>
        </w:rPr>
        <w:tab/>
        <w:t>Kind of message center</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11.2</w:t>
      </w:r>
      <w:r w:rsidRPr="004A4047">
        <w:rPr>
          <w:rFonts w:ascii="Arial" w:hAnsi="Arial" w:cs="Arial"/>
          <w:sz w:val="22"/>
          <w:szCs w:val="22"/>
        </w:rPr>
        <w:tab/>
        <w:t>Means of communications used in the facility</w:t>
      </w:r>
    </w:p>
    <w:p w:rsidR="004A4047" w:rsidRPr="004A4047" w:rsidRDefault="004A4047" w:rsidP="004A4047">
      <w:pPr>
        <w:tabs>
          <w:tab w:val="left" w:pos="540"/>
          <w:tab w:val="left" w:pos="1170"/>
          <w:tab w:val="left" w:pos="1980"/>
        </w:tabs>
        <w:spacing w:line="240" w:lineRule="auto"/>
        <w:ind w:left="547"/>
        <w:rPr>
          <w:rFonts w:ascii="Arial" w:hAnsi="Arial" w:cs="Arial"/>
          <w:sz w:val="22"/>
          <w:szCs w:val="22"/>
        </w:rPr>
      </w:pPr>
      <w:r w:rsidRPr="004A4047">
        <w:rPr>
          <w:rFonts w:ascii="Arial" w:hAnsi="Arial" w:cs="Arial"/>
          <w:sz w:val="22"/>
          <w:szCs w:val="22"/>
        </w:rPr>
        <w:t>11.3</w:t>
      </w:r>
      <w:r w:rsidRPr="004A4047">
        <w:rPr>
          <w:rFonts w:ascii="Arial" w:hAnsi="Arial" w:cs="Arial"/>
          <w:sz w:val="22"/>
          <w:szCs w:val="22"/>
        </w:rPr>
        <w:tab/>
        <w:t>Telephone system of the facility</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HEIGHTENED STATE OF ALERT</w:t>
      </w:r>
    </w:p>
    <w:p w:rsidR="004A4047" w:rsidRPr="004A4047" w:rsidRDefault="004A4047" w:rsidP="004A4047">
      <w:pPr>
        <w:tabs>
          <w:tab w:val="left" w:pos="540"/>
          <w:tab w:val="left" w:pos="1170"/>
          <w:tab w:val="left" w:pos="1980"/>
        </w:tabs>
        <w:spacing w:line="240" w:lineRule="auto"/>
        <w:rPr>
          <w:rFonts w:ascii="Arial" w:hAnsi="Arial" w:cs="Arial"/>
          <w:sz w:val="22"/>
          <w:szCs w:val="22"/>
        </w:rPr>
      </w:pPr>
    </w:p>
    <w:p w:rsidR="004A4047" w:rsidRPr="004A4047" w:rsidRDefault="004A4047" w:rsidP="004A4047">
      <w:pPr>
        <w:tabs>
          <w:tab w:val="left" w:pos="1170"/>
          <w:tab w:val="left" w:pos="1980"/>
        </w:tabs>
        <w:spacing w:line="240" w:lineRule="auto"/>
        <w:ind w:left="1170" w:hanging="630"/>
        <w:rPr>
          <w:rFonts w:ascii="Arial" w:hAnsi="Arial" w:cs="Arial"/>
          <w:sz w:val="22"/>
          <w:szCs w:val="22"/>
        </w:rPr>
      </w:pPr>
      <w:r w:rsidRPr="004A4047">
        <w:rPr>
          <w:rFonts w:ascii="Arial" w:hAnsi="Arial" w:cs="Arial"/>
          <w:sz w:val="22"/>
          <w:szCs w:val="22"/>
        </w:rPr>
        <w:t>12.1</w:t>
      </w:r>
      <w:r w:rsidRPr="004A4047">
        <w:rPr>
          <w:rFonts w:ascii="Arial" w:hAnsi="Arial" w:cs="Arial"/>
          <w:sz w:val="22"/>
          <w:szCs w:val="22"/>
        </w:rPr>
        <w:tab/>
        <w:t>Additional security measures to be undertaken during heightened state of alert:</w:t>
      </w:r>
    </w:p>
    <w:p w:rsidR="004A4047" w:rsidRPr="004A4047" w:rsidRDefault="004A4047" w:rsidP="004A4047">
      <w:pPr>
        <w:tabs>
          <w:tab w:val="left" w:pos="1170"/>
          <w:tab w:val="left" w:pos="1980"/>
        </w:tabs>
        <w:spacing w:line="240" w:lineRule="auto"/>
        <w:ind w:left="1170" w:hanging="630"/>
        <w:rPr>
          <w:rFonts w:ascii="Arial" w:hAnsi="Arial" w:cs="Arial"/>
          <w:sz w:val="22"/>
          <w:szCs w:val="22"/>
        </w:rPr>
      </w:pPr>
      <w:r w:rsidRPr="004A4047">
        <w:rPr>
          <w:rFonts w:ascii="Arial" w:hAnsi="Arial" w:cs="Arial"/>
          <w:sz w:val="22"/>
          <w:szCs w:val="22"/>
        </w:rPr>
        <w:tab/>
        <w:t>12.1.1</w:t>
      </w:r>
      <w:r w:rsidRPr="004A4047">
        <w:rPr>
          <w:rFonts w:ascii="Arial" w:hAnsi="Arial" w:cs="Arial"/>
          <w:sz w:val="22"/>
          <w:szCs w:val="22"/>
        </w:rPr>
        <w:tab/>
        <w:t>Security Level 1</w:t>
      </w:r>
    </w:p>
    <w:p w:rsidR="004A4047" w:rsidRPr="004A4047" w:rsidRDefault="004A4047" w:rsidP="004A4047">
      <w:pPr>
        <w:tabs>
          <w:tab w:val="left" w:pos="1170"/>
          <w:tab w:val="left" w:pos="1980"/>
        </w:tabs>
        <w:spacing w:line="240" w:lineRule="auto"/>
        <w:ind w:left="1170" w:hanging="630"/>
        <w:rPr>
          <w:rFonts w:ascii="Arial" w:hAnsi="Arial" w:cs="Arial"/>
          <w:sz w:val="22"/>
          <w:szCs w:val="22"/>
        </w:rPr>
      </w:pPr>
      <w:r w:rsidRPr="004A4047">
        <w:rPr>
          <w:rFonts w:ascii="Arial" w:hAnsi="Arial" w:cs="Arial"/>
          <w:sz w:val="22"/>
          <w:szCs w:val="22"/>
        </w:rPr>
        <w:tab/>
        <w:t>12.1.2</w:t>
      </w:r>
      <w:r w:rsidRPr="004A4047">
        <w:rPr>
          <w:rFonts w:ascii="Arial" w:hAnsi="Arial" w:cs="Arial"/>
          <w:sz w:val="22"/>
          <w:szCs w:val="22"/>
        </w:rPr>
        <w:tab/>
        <w:t>Security Level 2</w:t>
      </w:r>
    </w:p>
    <w:p w:rsidR="004A4047" w:rsidRPr="004A4047" w:rsidRDefault="004A4047" w:rsidP="004A4047">
      <w:pPr>
        <w:tabs>
          <w:tab w:val="left" w:pos="1170"/>
          <w:tab w:val="left" w:pos="1980"/>
        </w:tabs>
        <w:spacing w:line="240" w:lineRule="auto"/>
        <w:ind w:left="1170" w:hanging="630"/>
        <w:rPr>
          <w:rFonts w:ascii="Arial" w:hAnsi="Arial" w:cs="Arial"/>
          <w:sz w:val="22"/>
          <w:szCs w:val="22"/>
        </w:rPr>
      </w:pPr>
      <w:r w:rsidRPr="004A4047">
        <w:rPr>
          <w:rFonts w:ascii="Arial" w:hAnsi="Arial" w:cs="Arial"/>
          <w:sz w:val="22"/>
          <w:szCs w:val="22"/>
        </w:rPr>
        <w:tab/>
        <w:t>12.1.3</w:t>
      </w:r>
      <w:r w:rsidRPr="004A4047">
        <w:rPr>
          <w:rFonts w:ascii="Arial" w:hAnsi="Arial" w:cs="Arial"/>
          <w:sz w:val="22"/>
          <w:szCs w:val="22"/>
        </w:rPr>
        <w:tab/>
        <w:t>Security Level 3</w:t>
      </w:r>
    </w:p>
    <w:p w:rsidR="004A4047" w:rsidRPr="004A4047" w:rsidRDefault="004A4047" w:rsidP="004A4047">
      <w:pPr>
        <w:tabs>
          <w:tab w:val="left" w:pos="1170"/>
          <w:tab w:val="left" w:pos="1980"/>
        </w:tabs>
        <w:spacing w:line="240" w:lineRule="auto"/>
        <w:ind w:left="1170" w:hanging="63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CONTINGENCY PLANS</w:t>
      </w:r>
    </w:p>
    <w:p w:rsidR="004A4047" w:rsidRPr="004A4047" w:rsidRDefault="004A4047" w:rsidP="004A4047">
      <w:pPr>
        <w:tabs>
          <w:tab w:val="left" w:pos="540"/>
          <w:tab w:val="left" w:pos="1170"/>
          <w:tab w:val="left" w:pos="1980"/>
        </w:tabs>
        <w:spacing w:line="240" w:lineRule="auto"/>
        <w:rPr>
          <w:rFonts w:ascii="Arial" w:hAnsi="Arial" w:cs="Arial"/>
          <w:sz w:val="22"/>
          <w:szCs w:val="22"/>
        </w:rPr>
      </w:pP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13.1</w:t>
      </w:r>
      <w:r w:rsidRPr="004A4047">
        <w:rPr>
          <w:rFonts w:ascii="Arial" w:hAnsi="Arial" w:cs="Arial"/>
          <w:sz w:val="22"/>
          <w:szCs w:val="22"/>
        </w:rPr>
        <w:tab/>
        <w:t>Contingency plans have been/have not been produced for the following:</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ab/>
        <w:t>13.1.1</w:t>
      </w:r>
      <w:r w:rsidRPr="004A4047">
        <w:rPr>
          <w:rFonts w:ascii="Arial" w:hAnsi="Arial" w:cs="Arial"/>
          <w:sz w:val="22"/>
          <w:szCs w:val="22"/>
        </w:rPr>
        <w:tab/>
        <w:t>Bomb Threat</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ab/>
        <w:t>13.1.2</w:t>
      </w:r>
      <w:r w:rsidRPr="004A4047">
        <w:rPr>
          <w:rFonts w:ascii="Arial" w:hAnsi="Arial" w:cs="Arial"/>
          <w:sz w:val="22"/>
          <w:szCs w:val="22"/>
        </w:rPr>
        <w:tab/>
        <w:t>Fires</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ab/>
        <w:t>13.1.3</w:t>
      </w:r>
      <w:r w:rsidRPr="004A4047">
        <w:rPr>
          <w:rFonts w:ascii="Arial" w:hAnsi="Arial" w:cs="Arial"/>
          <w:sz w:val="22"/>
          <w:szCs w:val="22"/>
        </w:rPr>
        <w:tab/>
        <w:t>Earthquakes</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lastRenderedPageBreak/>
        <w:tab/>
        <w:t>13.1.4</w:t>
      </w:r>
      <w:r w:rsidRPr="004A4047">
        <w:rPr>
          <w:rFonts w:ascii="Arial" w:hAnsi="Arial" w:cs="Arial"/>
          <w:sz w:val="22"/>
          <w:szCs w:val="22"/>
        </w:rPr>
        <w:tab/>
        <w:t>Civil Disturbance</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r w:rsidRPr="004A4047">
        <w:rPr>
          <w:rFonts w:ascii="Arial" w:hAnsi="Arial" w:cs="Arial"/>
          <w:sz w:val="22"/>
          <w:szCs w:val="22"/>
        </w:rPr>
        <w:tab/>
        <w:t>13.1.5</w:t>
      </w:r>
      <w:r w:rsidRPr="004A4047">
        <w:rPr>
          <w:rFonts w:ascii="Arial" w:hAnsi="Arial" w:cs="Arial"/>
          <w:sz w:val="22"/>
          <w:szCs w:val="22"/>
        </w:rPr>
        <w:tab/>
        <w:t>Infiltration and raid</w:t>
      </w:r>
    </w:p>
    <w:p w:rsidR="004A4047" w:rsidRPr="004A4047" w:rsidRDefault="004A4047" w:rsidP="004A4047">
      <w:pPr>
        <w:tabs>
          <w:tab w:val="left" w:pos="540"/>
          <w:tab w:val="left" w:pos="1170"/>
          <w:tab w:val="left" w:pos="1980"/>
        </w:tabs>
        <w:spacing w:line="240" w:lineRule="auto"/>
        <w:ind w:left="540"/>
        <w:rPr>
          <w:rFonts w:ascii="Arial" w:hAnsi="Arial" w:cs="Arial"/>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EQUIPMENT REQUIREMENT</w:t>
      </w:r>
    </w:p>
    <w:p w:rsidR="004A4047" w:rsidRPr="004A4047" w:rsidRDefault="004A4047" w:rsidP="004A4047">
      <w:pPr>
        <w:tabs>
          <w:tab w:val="left" w:pos="540"/>
          <w:tab w:val="left" w:pos="1170"/>
          <w:tab w:val="left" w:pos="1980"/>
        </w:tabs>
        <w:spacing w:line="240" w:lineRule="auto"/>
        <w:rPr>
          <w:rFonts w:ascii="Arial" w:hAnsi="Arial" w:cs="Arial"/>
          <w:b/>
          <w:sz w:val="22"/>
          <w:szCs w:val="22"/>
        </w:rPr>
      </w:pPr>
    </w:p>
    <w:p w:rsidR="004A4047" w:rsidRPr="004A4047" w:rsidRDefault="004A4047" w:rsidP="004A4047">
      <w:pPr>
        <w:numPr>
          <w:ilvl w:val="0"/>
          <w:numId w:val="40"/>
        </w:numPr>
        <w:tabs>
          <w:tab w:val="left" w:pos="540"/>
          <w:tab w:val="left" w:pos="1170"/>
          <w:tab w:val="left" w:pos="1980"/>
        </w:tabs>
        <w:overflowPunct/>
        <w:autoSpaceDE/>
        <w:autoSpaceDN/>
        <w:adjustRightInd/>
        <w:spacing w:line="240" w:lineRule="auto"/>
        <w:ind w:left="540" w:hanging="540"/>
        <w:contextualSpacing/>
        <w:textAlignment w:val="auto"/>
        <w:rPr>
          <w:rFonts w:ascii="Arial" w:hAnsi="Arial" w:cs="Arial"/>
          <w:b/>
          <w:sz w:val="22"/>
          <w:szCs w:val="22"/>
        </w:rPr>
      </w:pPr>
      <w:r w:rsidRPr="004A4047">
        <w:rPr>
          <w:rFonts w:ascii="Arial" w:hAnsi="Arial" w:cs="Arial"/>
          <w:b/>
          <w:sz w:val="22"/>
          <w:szCs w:val="22"/>
        </w:rPr>
        <w:t>FINDINGS AND RECOMMENDATIONS</w:t>
      </w:r>
    </w:p>
    <w:p w:rsidR="004A4047" w:rsidRPr="004A4047" w:rsidRDefault="004A4047" w:rsidP="004A4047">
      <w:pPr>
        <w:spacing w:line="240" w:lineRule="auto"/>
        <w:rPr>
          <w:rFonts w:ascii="Arial" w:hAnsi="Arial" w:cs="Arial"/>
          <w:sz w:val="22"/>
          <w:szCs w:val="22"/>
        </w:rPr>
      </w:pPr>
    </w:p>
    <w:p w:rsidR="004A4047" w:rsidRPr="004A4047" w:rsidRDefault="004A4047" w:rsidP="004A4047">
      <w:pPr>
        <w:spacing w:line="240" w:lineRule="auto"/>
        <w:ind w:firstLine="4050"/>
        <w:rPr>
          <w:rFonts w:ascii="Arial" w:hAnsi="Arial" w:cs="Arial"/>
          <w:sz w:val="22"/>
          <w:szCs w:val="22"/>
        </w:rPr>
      </w:pPr>
      <w:r w:rsidRPr="004A4047">
        <w:rPr>
          <w:rFonts w:ascii="Arial" w:hAnsi="Arial" w:cs="Arial"/>
          <w:sz w:val="22"/>
          <w:szCs w:val="22"/>
        </w:rPr>
        <w:t>_____________________________________</w:t>
      </w:r>
    </w:p>
    <w:p w:rsidR="004A4047" w:rsidRPr="004A4047" w:rsidRDefault="004A4047" w:rsidP="004A4047">
      <w:pPr>
        <w:spacing w:line="240" w:lineRule="auto"/>
        <w:ind w:firstLine="4050"/>
        <w:rPr>
          <w:rFonts w:ascii="Arial" w:hAnsi="Arial" w:cs="Arial"/>
          <w:sz w:val="22"/>
          <w:szCs w:val="22"/>
        </w:rPr>
      </w:pPr>
      <w:r w:rsidRPr="004A4047">
        <w:rPr>
          <w:rFonts w:ascii="Arial" w:hAnsi="Arial" w:cs="Arial"/>
          <w:sz w:val="22"/>
          <w:szCs w:val="22"/>
        </w:rPr>
        <w:t>PORT FACILITY SECURITY OFFICER</w:t>
      </w:r>
    </w:p>
    <w:p w:rsidR="004A4047" w:rsidRPr="004A4047" w:rsidRDefault="004A4047" w:rsidP="004A4047">
      <w:pPr>
        <w:overflowPunct/>
        <w:autoSpaceDE/>
        <w:autoSpaceDN/>
        <w:adjustRightInd/>
        <w:spacing w:line="240" w:lineRule="auto"/>
        <w:jc w:val="center"/>
        <w:textAlignment w:val="auto"/>
        <w:rPr>
          <w:rFonts w:ascii="Arial" w:hAnsi="Arial"/>
          <w:b/>
          <w:sz w:val="28"/>
          <w:szCs w:val="28"/>
          <w:lang w:val="x-none" w:eastAsia="et-EE"/>
        </w:rPr>
      </w:pPr>
      <w:r w:rsidRPr="004A4047">
        <w:rPr>
          <w:rFonts w:ascii="Arial" w:hAnsi="Arial"/>
          <w:b/>
          <w:sz w:val="28"/>
          <w:szCs w:val="28"/>
          <w:lang w:val="x-none" w:eastAsia="et-EE"/>
        </w:rPr>
        <w:t>T-FORM 12B</w:t>
      </w:r>
    </w:p>
    <w:p w:rsidR="004A4047" w:rsidRPr="004A4047" w:rsidRDefault="004A4047" w:rsidP="004A4047">
      <w:pPr>
        <w:overflowPunct/>
        <w:autoSpaceDE/>
        <w:autoSpaceDN/>
        <w:adjustRightInd/>
        <w:spacing w:line="240" w:lineRule="auto"/>
        <w:jc w:val="center"/>
        <w:textAlignment w:val="auto"/>
        <w:rPr>
          <w:rFonts w:ascii="Arial" w:hAnsi="Arial"/>
          <w:b/>
          <w:sz w:val="28"/>
          <w:szCs w:val="28"/>
          <w:lang w:val="x-none" w:eastAsia="et-EE"/>
        </w:rPr>
      </w:pPr>
    </w:p>
    <w:p w:rsidR="004A4047" w:rsidRPr="004A4047" w:rsidRDefault="004A4047" w:rsidP="004A4047">
      <w:pPr>
        <w:overflowPunct/>
        <w:autoSpaceDE/>
        <w:autoSpaceDN/>
        <w:adjustRightInd/>
        <w:spacing w:line="240" w:lineRule="auto"/>
        <w:jc w:val="center"/>
        <w:textAlignment w:val="auto"/>
        <w:rPr>
          <w:rFonts w:ascii="Arial" w:hAnsi="Arial"/>
          <w:b/>
          <w:sz w:val="28"/>
          <w:szCs w:val="28"/>
          <w:lang w:val="x-none" w:eastAsia="et-EE"/>
        </w:rPr>
      </w:pPr>
      <w:r w:rsidRPr="004A4047">
        <w:rPr>
          <w:rFonts w:ascii="Arial" w:hAnsi="Arial"/>
          <w:b/>
          <w:sz w:val="28"/>
          <w:szCs w:val="28"/>
          <w:lang w:val="x-none" w:eastAsia="et-EE"/>
        </w:rPr>
        <w:t>Format of a Port Facility Security Assessment</w:t>
      </w:r>
    </w:p>
    <w:p w:rsidR="004A4047" w:rsidRPr="004A4047" w:rsidRDefault="004A4047" w:rsidP="004A4047">
      <w:pPr>
        <w:rPr>
          <w:rFonts w:ascii="Arial" w:hAnsi="Arial" w:cs="Arial"/>
          <w:u w:val="single"/>
        </w:rPr>
      </w:pPr>
    </w:p>
    <w:p w:rsidR="004A4047" w:rsidRPr="004A4047" w:rsidRDefault="004A4047" w:rsidP="004A4047">
      <w:pPr>
        <w:rPr>
          <w:rFonts w:ascii="Arial" w:hAnsi="Arial" w:cs="Arial"/>
          <w:u w:val="single"/>
        </w:rPr>
      </w:pPr>
    </w:p>
    <w:p w:rsidR="004A4047" w:rsidRPr="004A4047" w:rsidRDefault="004A4047" w:rsidP="004A4047">
      <w:pPr>
        <w:rPr>
          <w:rFonts w:ascii="Arial" w:hAnsi="Arial" w:cs="Arial"/>
          <w:b/>
          <w:bCs/>
          <w:sz w:val="22"/>
          <w:szCs w:val="22"/>
        </w:rPr>
      </w:pPr>
      <w:r w:rsidRPr="004A4047">
        <w:rPr>
          <w:rFonts w:ascii="Arial" w:hAnsi="Arial" w:cs="Arial"/>
          <w:sz w:val="22"/>
          <w:szCs w:val="22"/>
        </w:rPr>
        <w:t>1.</w:t>
      </w:r>
      <w:r w:rsidRPr="004A4047">
        <w:rPr>
          <w:rFonts w:ascii="Arial" w:hAnsi="Arial" w:cs="Arial"/>
          <w:sz w:val="22"/>
          <w:szCs w:val="22"/>
        </w:rPr>
        <w:tab/>
      </w:r>
      <w:r w:rsidRPr="004A4047">
        <w:rPr>
          <w:rFonts w:ascii="Arial" w:hAnsi="Arial" w:cs="Arial"/>
          <w:b/>
          <w:bCs/>
          <w:sz w:val="22"/>
          <w:szCs w:val="22"/>
        </w:rPr>
        <w:t>Introduction</w:t>
      </w:r>
    </w:p>
    <w:p w:rsidR="004A4047" w:rsidRPr="004A4047" w:rsidRDefault="004A4047" w:rsidP="004A4047">
      <w:pPr>
        <w:rPr>
          <w:rFonts w:ascii="Arial" w:hAnsi="Arial" w:cs="Arial"/>
          <w:sz w:val="22"/>
          <w:szCs w:val="22"/>
        </w:rPr>
      </w:pPr>
      <w:r w:rsidRPr="004A4047">
        <w:rPr>
          <w:rFonts w:ascii="Arial" w:hAnsi="Arial" w:cs="Arial"/>
          <w:sz w:val="22"/>
          <w:szCs w:val="22"/>
        </w:rPr>
        <w:tab/>
      </w:r>
    </w:p>
    <w:p w:rsidR="004A4047" w:rsidRPr="004A4047" w:rsidRDefault="004A4047" w:rsidP="004A4047">
      <w:pPr>
        <w:rPr>
          <w:rFonts w:ascii="Arial" w:hAnsi="Arial" w:cs="Arial"/>
          <w:sz w:val="22"/>
          <w:szCs w:val="22"/>
        </w:rPr>
      </w:pPr>
      <w:r w:rsidRPr="004A4047">
        <w:rPr>
          <w:rFonts w:ascii="Arial" w:hAnsi="Arial" w:cs="Arial"/>
          <w:sz w:val="22"/>
          <w:szCs w:val="22"/>
        </w:rPr>
        <w:tab/>
        <w:t>1.1</w:t>
      </w:r>
      <w:r w:rsidRPr="004A4047">
        <w:rPr>
          <w:rFonts w:ascii="Arial" w:hAnsi="Arial" w:cs="Arial"/>
          <w:sz w:val="22"/>
          <w:szCs w:val="22"/>
        </w:rPr>
        <w:tab/>
        <w:t>Title</w:t>
      </w:r>
    </w:p>
    <w:p w:rsidR="004A4047" w:rsidRPr="004A4047" w:rsidRDefault="004A4047" w:rsidP="004A4047">
      <w:pPr>
        <w:ind w:left="720"/>
        <w:rPr>
          <w:rFonts w:ascii="Arial" w:hAnsi="Arial" w:cs="Arial"/>
          <w:sz w:val="22"/>
          <w:szCs w:val="22"/>
        </w:rPr>
      </w:pPr>
      <w:r w:rsidRPr="004A4047">
        <w:rPr>
          <w:rFonts w:ascii="Arial" w:hAnsi="Arial" w:cs="Arial"/>
          <w:sz w:val="22"/>
          <w:szCs w:val="22"/>
        </w:rPr>
        <w:t>1.2</w:t>
      </w:r>
      <w:r w:rsidRPr="004A4047">
        <w:rPr>
          <w:rFonts w:ascii="Arial" w:hAnsi="Arial" w:cs="Arial"/>
          <w:sz w:val="22"/>
          <w:szCs w:val="22"/>
        </w:rPr>
        <w:tab/>
        <w:t>Purpose</w:t>
      </w:r>
    </w:p>
    <w:p w:rsidR="004A4047" w:rsidRPr="004A4047" w:rsidRDefault="004A4047" w:rsidP="004A4047">
      <w:pPr>
        <w:ind w:left="720"/>
        <w:rPr>
          <w:rFonts w:ascii="Arial" w:hAnsi="Arial" w:cs="Arial"/>
          <w:sz w:val="22"/>
          <w:szCs w:val="22"/>
        </w:rPr>
      </w:pPr>
      <w:r w:rsidRPr="004A4047">
        <w:rPr>
          <w:rFonts w:ascii="Arial" w:hAnsi="Arial" w:cs="Arial"/>
          <w:sz w:val="22"/>
          <w:szCs w:val="22"/>
        </w:rPr>
        <w:t>1.3</w:t>
      </w:r>
      <w:r w:rsidRPr="004A4047">
        <w:rPr>
          <w:rFonts w:ascii="Arial" w:hAnsi="Arial" w:cs="Arial"/>
          <w:sz w:val="22"/>
          <w:szCs w:val="22"/>
        </w:rPr>
        <w:tab/>
        <w:t>Scope</w:t>
      </w:r>
    </w:p>
    <w:p w:rsidR="004A4047" w:rsidRPr="004A4047" w:rsidRDefault="004A4047" w:rsidP="004A4047">
      <w:pPr>
        <w:ind w:left="720"/>
        <w:rPr>
          <w:rFonts w:ascii="Arial" w:hAnsi="Arial" w:cs="Arial"/>
          <w:sz w:val="22"/>
          <w:szCs w:val="22"/>
        </w:rPr>
      </w:pPr>
      <w:r w:rsidRPr="004A4047">
        <w:rPr>
          <w:rFonts w:ascii="Arial" w:hAnsi="Arial" w:cs="Arial"/>
          <w:sz w:val="22"/>
          <w:szCs w:val="22"/>
        </w:rPr>
        <w:t>1.4</w:t>
      </w:r>
      <w:r w:rsidRPr="004A4047">
        <w:rPr>
          <w:rFonts w:ascii="Arial" w:hAnsi="Arial" w:cs="Arial"/>
          <w:sz w:val="22"/>
          <w:szCs w:val="22"/>
        </w:rPr>
        <w:tab/>
        <w:t>Authority</w:t>
      </w:r>
    </w:p>
    <w:p w:rsidR="004A4047" w:rsidRPr="004A4047" w:rsidRDefault="004A4047" w:rsidP="004A4047">
      <w:pPr>
        <w:ind w:left="720"/>
        <w:rPr>
          <w:rFonts w:ascii="Arial" w:hAnsi="Arial" w:cs="Arial"/>
          <w:sz w:val="22"/>
          <w:szCs w:val="22"/>
        </w:rPr>
      </w:pPr>
      <w:r w:rsidRPr="004A4047">
        <w:rPr>
          <w:rFonts w:ascii="Arial" w:hAnsi="Arial" w:cs="Arial"/>
          <w:sz w:val="22"/>
          <w:szCs w:val="22"/>
        </w:rPr>
        <w:t>1.5</w:t>
      </w:r>
      <w:r w:rsidRPr="004A4047">
        <w:rPr>
          <w:rFonts w:ascii="Arial" w:hAnsi="Arial" w:cs="Arial"/>
          <w:sz w:val="22"/>
          <w:szCs w:val="22"/>
        </w:rPr>
        <w:tab/>
        <w:t>Inclusive Date of Survey</w:t>
      </w:r>
    </w:p>
    <w:p w:rsidR="004A4047" w:rsidRPr="004A4047" w:rsidRDefault="004A4047" w:rsidP="004A4047">
      <w:pPr>
        <w:ind w:left="720"/>
        <w:rPr>
          <w:rFonts w:ascii="Arial" w:hAnsi="Arial" w:cs="Arial"/>
          <w:sz w:val="22"/>
          <w:szCs w:val="22"/>
        </w:rPr>
      </w:pPr>
      <w:r w:rsidRPr="004A4047">
        <w:rPr>
          <w:rFonts w:ascii="Arial" w:hAnsi="Arial" w:cs="Arial"/>
          <w:sz w:val="22"/>
          <w:szCs w:val="22"/>
        </w:rPr>
        <w:t>1.6</w:t>
      </w:r>
      <w:r w:rsidRPr="004A4047">
        <w:rPr>
          <w:rFonts w:ascii="Arial" w:hAnsi="Arial" w:cs="Arial"/>
          <w:sz w:val="22"/>
          <w:szCs w:val="22"/>
        </w:rPr>
        <w:tab/>
        <w:t>Composition of Survey Team</w:t>
      </w:r>
    </w:p>
    <w:p w:rsidR="004A4047" w:rsidRPr="004A4047" w:rsidRDefault="004A4047" w:rsidP="004A4047">
      <w:pPr>
        <w:ind w:left="720"/>
        <w:rPr>
          <w:rFonts w:ascii="Arial" w:hAnsi="Arial" w:cs="Arial"/>
          <w:sz w:val="22"/>
          <w:szCs w:val="22"/>
        </w:rPr>
      </w:pPr>
      <w:r w:rsidRPr="004A4047">
        <w:rPr>
          <w:rFonts w:ascii="Arial" w:hAnsi="Arial" w:cs="Arial"/>
          <w:sz w:val="22"/>
          <w:szCs w:val="22"/>
        </w:rPr>
        <w:t>1.7</w:t>
      </w:r>
      <w:r w:rsidRPr="004A4047">
        <w:rPr>
          <w:rFonts w:ascii="Arial" w:hAnsi="Arial" w:cs="Arial"/>
          <w:sz w:val="22"/>
          <w:szCs w:val="22"/>
        </w:rPr>
        <w:tab/>
        <w:t>Port Facility Personnel Accompanying the Survey</w:t>
      </w:r>
    </w:p>
    <w:p w:rsidR="004A4047" w:rsidRPr="004A4047" w:rsidRDefault="004A4047" w:rsidP="004A4047">
      <w:pPr>
        <w:ind w:left="720"/>
        <w:rPr>
          <w:rFonts w:ascii="Arial" w:hAnsi="Arial" w:cs="Arial"/>
          <w:sz w:val="22"/>
          <w:szCs w:val="22"/>
        </w:rPr>
      </w:pPr>
      <w:r w:rsidRPr="004A4047">
        <w:rPr>
          <w:rFonts w:ascii="Arial" w:hAnsi="Arial" w:cs="Arial"/>
          <w:sz w:val="22"/>
          <w:szCs w:val="22"/>
        </w:rPr>
        <w:t>1.8</w:t>
      </w:r>
      <w:r w:rsidRPr="004A4047">
        <w:rPr>
          <w:rFonts w:ascii="Arial" w:hAnsi="Arial" w:cs="Arial"/>
          <w:sz w:val="22"/>
          <w:szCs w:val="22"/>
        </w:rPr>
        <w:tab/>
        <w:t>General Information about the Port</w:t>
      </w:r>
    </w:p>
    <w:p w:rsidR="004A4047" w:rsidRPr="004A4047" w:rsidRDefault="004A4047" w:rsidP="004A4047">
      <w:pPr>
        <w:rPr>
          <w:rFonts w:ascii="Arial" w:hAnsi="Arial" w:cs="Arial"/>
          <w:sz w:val="22"/>
          <w:szCs w:val="22"/>
        </w:rPr>
      </w:pP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General layout of the facility</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 xml:space="preserve">History, mission, functions, and importance to national security  </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Areas and structures in the vicinity of the facility</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Degree of dependence on essential services (electricity, communications, etc.)</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Standby equipment to assure continuity of essential services</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Number, reliability and function of port personnel</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Location and function of actual and potential access points</w:t>
      </w:r>
    </w:p>
    <w:p w:rsidR="004A4047" w:rsidRPr="004A4047" w:rsidRDefault="004A4047" w:rsidP="004A4047">
      <w:pPr>
        <w:numPr>
          <w:ilvl w:val="0"/>
          <w:numId w:val="41"/>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Vehicle traffic</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b/>
          <w:bCs/>
          <w:sz w:val="22"/>
          <w:szCs w:val="22"/>
        </w:rPr>
      </w:pPr>
      <w:r w:rsidRPr="004A4047">
        <w:rPr>
          <w:rFonts w:ascii="Arial" w:hAnsi="Arial" w:cs="Arial"/>
          <w:sz w:val="22"/>
          <w:szCs w:val="22"/>
        </w:rPr>
        <w:t>2.</w:t>
      </w:r>
      <w:r w:rsidRPr="004A4047">
        <w:rPr>
          <w:rFonts w:ascii="Arial" w:hAnsi="Arial" w:cs="Arial"/>
          <w:sz w:val="22"/>
          <w:szCs w:val="22"/>
        </w:rPr>
        <w:tab/>
      </w:r>
      <w:r w:rsidRPr="004A4047">
        <w:rPr>
          <w:rFonts w:ascii="Arial" w:hAnsi="Arial" w:cs="Arial"/>
          <w:b/>
          <w:bCs/>
          <w:sz w:val="22"/>
          <w:szCs w:val="22"/>
        </w:rPr>
        <w:t>Assessment</w:t>
      </w:r>
    </w:p>
    <w:p w:rsidR="004A4047" w:rsidRPr="004A4047" w:rsidRDefault="004A4047" w:rsidP="004A4047">
      <w:pPr>
        <w:rPr>
          <w:rFonts w:ascii="Arial" w:hAnsi="Arial" w:cs="Arial"/>
          <w:sz w:val="22"/>
          <w:szCs w:val="22"/>
        </w:rPr>
      </w:pPr>
    </w:p>
    <w:p w:rsidR="004A4047" w:rsidRPr="004A4047" w:rsidRDefault="004A4047" w:rsidP="004A4047">
      <w:pPr>
        <w:numPr>
          <w:ilvl w:val="1"/>
          <w:numId w:val="43"/>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Criticality Assessment – An identification and evaluation of key port</w:t>
      </w:r>
    </w:p>
    <w:p w:rsidR="004A4047" w:rsidRPr="004A4047" w:rsidRDefault="004A4047" w:rsidP="004A4047">
      <w:pPr>
        <w:ind w:left="1440"/>
        <w:rPr>
          <w:rFonts w:ascii="Arial" w:hAnsi="Arial" w:cs="Arial"/>
          <w:sz w:val="22"/>
          <w:szCs w:val="22"/>
        </w:rPr>
      </w:pPr>
      <w:r w:rsidRPr="004A4047">
        <w:rPr>
          <w:rFonts w:ascii="Arial" w:hAnsi="Arial" w:cs="Arial"/>
          <w:sz w:val="22"/>
          <w:szCs w:val="22"/>
        </w:rPr>
        <w:t>Assets, infrastructures and operations, which are important to protect, such as:</w:t>
      </w:r>
    </w:p>
    <w:p w:rsidR="004A4047" w:rsidRPr="004A4047" w:rsidRDefault="004A4047" w:rsidP="004A4047">
      <w:pPr>
        <w:ind w:left="1440"/>
        <w:rPr>
          <w:rFonts w:ascii="Arial" w:hAnsi="Arial" w:cs="Arial"/>
          <w:sz w:val="22"/>
          <w:szCs w:val="22"/>
        </w:rPr>
      </w:pP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Accesses, entrances, approaches, anchorages, maneuvering areas, berthing areas.</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Cargo facility, terminals, storage area, cargo handling equipment.</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Electrical distribution systems, radio and telecommunication systems and networks</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Aids to navigation systems and equipment, vessel traffic management systems.</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Power plants, cargo transfer piping</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Bridges, railways, roads</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Port service vessels/boats, pilot boats, tugs, lighters, etc.</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lastRenderedPageBreak/>
        <w:t>Water adjacent to the port facility</w:t>
      </w:r>
    </w:p>
    <w:p w:rsidR="004A4047" w:rsidRPr="004A4047" w:rsidRDefault="004A4047" w:rsidP="004A4047">
      <w:pPr>
        <w:numPr>
          <w:ilvl w:val="0"/>
          <w:numId w:val="42"/>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Port personnel, passengers, visitors, vendors, repair technicians and dock workers.</w:t>
      </w:r>
    </w:p>
    <w:p w:rsidR="004A4047" w:rsidRPr="004A4047" w:rsidRDefault="004A4047" w:rsidP="004A4047">
      <w:pPr>
        <w:rPr>
          <w:rFonts w:ascii="Arial" w:hAnsi="Arial" w:cs="Arial"/>
          <w:sz w:val="22"/>
          <w:szCs w:val="22"/>
        </w:rPr>
      </w:pPr>
    </w:p>
    <w:p w:rsidR="004A4047" w:rsidRPr="004A4047" w:rsidRDefault="004A4047" w:rsidP="004A4047">
      <w:pPr>
        <w:numPr>
          <w:ilvl w:val="1"/>
          <w:numId w:val="43"/>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Threat Identification and Evaluation – Contains a statement on the current security situation and identification of possible threats to the key port facility assets and operations in order to establish and prioritize security measures</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Destruction of the facility caused by explosive devices, arson, sabotage or vandalism.</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Seizure of the facility or of persons within the facility;</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Tampering with cargo, essential equipment or systems;</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Unauthorized access or use, including presence of stowaways;</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Smuggling weapons or equipment, including weapons of mass destruction;</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Use of the facility to transfer those intending to cause a security incident and/or their equipment;</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Use of the facility itself as a weapon or as a means to cause damage or destruction;</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Attacks form seaward; and</w:t>
      </w:r>
    </w:p>
    <w:p w:rsidR="004A4047" w:rsidRPr="004A4047" w:rsidRDefault="004A4047" w:rsidP="004A4047">
      <w:pPr>
        <w:numPr>
          <w:ilvl w:val="0"/>
          <w:numId w:val="44"/>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Attacks from land</w:t>
      </w:r>
    </w:p>
    <w:p w:rsidR="004A4047" w:rsidRPr="004A4047" w:rsidRDefault="004A4047" w:rsidP="004A4047">
      <w:pPr>
        <w:rPr>
          <w:rFonts w:ascii="Arial" w:hAnsi="Arial" w:cs="Arial"/>
          <w:sz w:val="22"/>
          <w:szCs w:val="22"/>
        </w:rPr>
      </w:pPr>
    </w:p>
    <w:p w:rsidR="004A4047" w:rsidRPr="004A4047" w:rsidRDefault="004A4047" w:rsidP="004A4047">
      <w:pPr>
        <w:numPr>
          <w:ilvl w:val="1"/>
          <w:numId w:val="43"/>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Identification of Existing Security Measures, procedures and Operations</w:t>
      </w:r>
    </w:p>
    <w:p w:rsidR="004A4047" w:rsidRPr="004A4047" w:rsidRDefault="004A4047" w:rsidP="004A4047">
      <w:pPr>
        <w:ind w:left="1440"/>
        <w:rPr>
          <w:rFonts w:ascii="Arial" w:hAnsi="Arial" w:cs="Arial"/>
          <w:sz w:val="22"/>
          <w:szCs w:val="22"/>
        </w:rPr>
      </w:pP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Ensuring the performance of all port facility security duties</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Controlling access to the facility, including use of any identification system</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Monitoring restricted areas to ensure that only authorized persons have access</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Monitoring of public areas surrounding the facility</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Cargo Handling</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Ensuring availability of security communication, information and equipment</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Securing waterside areas using private security companies</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Responding to emergency situations</w:t>
      </w:r>
    </w:p>
    <w:p w:rsidR="004A4047" w:rsidRPr="004A4047" w:rsidRDefault="004A4047" w:rsidP="004A4047">
      <w:pPr>
        <w:numPr>
          <w:ilvl w:val="0"/>
          <w:numId w:val="45"/>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Linkages with other security organizations including government organizations</w:t>
      </w:r>
    </w:p>
    <w:p w:rsidR="004A4047" w:rsidRPr="004A4047" w:rsidRDefault="004A4047" w:rsidP="004A4047">
      <w:pPr>
        <w:rPr>
          <w:rFonts w:ascii="Arial" w:hAnsi="Arial" w:cs="Arial"/>
          <w:sz w:val="22"/>
          <w:szCs w:val="22"/>
        </w:rPr>
      </w:pPr>
    </w:p>
    <w:p w:rsidR="004A4047" w:rsidRPr="004A4047" w:rsidRDefault="004A4047" w:rsidP="004A4047">
      <w:pPr>
        <w:numPr>
          <w:ilvl w:val="1"/>
          <w:numId w:val="43"/>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Vulnerability Assessment – Identification of weakness, including human factors in the infrastructure, policies and procedures.</w:t>
      </w:r>
    </w:p>
    <w:p w:rsidR="004A4047" w:rsidRPr="004A4047" w:rsidRDefault="004A4047" w:rsidP="004A4047">
      <w:pPr>
        <w:ind w:left="720"/>
        <w:rPr>
          <w:rFonts w:ascii="Arial" w:hAnsi="Arial" w:cs="Arial"/>
          <w:sz w:val="22"/>
          <w:szCs w:val="22"/>
        </w:rPr>
      </w:pP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Conflicts between safety and security measures;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Conflicts between operational duties and security measures;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Watch keeping duties, number of personnel, particularly with implications on crew fatigue, alertness and performance;</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Any identified security training deficiencies;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Any lack in security equipment and systems, including communications systems;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Gaps in physical security;</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Flaws in structural integrity;</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Insufficient personnel protection systems;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lastRenderedPageBreak/>
        <w:t>Lapses in procedural policies;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Proximity to high risk/urban areas;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Type of security forces available;</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Response time for security personnel;</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Availability of additional port security forces;</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Local social and political environment;</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Routes of access and egress; and</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Transportation infrastructure</w:t>
      </w:r>
    </w:p>
    <w:p w:rsidR="004A4047" w:rsidRPr="004A4047" w:rsidRDefault="004A4047" w:rsidP="004A4047">
      <w:pPr>
        <w:numPr>
          <w:ilvl w:val="0"/>
          <w:numId w:val="46"/>
        </w:numPr>
        <w:overflowPunct/>
        <w:autoSpaceDE/>
        <w:autoSpaceDN/>
        <w:adjustRightInd/>
        <w:spacing w:line="240" w:lineRule="auto"/>
        <w:textAlignment w:val="auto"/>
        <w:rPr>
          <w:rFonts w:ascii="Arial" w:hAnsi="Arial" w:cs="Arial"/>
          <w:sz w:val="20"/>
        </w:rPr>
      </w:pPr>
      <w:r w:rsidRPr="004A4047">
        <w:rPr>
          <w:rFonts w:ascii="Arial" w:hAnsi="Arial" w:cs="Arial"/>
          <w:sz w:val="20"/>
        </w:rPr>
        <w:t>Linkages with other security organizations including government organizations</w:t>
      </w:r>
    </w:p>
    <w:p w:rsidR="004A4047" w:rsidRPr="004A4047" w:rsidRDefault="004A4047" w:rsidP="004A4047">
      <w:pPr>
        <w:overflowPunct/>
        <w:autoSpaceDE/>
        <w:autoSpaceDN/>
        <w:adjustRightInd/>
        <w:spacing w:line="240" w:lineRule="auto"/>
        <w:ind w:left="1800"/>
        <w:textAlignment w:val="auto"/>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numPr>
          <w:ilvl w:val="1"/>
          <w:numId w:val="43"/>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 xml:space="preserve">Risk Analysis and Evaluation – Determination of the likelihood of a threat to actually happen and evaluation of the consequences or impact of such a threat. Likelihood and consequences ratings shall be used to prioritize risk events and determine security measures.  </w:t>
      </w: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sz w:val="22"/>
          <w:szCs w:val="22"/>
        </w:rPr>
      </w:pPr>
    </w:p>
    <w:p w:rsidR="004A4047" w:rsidRPr="004A4047" w:rsidRDefault="004A4047" w:rsidP="004A4047">
      <w:pPr>
        <w:rPr>
          <w:rFonts w:ascii="Arial" w:hAnsi="Arial" w:cs="Arial"/>
          <w:b/>
          <w:bCs/>
          <w:sz w:val="22"/>
          <w:szCs w:val="22"/>
        </w:rPr>
      </w:pPr>
      <w:r w:rsidRPr="004A4047">
        <w:rPr>
          <w:rFonts w:ascii="Arial" w:hAnsi="Arial" w:cs="Arial"/>
          <w:sz w:val="22"/>
          <w:szCs w:val="22"/>
        </w:rPr>
        <w:t>3.</w:t>
      </w:r>
      <w:r w:rsidRPr="004A4047">
        <w:rPr>
          <w:rFonts w:ascii="Arial" w:hAnsi="Arial" w:cs="Arial"/>
          <w:sz w:val="22"/>
          <w:szCs w:val="22"/>
        </w:rPr>
        <w:tab/>
      </w:r>
      <w:r w:rsidRPr="004A4047">
        <w:rPr>
          <w:rFonts w:ascii="Arial" w:hAnsi="Arial" w:cs="Arial"/>
          <w:b/>
          <w:bCs/>
          <w:sz w:val="22"/>
          <w:szCs w:val="22"/>
        </w:rPr>
        <w:t>Recommendation</w:t>
      </w:r>
    </w:p>
    <w:p w:rsidR="004A4047" w:rsidRPr="004A4047" w:rsidRDefault="004A4047" w:rsidP="004A4047">
      <w:pPr>
        <w:rPr>
          <w:rFonts w:ascii="Arial" w:hAnsi="Arial" w:cs="Arial"/>
          <w:sz w:val="22"/>
          <w:szCs w:val="22"/>
        </w:rPr>
      </w:pPr>
      <w:r w:rsidRPr="004A4047">
        <w:rPr>
          <w:rFonts w:ascii="Arial" w:hAnsi="Arial" w:cs="Arial"/>
          <w:sz w:val="22"/>
          <w:szCs w:val="22"/>
        </w:rPr>
        <w:tab/>
      </w:r>
    </w:p>
    <w:p w:rsidR="004A4047" w:rsidRPr="004A4047" w:rsidRDefault="004A4047" w:rsidP="004A4047">
      <w:pPr>
        <w:numPr>
          <w:ilvl w:val="1"/>
          <w:numId w:val="47"/>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Preventive Countermeasures – per vulnerability/asset</w:t>
      </w:r>
    </w:p>
    <w:p w:rsidR="004A4047" w:rsidRPr="004A4047" w:rsidRDefault="004A4047" w:rsidP="004A4047">
      <w:pPr>
        <w:numPr>
          <w:ilvl w:val="1"/>
          <w:numId w:val="47"/>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Mitigative Countermeasures – per vulnerability/asset</w:t>
      </w:r>
    </w:p>
    <w:p w:rsidR="004A4047" w:rsidRPr="004A4047" w:rsidRDefault="004A4047" w:rsidP="004A4047">
      <w:pPr>
        <w:numPr>
          <w:ilvl w:val="1"/>
          <w:numId w:val="47"/>
        </w:numPr>
        <w:overflowPunct/>
        <w:autoSpaceDE/>
        <w:autoSpaceDN/>
        <w:adjustRightInd/>
        <w:spacing w:line="240" w:lineRule="auto"/>
        <w:textAlignment w:val="auto"/>
        <w:rPr>
          <w:rFonts w:ascii="Arial" w:hAnsi="Arial" w:cs="Arial"/>
          <w:sz w:val="22"/>
          <w:szCs w:val="22"/>
        </w:rPr>
      </w:pPr>
      <w:r w:rsidRPr="004A4047">
        <w:rPr>
          <w:rFonts w:ascii="Arial" w:hAnsi="Arial" w:cs="Arial"/>
          <w:sz w:val="22"/>
          <w:szCs w:val="22"/>
        </w:rPr>
        <w:t>Other Countermeasures – per vulnerability/asset</w:t>
      </w:r>
    </w:p>
    <w:p w:rsidR="004A4047" w:rsidRPr="004A4047" w:rsidRDefault="004A4047" w:rsidP="004A4047">
      <w:pPr>
        <w:rPr>
          <w:rFonts w:ascii="Arial" w:hAnsi="Arial" w:cs="Arial"/>
          <w:sz w:val="22"/>
          <w:szCs w:val="22"/>
        </w:rPr>
      </w:pPr>
    </w:p>
    <w:p w:rsidR="004A4047" w:rsidRPr="004A4047" w:rsidRDefault="004A4047" w:rsidP="004A4047">
      <w:pPr>
        <w:numPr>
          <w:ilvl w:val="0"/>
          <w:numId w:val="47"/>
        </w:numPr>
        <w:overflowPunct/>
        <w:autoSpaceDE/>
        <w:autoSpaceDN/>
        <w:adjustRightInd/>
        <w:spacing w:line="240" w:lineRule="auto"/>
        <w:contextualSpacing/>
        <w:textAlignment w:val="auto"/>
        <w:rPr>
          <w:rFonts w:ascii="Arial" w:hAnsi="Arial" w:cs="Arial"/>
          <w:b/>
          <w:bCs/>
          <w:sz w:val="22"/>
          <w:szCs w:val="22"/>
        </w:rPr>
      </w:pPr>
      <w:r w:rsidRPr="004A4047">
        <w:rPr>
          <w:rFonts w:ascii="Arial" w:hAnsi="Arial" w:cs="Arial"/>
          <w:b/>
          <w:bCs/>
          <w:sz w:val="22"/>
          <w:szCs w:val="22"/>
        </w:rPr>
        <w:t>Monitoring and Review</w:t>
      </w: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b/>
          <w:bCs/>
          <w:sz w:val="22"/>
          <w:szCs w:val="22"/>
        </w:rPr>
      </w:pPr>
    </w:p>
    <w:p w:rsidR="004A4047" w:rsidRPr="004A4047" w:rsidRDefault="004A4047" w:rsidP="004A4047">
      <w:pPr>
        <w:rPr>
          <w:rFonts w:ascii="Arial" w:hAnsi="Arial" w:cs="Arial"/>
          <w:bCs/>
          <w:sz w:val="22"/>
          <w:szCs w:val="22"/>
        </w:rPr>
      </w:pPr>
      <w:r w:rsidRPr="004A4047">
        <w:rPr>
          <w:rFonts w:ascii="Arial" w:hAnsi="Arial" w:cs="Arial"/>
          <w:bCs/>
          <w:sz w:val="22"/>
          <w:szCs w:val="22"/>
        </w:rPr>
        <w:t>ANNEX – Accomplished Security checklist – assets/Information Security measures</w:t>
      </w:r>
    </w:p>
    <w:p w:rsidR="004A4047" w:rsidRPr="004A4047" w:rsidRDefault="004A4047" w:rsidP="004A4047">
      <w:pPr>
        <w:rPr>
          <w:sz w:val="22"/>
          <w:szCs w:val="22"/>
        </w:rPr>
      </w:pPr>
    </w:p>
    <w:p w:rsidR="004A4047" w:rsidRPr="004A4047" w:rsidRDefault="004A4047" w:rsidP="004A4047">
      <w:pPr>
        <w:rPr>
          <w:sz w:val="22"/>
          <w:szCs w:val="22"/>
        </w:rPr>
      </w:pPr>
    </w:p>
    <w:p w:rsidR="004A4047" w:rsidRPr="004A4047" w:rsidRDefault="004A4047" w:rsidP="004A4047">
      <w:pPr>
        <w:rPr>
          <w:sz w:val="22"/>
          <w:szCs w:val="22"/>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rPr>
          <w:b/>
          <w:szCs w:val="24"/>
        </w:rPr>
      </w:pPr>
    </w:p>
    <w:p w:rsidR="004A4047" w:rsidRPr="004A4047" w:rsidRDefault="004A4047" w:rsidP="004A4047">
      <w:pPr>
        <w:jc w:val="center"/>
        <w:rPr>
          <w:rFonts w:ascii="Arial" w:hAnsi="Arial" w:cs="Arial"/>
          <w:b/>
          <w:bCs/>
          <w:sz w:val="28"/>
        </w:rPr>
      </w:pPr>
      <w:r w:rsidRPr="004A4047">
        <w:rPr>
          <w:rFonts w:ascii="Arial" w:hAnsi="Arial" w:cs="Arial"/>
          <w:b/>
          <w:bCs/>
          <w:sz w:val="28"/>
        </w:rPr>
        <w:t>T-FORM 13</w:t>
      </w:r>
    </w:p>
    <w:p w:rsidR="004A4047" w:rsidRPr="004A4047" w:rsidRDefault="004A4047" w:rsidP="004A4047">
      <w:pPr>
        <w:jc w:val="center"/>
        <w:rPr>
          <w:rFonts w:ascii="Arial" w:hAnsi="Arial" w:cs="Arial"/>
          <w:b/>
          <w:bCs/>
          <w:sz w:val="28"/>
        </w:rPr>
      </w:pPr>
    </w:p>
    <w:p w:rsidR="004A4047" w:rsidRPr="004A4047" w:rsidRDefault="004A4047" w:rsidP="004A4047">
      <w:pPr>
        <w:jc w:val="center"/>
        <w:rPr>
          <w:rFonts w:ascii="Arial" w:hAnsi="Arial" w:cs="Arial"/>
          <w:b/>
          <w:bCs/>
          <w:sz w:val="28"/>
        </w:rPr>
      </w:pPr>
      <w:r w:rsidRPr="004A4047">
        <w:rPr>
          <w:rFonts w:ascii="Arial" w:hAnsi="Arial" w:cs="Arial"/>
          <w:b/>
          <w:bCs/>
          <w:sz w:val="28"/>
        </w:rPr>
        <w:t>List of Security Guards with PNP-SAGSD License to be</w:t>
      </w:r>
    </w:p>
    <w:p w:rsidR="004A4047" w:rsidRPr="004A4047" w:rsidRDefault="004A4047" w:rsidP="004A4047">
      <w:pPr>
        <w:jc w:val="center"/>
        <w:rPr>
          <w:rFonts w:ascii="Arial" w:hAnsi="Arial" w:cs="Arial"/>
          <w:b/>
          <w:bCs/>
          <w:sz w:val="28"/>
        </w:rPr>
      </w:pPr>
      <w:r w:rsidRPr="004A4047">
        <w:rPr>
          <w:rFonts w:ascii="Arial" w:hAnsi="Arial" w:cs="Arial"/>
          <w:b/>
          <w:bCs/>
          <w:sz w:val="28"/>
        </w:rPr>
        <w:t>Fielded Under this Contract</w:t>
      </w:r>
    </w:p>
    <w:p w:rsidR="004A4047" w:rsidRPr="004A4047" w:rsidRDefault="004A4047" w:rsidP="004A4047">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060"/>
        <w:gridCol w:w="2160"/>
      </w:tblGrid>
      <w:tr w:rsidR="004A4047" w:rsidRPr="004A4047" w:rsidTr="00237DFE">
        <w:trPr>
          <w:trHeight w:val="602"/>
        </w:trPr>
        <w:tc>
          <w:tcPr>
            <w:tcW w:w="3708" w:type="dxa"/>
            <w:vAlign w:val="center"/>
          </w:tcPr>
          <w:p w:rsidR="004A4047" w:rsidRPr="004A4047" w:rsidRDefault="004A4047" w:rsidP="004A4047">
            <w:pPr>
              <w:jc w:val="center"/>
              <w:rPr>
                <w:rFonts w:ascii="Arial" w:hAnsi="Arial" w:cs="Arial"/>
                <w:b/>
                <w:bCs/>
              </w:rPr>
            </w:pPr>
            <w:r w:rsidRPr="004A4047">
              <w:rPr>
                <w:rFonts w:ascii="Arial" w:hAnsi="Arial" w:cs="Arial"/>
                <w:b/>
                <w:bCs/>
              </w:rPr>
              <w:t>NAME OF SECURITY GUARD</w:t>
            </w:r>
          </w:p>
        </w:tc>
        <w:tc>
          <w:tcPr>
            <w:tcW w:w="3060" w:type="dxa"/>
            <w:vAlign w:val="center"/>
          </w:tcPr>
          <w:p w:rsidR="004A4047" w:rsidRPr="004A4047" w:rsidRDefault="004A4047" w:rsidP="004A4047">
            <w:pPr>
              <w:jc w:val="center"/>
              <w:rPr>
                <w:rFonts w:ascii="Arial" w:hAnsi="Arial" w:cs="Arial"/>
                <w:b/>
                <w:bCs/>
              </w:rPr>
            </w:pPr>
            <w:r w:rsidRPr="004A4047">
              <w:rPr>
                <w:rFonts w:ascii="Arial" w:hAnsi="Arial" w:cs="Arial"/>
                <w:b/>
                <w:bCs/>
              </w:rPr>
              <w:t>PNP-SAGSD</w:t>
            </w:r>
          </w:p>
          <w:p w:rsidR="004A4047" w:rsidRPr="004A4047" w:rsidRDefault="004A4047" w:rsidP="004A4047">
            <w:pPr>
              <w:jc w:val="center"/>
              <w:rPr>
                <w:rFonts w:ascii="Arial" w:hAnsi="Arial" w:cs="Arial"/>
                <w:b/>
                <w:bCs/>
              </w:rPr>
            </w:pPr>
            <w:r w:rsidRPr="004A4047">
              <w:rPr>
                <w:rFonts w:ascii="Arial" w:hAnsi="Arial" w:cs="Arial"/>
                <w:b/>
                <w:bCs/>
              </w:rPr>
              <w:t>LICENSE NUMBER</w:t>
            </w:r>
          </w:p>
        </w:tc>
        <w:tc>
          <w:tcPr>
            <w:tcW w:w="2160" w:type="dxa"/>
          </w:tcPr>
          <w:p w:rsidR="004A4047" w:rsidRPr="004A4047" w:rsidRDefault="004A4047" w:rsidP="004A4047">
            <w:pPr>
              <w:jc w:val="center"/>
              <w:rPr>
                <w:rFonts w:ascii="Arial" w:hAnsi="Arial" w:cs="Arial"/>
                <w:b/>
                <w:bCs/>
              </w:rPr>
            </w:pPr>
            <w:r w:rsidRPr="004A4047">
              <w:rPr>
                <w:rFonts w:ascii="Arial" w:hAnsi="Arial" w:cs="Arial"/>
                <w:b/>
                <w:bCs/>
              </w:rPr>
              <w:t xml:space="preserve">EXPIRY </w:t>
            </w:r>
          </w:p>
          <w:p w:rsidR="004A4047" w:rsidRPr="004A4047" w:rsidRDefault="004A4047" w:rsidP="004A4047">
            <w:pPr>
              <w:jc w:val="center"/>
              <w:rPr>
                <w:rFonts w:ascii="Arial" w:hAnsi="Arial" w:cs="Arial"/>
                <w:b/>
                <w:bCs/>
              </w:rPr>
            </w:pPr>
            <w:r w:rsidRPr="004A4047">
              <w:rPr>
                <w:rFonts w:ascii="Arial" w:hAnsi="Arial" w:cs="Arial"/>
                <w:b/>
                <w:bCs/>
              </w:rPr>
              <w:t>DATE</w:t>
            </w:r>
          </w:p>
        </w:tc>
      </w:tr>
      <w:tr w:rsidR="004A4047" w:rsidRPr="004A4047" w:rsidTr="00237DFE">
        <w:trPr>
          <w:trHeight w:val="9107"/>
        </w:trPr>
        <w:tc>
          <w:tcPr>
            <w:tcW w:w="3708" w:type="dxa"/>
          </w:tcPr>
          <w:p w:rsidR="004A4047" w:rsidRPr="004A4047" w:rsidRDefault="004A4047" w:rsidP="004A4047">
            <w:pPr>
              <w:rPr>
                <w:rFonts w:ascii="Arial" w:hAnsi="Arial" w:cs="Arial"/>
              </w:rPr>
            </w:pPr>
          </w:p>
          <w:p w:rsidR="004A4047" w:rsidRPr="004A4047" w:rsidRDefault="004A4047" w:rsidP="004A4047">
            <w:pPr>
              <w:rPr>
                <w:rFonts w:ascii="Arial" w:hAnsi="Arial" w:cs="Arial"/>
                <w:u w:val="single"/>
              </w:rPr>
            </w:pPr>
            <w:r w:rsidRPr="004A4047">
              <w:rPr>
                <w:rFonts w:ascii="Arial" w:hAnsi="Arial" w:cs="Arial"/>
                <w:u w:val="single"/>
              </w:rPr>
              <w:t>Note:</w:t>
            </w:r>
          </w:p>
          <w:p w:rsidR="004A4047" w:rsidRPr="004A4047" w:rsidRDefault="004A4047" w:rsidP="004A4047">
            <w:pPr>
              <w:rPr>
                <w:rFonts w:ascii="Arial" w:hAnsi="Arial" w:cs="Arial"/>
                <w:u w:val="single"/>
              </w:rPr>
            </w:pPr>
          </w:p>
          <w:p w:rsidR="004A4047" w:rsidRPr="004A4047" w:rsidRDefault="004A4047" w:rsidP="004A4047">
            <w:pPr>
              <w:rPr>
                <w:rFonts w:ascii="Arial" w:hAnsi="Arial" w:cs="Arial"/>
              </w:rPr>
            </w:pPr>
            <w:r w:rsidRPr="004A4047">
              <w:rPr>
                <w:rFonts w:ascii="Arial" w:hAnsi="Arial" w:cs="Arial"/>
                <w:u w:val="single"/>
              </w:rPr>
              <w:t>Use Arial 12 pts Font for this form</w:t>
            </w:r>
          </w:p>
        </w:tc>
        <w:tc>
          <w:tcPr>
            <w:tcW w:w="3060" w:type="dxa"/>
          </w:tcPr>
          <w:p w:rsidR="004A4047" w:rsidRPr="004A4047" w:rsidRDefault="004A4047" w:rsidP="004A4047">
            <w:pPr>
              <w:rPr>
                <w:rFonts w:ascii="Arial" w:hAnsi="Arial" w:cs="Arial"/>
              </w:rPr>
            </w:pPr>
          </w:p>
        </w:tc>
        <w:tc>
          <w:tcPr>
            <w:tcW w:w="2160" w:type="dxa"/>
          </w:tcPr>
          <w:p w:rsidR="004A4047" w:rsidRPr="004A4047" w:rsidRDefault="004A4047" w:rsidP="004A4047">
            <w:pPr>
              <w:rPr>
                <w:rFonts w:ascii="Arial" w:hAnsi="Arial" w:cs="Arial"/>
              </w:rPr>
            </w:pPr>
          </w:p>
        </w:tc>
      </w:tr>
    </w:tbl>
    <w:p w:rsidR="004A4047" w:rsidRPr="004A4047" w:rsidRDefault="004A4047" w:rsidP="004A4047">
      <w:pPr>
        <w:rPr>
          <w:rFonts w:ascii="Arial" w:hAnsi="Arial" w:cs="Arial"/>
        </w:rPr>
      </w:pP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w:t>
      </w:r>
    </w:p>
    <w:p w:rsidR="004A4047" w:rsidRPr="004A4047" w:rsidRDefault="004A4047" w:rsidP="004A4047">
      <w:pPr>
        <w:rPr>
          <w:rFonts w:ascii="Arial" w:hAnsi="Arial" w:cs="Arial"/>
        </w:rPr>
      </w:pPr>
      <w:r w:rsidRPr="004A4047">
        <w:rPr>
          <w:rFonts w:ascii="Arial" w:hAnsi="Arial" w:cs="Arial"/>
        </w:rPr>
        <w:t xml:space="preserve">                        Signature</w:t>
      </w:r>
    </w:p>
    <w:p w:rsidR="004A4047" w:rsidRPr="004A4047" w:rsidRDefault="004A4047" w:rsidP="004A4047">
      <w:pPr>
        <w:rPr>
          <w:rFonts w:ascii="Arial" w:hAnsi="Arial" w:cs="Arial"/>
          <w:sz w:val="22"/>
        </w:rPr>
      </w:pPr>
    </w:p>
    <w:p w:rsidR="004A4047" w:rsidRPr="004A4047" w:rsidRDefault="004A4047" w:rsidP="004A4047">
      <w:pPr>
        <w:rPr>
          <w:rFonts w:ascii="Arial" w:hAnsi="Arial" w:cs="Arial"/>
          <w:sz w:val="22"/>
        </w:rPr>
      </w:pPr>
      <w:r w:rsidRPr="004A4047">
        <w:rPr>
          <w:rFonts w:ascii="Arial" w:hAnsi="Arial" w:cs="Arial"/>
          <w:sz w:val="22"/>
        </w:rPr>
        <w:t>___________________________________</w:t>
      </w:r>
    </w:p>
    <w:p w:rsidR="004A4047" w:rsidRPr="004A4047" w:rsidRDefault="004A4047" w:rsidP="004A4047">
      <w:pPr>
        <w:rPr>
          <w:rFonts w:ascii="Arial" w:hAnsi="Arial" w:cs="Arial"/>
        </w:rPr>
      </w:pPr>
      <w:r w:rsidRPr="004A4047">
        <w:rPr>
          <w:rFonts w:ascii="Arial" w:hAnsi="Arial" w:cs="Arial"/>
        </w:rPr>
        <w:t>Name of Authorized Representative</w:t>
      </w:r>
      <w:r w:rsidRPr="004A4047">
        <w:rPr>
          <w:rFonts w:ascii="Arial" w:hAnsi="Arial" w:cs="Arial"/>
        </w:rPr>
        <w:tab/>
      </w:r>
      <w:r w:rsidRPr="004A4047">
        <w:rPr>
          <w:rFonts w:ascii="Arial" w:hAnsi="Arial" w:cs="Arial"/>
        </w:rPr>
        <w:tab/>
      </w:r>
      <w:r w:rsidRPr="004A4047">
        <w:rPr>
          <w:rFonts w:ascii="Arial" w:hAnsi="Arial" w:cs="Arial"/>
        </w:rPr>
        <w:tab/>
        <w:t xml:space="preserve">          Date: ___________</w:t>
      </w:r>
    </w:p>
    <w:p w:rsidR="004A4047" w:rsidRPr="004A4047" w:rsidRDefault="004A4047" w:rsidP="004A4047">
      <w:pPr>
        <w:rPr>
          <w:rFonts w:ascii="Arial" w:hAnsi="Arial" w:cs="Arial"/>
        </w:rPr>
      </w:pPr>
    </w:p>
    <w:p w:rsidR="004A4047" w:rsidRPr="004A4047" w:rsidRDefault="004A4047" w:rsidP="004A4047">
      <w:pPr>
        <w:overflowPunct/>
        <w:autoSpaceDE/>
        <w:autoSpaceDN/>
        <w:adjustRightInd/>
        <w:spacing w:line="240" w:lineRule="auto"/>
        <w:textAlignment w:val="auto"/>
        <w:rPr>
          <w:rFonts w:ascii="Arial" w:hAnsi="Arial" w:cs="Arial"/>
          <w:sz w:val="18"/>
          <w:lang w:val="x-none" w:eastAsia="x-none"/>
        </w:rPr>
      </w:pP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x-none"/>
        </w:rPr>
      </w:pPr>
      <w:r w:rsidRPr="004A4047">
        <w:rPr>
          <w:rFonts w:ascii="Arial" w:hAnsi="Arial" w:cs="Arial"/>
          <w:b/>
          <w:sz w:val="28"/>
          <w:szCs w:val="28"/>
          <w:lang w:val="x-none" w:eastAsia="x-none"/>
        </w:rPr>
        <w:t>T-FORM 14</w:t>
      </w: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x-none"/>
        </w:rPr>
      </w:pP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x-none"/>
        </w:rPr>
      </w:pPr>
      <w:r w:rsidRPr="004A4047">
        <w:rPr>
          <w:rFonts w:ascii="Arial" w:hAnsi="Arial" w:cs="Arial"/>
          <w:b/>
          <w:sz w:val="28"/>
          <w:szCs w:val="28"/>
          <w:lang w:val="x-none" w:eastAsia="x-none"/>
        </w:rPr>
        <w:t>Commitment to Provide Licensed Firearms,</w:t>
      </w: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x-none"/>
        </w:rPr>
      </w:pPr>
      <w:r w:rsidRPr="004A4047">
        <w:rPr>
          <w:rFonts w:ascii="Arial" w:hAnsi="Arial" w:cs="Arial"/>
          <w:b/>
          <w:sz w:val="28"/>
          <w:szCs w:val="28"/>
          <w:lang w:val="x-none" w:eastAsia="x-none"/>
        </w:rPr>
        <w:t>Communication, Transportation and other Equipment at</w:t>
      </w:r>
    </w:p>
    <w:p w:rsidR="004A4047" w:rsidRPr="004A4047" w:rsidRDefault="004A4047" w:rsidP="004A4047">
      <w:pPr>
        <w:overflowPunct/>
        <w:autoSpaceDE/>
        <w:autoSpaceDN/>
        <w:adjustRightInd/>
        <w:spacing w:line="240" w:lineRule="auto"/>
        <w:jc w:val="center"/>
        <w:textAlignment w:val="auto"/>
        <w:rPr>
          <w:rFonts w:ascii="Arial" w:hAnsi="Arial" w:cs="Arial"/>
          <w:b/>
          <w:sz w:val="28"/>
          <w:szCs w:val="28"/>
          <w:lang w:val="x-none" w:eastAsia="x-none"/>
        </w:rPr>
      </w:pPr>
      <w:r w:rsidRPr="004A4047">
        <w:rPr>
          <w:rFonts w:ascii="Arial" w:hAnsi="Arial" w:cs="Arial"/>
          <w:b/>
          <w:sz w:val="28"/>
          <w:szCs w:val="28"/>
          <w:lang w:val="x-none" w:eastAsia="x-none"/>
        </w:rPr>
        <w:lastRenderedPageBreak/>
        <w:t>the PPA</w:t>
      </w:r>
      <w:r w:rsidRPr="004A4047">
        <w:rPr>
          <w:rFonts w:ascii="Arial" w:hAnsi="Arial" w:cs="Arial"/>
          <w:b/>
          <w:sz w:val="28"/>
          <w:szCs w:val="28"/>
          <w:lang w:val="en-PH" w:eastAsia="x-none"/>
        </w:rPr>
        <w:t xml:space="preserve"> Head Office, PMOs NCR North, NCR South, Bataan/Aurora and </w:t>
      </w:r>
      <w:r w:rsidRPr="004A4047">
        <w:rPr>
          <w:rFonts w:ascii="Arial" w:hAnsi="Arial" w:cs="Arial"/>
          <w:b/>
          <w:sz w:val="28"/>
          <w:szCs w:val="28"/>
          <w:lang w:val="x-none" w:eastAsia="x-none"/>
        </w:rPr>
        <w:t>Northern Luzon</w:t>
      </w:r>
    </w:p>
    <w:p w:rsidR="004A4047" w:rsidRPr="004A4047" w:rsidRDefault="004A4047" w:rsidP="004A4047">
      <w:pPr>
        <w:rPr>
          <w:rFonts w:ascii="Arial" w:hAnsi="Arial" w:cs="Arial"/>
          <w:b/>
          <w:bCs/>
          <w:sz w:val="28"/>
          <w:szCs w:val="28"/>
        </w:rPr>
      </w:pPr>
    </w:p>
    <w:p w:rsidR="004A4047" w:rsidRPr="004A4047" w:rsidRDefault="004A4047" w:rsidP="004A4047">
      <w:pPr>
        <w:rPr>
          <w:rFonts w:ascii="Arial" w:hAnsi="Arial" w:cs="Arial"/>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238"/>
        <w:gridCol w:w="1015"/>
        <w:gridCol w:w="976"/>
        <w:gridCol w:w="1902"/>
        <w:gridCol w:w="1219"/>
        <w:gridCol w:w="1157"/>
      </w:tblGrid>
      <w:tr w:rsidR="004A4047" w:rsidRPr="004A4047" w:rsidTr="00237DFE">
        <w:trPr>
          <w:trHeight w:val="760"/>
        </w:trPr>
        <w:tc>
          <w:tcPr>
            <w:tcW w:w="2195"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PARTICULARS</w:t>
            </w:r>
          </w:p>
        </w:tc>
        <w:tc>
          <w:tcPr>
            <w:tcW w:w="1238"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Head Office</w:t>
            </w:r>
          </w:p>
        </w:tc>
        <w:tc>
          <w:tcPr>
            <w:tcW w:w="1015"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PMO NCR South</w:t>
            </w:r>
          </w:p>
        </w:tc>
        <w:tc>
          <w:tcPr>
            <w:tcW w:w="976"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PMO NCR North</w:t>
            </w:r>
          </w:p>
        </w:tc>
        <w:tc>
          <w:tcPr>
            <w:tcW w:w="1902"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PMO Bataan/Aurora</w:t>
            </w:r>
          </w:p>
        </w:tc>
        <w:tc>
          <w:tcPr>
            <w:tcW w:w="1219"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PMO Northern Luzon</w:t>
            </w:r>
          </w:p>
        </w:tc>
        <w:tc>
          <w:tcPr>
            <w:tcW w:w="1157" w:type="dxa"/>
          </w:tcPr>
          <w:p w:rsidR="004A4047" w:rsidRPr="004A4047" w:rsidRDefault="004A4047" w:rsidP="004A4047">
            <w:pPr>
              <w:jc w:val="center"/>
              <w:rPr>
                <w:rFonts w:ascii="Arial" w:hAnsi="Arial" w:cs="Arial"/>
                <w:b/>
                <w:sz w:val="22"/>
                <w:szCs w:val="22"/>
              </w:rPr>
            </w:pPr>
            <w:r w:rsidRPr="004A4047">
              <w:rPr>
                <w:rFonts w:ascii="Arial" w:hAnsi="Arial" w:cs="Arial"/>
                <w:b/>
                <w:sz w:val="22"/>
                <w:szCs w:val="22"/>
              </w:rPr>
              <w:t>TOTAL</w:t>
            </w:r>
          </w:p>
        </w:tc>
      </w:tr>
      <w:tr w:rsidR="004A4047" w:rsidRPr="004A4047" w:rsidTr="00237DFE">
        <w:trPr>
          <w:trHeight w:val="243"/>
        </w:trPr>
        <w:tc>
          <w:tcPr>
            <w:tcW w:w="2195" w:type="dxa"/>
          </w:tcPr>
          <w:p w:rsidR="004A4047" w:rsidRPr="004A4047" w:rsidRDefault="004A4047" w:rsidP="004A4047">
            <w:pPr>
              <w:rPr>
                <w:rFonts w:ascii="Arial" w:hAnsi="Arial" w:cs="Arial"/>
                <w:sz w:val="22"/>
                <w:szCs w:val="22"/>
              </w:rPr>
            </w:pPr>
            <w:r w:rsidRPr="004A4047">
              <w:rPr>
                <w:rFonts w:ascii="Arial" w:hAnsi="Arial" w:cs="Arial"/>
                <w:sz w:val="22"/>
                <w:szCs w:val="22"/>
              </w:rPr>
              <w:t>Security Guards</w:t>
            </w:r>
          </w:p>
        </w:tc>
        <w:tc>
          <w:tcPr>
            <w:tcW w:w="1238" w:type="dxa"/>
          </w:tcPr>
          <w:p w:rsidR="004A4047" w:rsidRPr="004A4047" w:rsidRDefault="004A4047" w:rsidP="004A4047">
            <w:pPr>
              <w:rPr>
                <w:rFonts w:ascii="Arial" w:hAnsi="Arial" w:cs="Arial"/>
                <w:sz w:val="22"/>
                <w:szCs w:val="22"/>
              </w:rPr>
            </w:pPr>
          </w:p>
        </w:tc>
        <w:tc>
          <w:tcPr>
            <w:tcW w:w="1015" w:type="dxa"/>
          </w:tcPr>
          <w:p w:rsidR="004A4047" w:rsidRPr="004A4047" w:rsidRDefault="004A4047" w:rsidP="004A4047">
            <w:pPr>
              <w:rPr>
                <w:rFonts w:ascii="Arial" w:hAnsi="Arial" w:cs="Arial"/>
                <w:sz w:val="22"/>
                <w:szCs w:val="22"/>
              </w:rPr>
            </w:pPr>
          </w:p>
        </w:tc>
        <w:tc>
          <w:tcPr>
            <w:tcW w:w="976" w:type="dxa"/>
          </w:tcPr>
          <w:p w:rsidR="004A4047" w:rsidRPr="004A4047" w:rsidRDefault="004A4047" w:rsidP="004A4047">
            <w:pPr>
              <w:rPr>
                <w:rFonts w:ascii="Arial" w:hAnsi="Arial" w:cs="Arial"/>
                <w:sz w:val="22"/>
                <w:szCs w:val="22"/>
              </w:rPr>
            </w:pPr>
          </w:p>
        </w:tc>
        <w:tc>
          <w:tcPr>
            <w:tcW w:w="1902" w:type="dxa"/>
          </w:tcPr>
          <w:p w:rsidR="004A4047" w:rsidRPr="004A4047" w:rsidRDefault="004A4047" w:rsidP="004A4047">
            <w:pPr>
              <w:rPr>
                <w:rFonts w:ascii="Arial" w:hAnsi="Arial" w:cs="Arial"/>
                <w:sz w:val="22"/>
                <w:szCs w:val="22"/>
              </w:rPr>
            </w:pPr>
          </w:p>
        </w:tc>
        <w:tc>
          <w:tcPr>
            <w:tcW w:w="1219" w:type="dxa"/>
          </w:tcPr>
          <w:p w:rsidR="004A4047" w:rsidRPr="004A4047" w:rsidRDefault="004A4047" w:rsidP="004A4047">
            <w:pPr>
              <w:rPr>
                <w:rFonts w:ascii="Arial" w:hAnsi="Arial" w:cs="Arial"/>
                <w:sz w:val="22"/>
                <w:szCs w:val="22"/>
              </w:rPr>
            </w:pPr>
          </w:p>
        </w:tc>
        <w:tc>
          <w:tcPr>
            <w:tcW w:w="1157" w:type="dxa"/>
          </w:tcPr>
          <w:p w:rsidR="004A4047" w:rsidRPr="004A4047" w:rsidRDefault="004A4047" w:rsidP="004A4047">
            <w:pPr>
              <w:rPr>
                <w:rFonts w:ascii="Arial" w:hAnsi="Arial" w:cs="Arial"/>
                <w:sz w:val="22"/>
                <w:szCs w:val="22"/>
              </w:rPr>
            </w:pPr>
          </w:p>
        </w:tc>
      </w:tr>
      <w:tr w:rsidR="004A4047" w:rsidRPr="004A4047" w:rsidTr="00237DFE">
        <w:trPr>
          <w:trHeight w:val="1945"/>
        </w:trPr>
        <w:tc>
          <w:tcPr>
            <w:tcW w:w="2195" w:type="dxa"/>
          </w:tcPr>
          <w:p w:rsidR="004A4047" w:rsidRPr="004A4047" w:rsidRDefault="004A4047" w:rsidP="004A4047">
            <w:pPr>
              <w:rPr>
                <w:rFonts w:ascii="Arial" w:hAnsi="Arial" w:cs="Arial"/>
                <w:sz w:val="20"/>
              </w:rPr>
            </w:pPr>
            <w:r w:rsidRPr="004A4047">
              <w:rPr>
                <w:rFonts w:ascii="Arial" w:hAnsi="Arial" w:cs="Arial"/>
                <w:sz w:val="20"/>
              </w:rPr>
              <w:t>1.  Firearms</w:t>
            </w:r>
          </w:p>
          <w:p w:rsidR="004A4047" w:rsidRPr="004A4047" w:rsidRDefault="004A4047" w:rsidP="004A4047">
            <w:pPr>
              <w:rPr>
                <w:rFonts w:ascii="Arial" w:hAnsi="Arial" w:cs="Arial"/>
                <w:sz w:val="20"/>
              </w:rPr>
            </w:pPr>
            <w:r w:rsidRPr="004A4047">
              <w:rPr>
                <w:rFonts w:ascii="Arial" w:hAnsi="Arial" w:cs="Arial"/>
                <w:sz w:val="20"/>
              </w:rPr>
              <w:t xml:space="preserve">     a.   9mm Pistol</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b. .38 Cal Rev</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c.12 gauge   </w:t>
            </w:r>
          </w:p>
          <w:p w:rsidR="004A4047" w:rsidRPr="004A4047" w:rsidRDefault="004A4047" w:rsidP="004A4047">
            <w:pPr>
              <w:rPr>
                <w:rFonts w:ascii="Arial" w:hAnsi="Arial" w:cs="Arial"/>
                <w:sz w:val="20"/>
              </w:rPr>
            </w:pPr>
            <w:r w:rsidRPr="004A4047">
              <w:rPr>
                <w:rFonts w:ascii="Arial" w:hAnsi="Arial" w:cs="Arial"/>
                <w:sz w:val="20"/>
              </w:rPr>
              <w:t xml:space="preserve">        Shotgun</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tc>
        <w:tc>
          <w:tcPr>
            <w:tcW w:w="1238" w:type="dxa"/>
          </w:tcPr>
          <w:p w:rsidR="004A4047" w:rsidRPr="004A4047" w:rsidRDefault="004A4047" w:rsidP="004A4047">
            <w:pPr>
              <w:rPr>
                <w:rFonts w:ascii="Arial" w:hAnsi="Arial" w:cs="Arial"/>
                <w:sz w:val="20"/>
              </w:rPr>
            </w:pPr>
          </w:p>
        </w:tc>
        <w:tc>
          <w:tcPr>
            <w:tcW w:w="1015" w:type="dxa"/>
          </w:tcPr>
          <w:p w:rsidR="004A4047" w:rsidRPr="004A4047" w:rsidRDefault="004A4047" w:rsidP="004A4047">
            <w:pPr>
              <w:rPr>
                <w:rFonts w:ascii="Arial" w:hAnsi="Arial" w:cs="Arial"/>
                <w:sz w:val="20"/>
              </w:rPr>
            </w:pPr>
          </w:p>
        </w:tc>
        <w:tc>
          <w:tcPr>
            <w:tcW w:w="976" w:type="dxa"/>
          </w:tcPr>
          <w:p w:rsidR="004A4047" w:rsidRPr="004A4047" w:rsidRDefault="004A4047" w:rsidP="004A4047">
            <w:pPr>
              <w:rPr>
                <w:rFonts w:ascii="Arial" w:hAnsi="Arial" w:cs="Arial"/>
                <w:sz w:val="20"/>
              </w:rPr>
            </w:pPr>
          </w:p>
        </w:tc>
        <w:tc>
          <w:tcPr>
            <w:tcW w:w="1902" w:type="dxa"/>
          </w:tcPr>
          <w:p w:rsidR="004A4047" w:rsidRPr="004A4047" w:rsidRDefault="004A4047" w:rsidP="004A4047">
            <w:pPr>
              <w:rPr>
                <w:rFonts w:ascii="Arial" w:hAnsi="Arial" w:cs="Arial"/>
                <w:sz w:val="20"/>
              </w:rPr>
            </w:pPr>
          </w:p>
        </w:tc>
        <w:tc>
          <w:tcPr>
            <w:tcW w:w="1219" w:type="dxa"/>
          </w:tcPr>
          <w:p w:rsidR="004A4047" w:rsidRPr="004A4047" w:rsidRDefault="004A4047" w:rsidP="004A4047">
            <w:pPr>
              <w:rPr>
                <w:rFonts w:ascii="Arial" w:hAnsi="Arial" w:cs="Arial"/>
                <w:sz w:val="20"/>
              </w:rPr>
            </w:pPr>
          </w:p>
        </w:tc>
        <w:tc>
          <w:tcPr>
            <w:tcW w:w="1157" w:type="dxa"/>
          </w:tcPr>
          <w:p w:rsidR="004A4047" w:rsidRPr="004A4047" w:rsidRDefault="004A4047" w:rsidP="004A4047">
            <w:pPr>
              <w:rPr>
                <w:rFonts w:ascii="Arial" w:hAnsi="Arial" w:cs="Arial"/>
                <w:sz w:val="20"/>
              </w:rPr>
            </w:pPr>
          </w:p>
        </w:tc>
      </w:tr>
      <w:tr w:rsidR="004A4047" w:rsidRPr="004A4047" w:rsidTr="00237DFE">
        <w:trPr>
          <w:trHeight w:val="2177"/>
        </w:trPr>
        <w:tc>
          <w:tcPr>
            <w:tcW w:w="2195" w:type="dxa"/>
          </w:tcPr>
          <w:p w:rsidR="004A4047" w:rsidRPr="004A4047" w:rsidRDefault="004A4047" w:rsidP="004A4047">
            <w:pPr>
              <w:rPr>
                <w:rFonts w:ascii="Arial" w:hAnsi="Arial" w:cs="Arial"/>
                <w:sz w:val="20"/>
              </w:rPr>
            </w:pPr>
            <w:r w:rsidRPr="004A4047">
              <w:rPr>
                <w:rFonts w:ascii="Arial" w:hAnsi="Arial" w:cs="Arial"/>
                <w:sz w:val="20"/>
              </w:rPr>
              <w:t>2. Ammunition</w:t>
            </w:r>
          </w:p>
          <w:p w:rsidR="004A4047" w:rsidRPr="004A4047" w:rsidRDefault="004A4047" w:rsidP="004A4047">
            <w:pPr>
              <w:rPr>
                <w:rFonts w:ascii="Arial" w:hAnsi="Arial" w:cs="Arial"/>
                <w:sz w:val="20"/>
              </w:rPr>
            </w:pPr>
            <w:r w:rsidRPr="004A4047">
              <w:rPr>
                <w:rFonts w:ascii="Arial" w:hAnsi="Arial" w:cs="Arial"/>
                <w:sz w:val="20"/>
              </w:rPr>
              <w:t xml:space="preserve">     a.  9mm</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b. .38 Cal.</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c. 12 gauge   </w:t>
            </w:r>
          </w:p>
          <w:p w:rsidR="004A4047" w:rsidRPr="004A4047" w:rsidRDefault="004A4047" w:rsidP="004A4047">
            <w:pPr>
              <w:rPr>
                <w:rFonts w:ascii="Arial" w:hAnsi="Arial" w:cs="Arial"/>
                <w:sz w:val="20"/>
              </w:rPr>
            </w:pPr>
            <w:r w:rsidRPr="004A4047">
              <w:rPr>
                <w:rFonts w:ascii="Arial" w:hAnsi="Arial" w:cs="Arial"/>
                <w:sz w:val="20"/>
              </w:rPr>
              <w:t xml:space="preserve">       </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tc>
        <w:tc>
          <w:tcPr>
            <w:tcW w:w="1238" w:type="dxa"/>
          </w:tcPr>
          <w:p w:rsidR="004A4047" w:rsidRPr="004A4047" w:rsidRDefault="004A4047" w:rsidP="004A4047">
            <w:pPr>
              <w:rPr>
                <w:rFonts w:ascii="Arial" w:hAnsi="Arial" w:cs="Arial"/>
                <w:sz w:val="20"/>
              </w:rPr>
            </w:pPr>
          </w:p>
        </w:tc>
        <w:tc>
          <w:tcPr>
            <w:tcW w:w="1015" w:type="dxa"/>
          </w:tcPr>
          <w:p w:rsidR="004A4047" w:rsidRPr="004A4047" w:rsidRDefault="004A4047" w:rsidP="004A4047">
            <w:pPr>
              <w:rPr>
                <w:rFonts w:ascii="Arial" w:hAnsi="Arial" w:cs="Arial"/>
                <w:sz w:val="20"/>
              </w:rPr>
            </w:pPr>
          </w:p>
        </w:tc>
        <w:tc>
          <w:tcPr>
            <w:tcW w:w="976" w:type="dxa"/>
          </w:tcPr>
          <w:p w:rsidR="004A4047" w:rsidRPr="004A4047" w:rsidRDefault="004A4047" w:rsidP="004A4047">
            <w:pPr>
              <w:rPr>
                <w:rFonts w:ascii="Arial" w:hAnsi="Arial" w:cs="Arial"/>
                <w:sz w:val="20"/>
              </w:rPr>
            </w:pPr>
          </w:p>
        </w:tc>
        <w:tc>
          <w:tcPr>
            <w:tcW w:w="1902" w:type="dxa"/>
          </w:tcPr>
          <w:p w:rsidR="004A4047" w:rsidRPr="004A4047" w:rsidRDefault="004A4047" w:rsidP="004A4047">
            <w:pPr>
              <w:rPr>
                <w:rFonts w:ascii="Arial" w:hAnsi="Arial" w:cs="Arial"/>
                <w:sz w:val="20"/>
              </w:rPr>
            </w:pPr>
          </w:p>
        </w:tc>
        <w:tc>
          <w:tcPr>
            <w:tcW w:w="1219" w:type="dxa"/>
          </w:tcPr>
          <w:p w:rsidR="004A4047" w:rsidRPr="004A4047" w:rsidRDefault="004A4047" w:rsidP="004A4047">
            <w:pPr>
              <w:rPr>
                <w:rFonts w:ascii="Arial" w:hAnsi="Arial" w:cs="Arial"/>
                <w:sz w:val="20"/>
              </w:rPr>
            </w:pPr>
          </w:p>
        </w:tc>
        <w:tc>
          <w:tcPr>
            <w:tcW w:w="1157" w:type="dxa"/>
          </w:tcPr>
          <w:p w:rsidR="004A4047" w:rsidRPr="004A4047" w:rsidRDefault="004A4047" w:rsidP="004A4047">
            <w:pPr>
              <w:rPr>
                <w:rFonts w:ascii="Arial" w:hAnsi="Arial" w:cs="Arial"/>
                <w:sz w:val="20"/>
              </w:rPr>
            </w:pPr>
          </w:p>
        </w:tc>
      </w:tr>
      <w:tr w:rsidR="004A4047" w:rsidRPr="004A4047" w:rsidTr="00237DFE">
        <w:trPr>
          <w:trHeight w:val="1945"/>
        </w:trPr>
        <w:tc>
          <w:tcPr>
            <w:tcW w:w="2195" w:type="dxa"/>
          </w:tcPr>
          <w:p w:rsidR="004A4047" w:rsidRPr="004A4047" w:rsidRDefault="004A4047" w:rsidP="004A4047">
            <w:pPr>
              <w:rPr>
                <w:rFonts w:ascii="Arial" w:hAnsi="Arial" w:cs="Arial"/>
                <w:sz w:val="20"/>
              </w:rPr>
            </w:pPr>
            <w:r w:rsidRPr="004A4047">
              <w:rPr>
                <w:rFonts w:ascii="Arial" w:hAnsi="Arial" w:cs="Arial"/>
                <w:sz w:val="20"/>
              </w:rPr>
              <w:t>3. Communications</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a. Radio Base with </w:t>
            </w:r>
          </w:p>
          <w:p w:rsidR="004A4047" w:rsidRPr="004A4047" w:rsidRDefault="004A4047" w:rsidP="004A4047">
            <w:pPr>
              <w:rPr>
                <w:rFonts w:ascii="Arial" w:hAnsi="Arial" w:cs="Arial"/>
                <w:sz w:val="20"/>
              </w:rPr>
            </w:pPr>
            <w:r w:rsidRPr="004A4047">
              <w:rPr>
                <w:rFonts w:ascii="Arial" w:hAnsi="Arial" w:cs="Arial"/>
                <w:sz w:val="20"/>
              </w:rPr>
              <w:t xml:space="preserve">         Ringo Ranger </w:t>
            </w:r>
          </w:p>
          <w:p w:rsidR="004A4047" w:rsidRPr="004A4047" w:rsidRDefault="004A4047" w:rsidP="004A4047">
            <w:pPr>
              <w:rPr>
                <w:rFonts w:ascii="Arial" w:hAnsi="Arial" w:cs="Arial"/>
                <w:sz w:val="20"/>
              </w:rPr>
            </w:pPr>
            <w:r w:rsidRPr="004A4047">
              <w:rPr>
                <w:rFonts w:ascii="Arial" w:hAnsi="Arial" w:cs="Arial"/>
                <w:sz w:val="20"/>
              </w:rPr>
              <w:t xml:space="preserve">         Antenna</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b. Handheld Radio</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c. Megaphone</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tc>
        <w:tc>
          <w:tcPr>
            <w:tcW w:w="1238" w:type="dxa"/>
          </w:tcPr>
          <w:p w:rsidR="004A4047" w:rsidRPr="004A4047" w:rsidRDefault="004A4047" w:rsidP="004A4047">
            <w:pPr>
              <w:rPr>
                <w:rFonts w:ascii="Arial" w:hAnsi="Arial" w:cs="Arial"/>
                <w:sz w:val="20"/>
              </w:rPr>
            </w:pPr>
          </w:p>
        </w:tc>
        <w:tc>
          <w:tcPr>
            <w:tcW w:w="1015" w:type="dxa"/>
          </w:tcPr>
          <w:p w:rsidR="004A4047" w:rsidRPr="004A4047" w:rsidRDefault="004A4047" w:rsidP="004A4047">
            <w:pPr>
              <w:rPr>
                <w:rFonts w:ascii="Arial" w:hAnsi="Arial" w:cs="Arial"/>
                <w:sz w:val="20"/>
              </w:rPr>
            </w:pPr>
          </w:p>
        </w:tc>
        <w:tc>
          <w:tcPr>
            <w:tcW w:w="976" w:type="dxa"/>
          </w:tcPr>
          <w:p w:rsidR="004A4047" w:rsidRPr="004A4047" w:rsidRDefault="004A4047" w:rsidP="004A4047">
            <w:pPr>
              <w:rPr>
                <w:rFonts w:ascii="Arial" w:hAnsi="Arial" w:cs="Arial"/>
                <w:sz w:val="20"/>
              </w:rPr>
            </w:pPr>
          </w:p>
        </w:tc>
        <w:tc>
          <w:tcPr>
            <w:tcW w:w="1902" w:type="dxa"/>
          </w:tcPr>
          <w:p w:rsidR="004A4047" w:rsidRPr="004A4047" w:rsidRDefault="004A4047" w:rsidP="004A4047">
            <w:pPr>
              <w:rPr>
                <w:rFonts w:ascii="Arial" w:hAnsi="Arial" w:cs="Arial"/>
                <w:sz w:val="20"/>
              </w:rPr>
            </w:pPr>
          </w:p>
        </w:tc>
        <w:tc>
          <w:tcPr>
            <w:tcW w:w="1219" w:type="dxa"/>
          </w:tcPr>
          <w:p w:rsidR="004A4047" w:rsidRPr="004A4047" w:rsidRDefault="004A4047" w:rsidP="004A4047">
            <w:pPr>
              <w:rPr>
                <w:rFonts w:ascii="Arial" w:hAnsi="Arial" w:cs="Arial"/>
                <w:sz w:val="20"/>
              </w:rPr>
            </w:pPr>
          </w:p>
        </w:tc>
        <w:tc>
          <w:tcPr>
            <w:tcW w:w="1157" w:type="dxa"/>
          </w:tcPr>
          <w:p w:rsidR="004A4047" w:rsidRPr="004A4047" w:rsidRDefault="004A4047" w:rsidP="004A4047">
            <w:pPr>
              <w:rPr>
                <w:rFonts w:ascii="Arial" w:hAnsi="Arial" w:cs="Arial"/>
                <w:sz w:val="20"/>
              </w:rPr>
            </w:pPr>
          </w:p>
        </w:tc>
      </w:tr>
      <w:tr w:rsidR="004A4047" w:rsidRPr="004A4047" w:rsidTr="00237DFE">
        <w:trPr>
          <w:trHeight w:val="1459"/>
        </w:trPr>
        <w:tc>
          <w:tcPr>
            <w:tcW w:w="2195" w:type="dxa"/>
          </w:tcPr>
          <w:p w:rsidR="004A4047" w:rsidRPr="004A4047" w:rsidRDefault="004A4047" w:rsidP="004A4047">
            <w:pPr>
              <w:rPr>
                <w:rFonts w:ascii="Arial" w:hAnsi="Arial" w:cs="Arial"/>
                <w:sz w:val="20"/>
              </w:rPr>
            </w:pPr>
            <w:r w:rsidRPr="004A4047">
              <w:rPr>
                <w:rFonts w:ascii="Arial" w:hAnsi="Arial" w:cs="Arial"/>
                <w:sz w:val="20"/>
              </w:rPr>
              <w:t>4. Mobility</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a. Four wheel </w:t>
            </w:r>
          </w:p>
          <w:p w:rsidR="004A4047" w:rsidRPr="004A4047" w:rsidRDefault="004A4047" w:rsidP="004A4047">
            <w:pPr>
              <w:rPr>
                <w:rFonts w:ascii="Arial" w:hAnsi="Arial" w:cs="Arial"/>
                <w:sz w:val="20"/>
              </w:rPr>
            </w:pPr>
            <w:r w:rsidRPr="004A4047">
              <w:rPr>
                <w:rFonts w:ascii="Arial" w:hAnsi="Arial" w:cs="Arial"/>
                <w:sz w:val="20"/>
              </w:rPr>
              <w:t xml:space="preserve">         Motor Vehicle</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b. Motorcycle</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c. Bicycle</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tc>
        <w:tc>
          <w:tcPr>
            <w:tcW w:w="1238" w:type="dxa"/>
          </w:tcPr>
          <w:p w:rsidR="004A4047" w:rsidRPr="004A4047" w:rsidRDefault="004A4047" w:rsidP="004A4047">
            <w:pPr>
              <w:rPr>
                <w:rFonts w:ascii="Arial" w:hAnsi="Arial" w:cs="Arial"/>
                <w:sz w:val="20"/>
              </w:rPr>
            </w:pPr>
          </w:p>
        </w:tc>
        <w:tc>
          <w:tcPr>
            <w:tcW w:w="1015" w:type="dxa"/>
          </w:tcPr>
          <w:p w:rsidR="004A4047" w:rsidRPr="004A4047" w:rsidRDefault="004A4047" w:rsidP="004A4047">
            <w:pPr>
              <w:rPr>
                <w:rFonts w:ascii="Arial" w:hAnsi="Arial" w:cs="Arial"/>
                <w:sz w:val="20"/>
              </w:rPr>
            </w:pPr>
          </w:p>
        </w:tc>
        <w:tc>
          <w:tcPr>
            <w:tcW w:w="976" w:type="dxa"/>
          </w:tcPr>
          <w:p w:rsidR="004A4047" w:rsidRPr="004A4047" w:rsidRDefault="004A4047" w:rsidP="004A4047">
            <w:pPr>
              <w:rPr>
                <w:rFonts w:ascii="Arial" w:hAnsi="Arial" w:cs="Arial"/>
                <w:sz w:val="20"/>
              </w:rPr>
            </w:pPr>
          </w:p>
        </w:tc>
        <w:tc>
          <w:tcPr>
            <w:tcW w:w="1902" w:type="dxa"/>
          </w:tcPr>
          <w:p w:rsidR="004A4047" w:rsidRPr="004A4047" w:rsidRDefault="004A4047" w:rsidP="004A4047">
            <w:pPr>
              <w:rPr>
                <w:rFonts w:ascii="Arial" w:hAnsi="Arial" w:cs="Arial"/>
                <w:sz w:val="20"/>
              </w:rPr>
            </w:pPr>
          </w:p>
        </w:tc>
        <w:tc>
          <w:tcPr>
            <w:tcW w:w="1219" w:type="dxa"/>
          </w:tcPr>
          <w:p w:rsidR="004A4047" w:rsidRPr="004A4047" w:rsidRDefault="004A4047" w:rsidP="004A4047">
            <w:pPr>
              <w:rPr>
                <w:rFonts w:ascii="Arial" w:hAnsi="Arial" w:cs="Arial"/>
                <w:sz w:val="20"/>
              </w:rPr>
            </w:pPr>
          </w:p>
        </w:tc>
        <w:tc>
          <w:tcPr>
            <w:tcW w:w="1157" w:type="dxa"/>
          </w:tcPr>
          <w:p w:rsidR="004A4047" w:rsidRPr="004A4047" w:rsidRDefault="004A4047" w:rsidP="004A4047">
            <w:pPr>
              <w:rPr>
                <w:rFonts w:ascii="Arial" w:hAnsi="Arial" w:cs="Arial"/>
                <w:sz w:val="20"/>
              </w:rPr>
            </w:pPr>
          </w:p>
        </w:tc>
      </w:tr>
      <w:tr w:rsidR="004A4047" w:rsidRPr="004A4047" w:rsidTr="00237DFE">
        <w:trPr>
          <w:trHeight w:val="1961"/>
        </w:trPr>
        <w:tc>
          <w:tcPr>
            <w:tcW w:w="2195" w:type="dxa"/>
          </w:tcPr>
          <w:p w:rsidR="004A4047" w:rsidRPr="004A4047" w:rsidRDefault="004A4047" w:rsidP="004A4047">
            <w:pPr>
              <w:rPr>
                <w:rFonts w:ascii="Arial" w:hAnsi="Arial" w:cs="Arial"/>
                <w:sz w:val="20"/>
              </w:rPr>
            </w:pPr>
            <w:r w:rsidRPr="004A4047">
              <w:rPr>
                <w:rFonts w:ascii="Arial" w:hAnsi="Arial" w:cs="Arial"/>
                <w:sz w:val="20"/>
              </w:rPr>
              <w:lastRenderedPageBreak/>
              <w:t xml:space="preserve">5. Other Security </w:t>
            </w:r>
          </w:p>
          <w:p w:rsidR="004A4047" w:rsidRPr="004A4047" w:rsidRDefault="004A4047" w:rsidP="004A4047">
            <w:pPr>
              <w:rPr>
                <w:rFonts w:ascii="Arial" w:hAnsi="Arial" w:cs="Arial"/>
                <w:sz w:val="20"/>
              </w:rPr>
            </w:pPr>
            <w:r w:rsidRPr="004A4047">
              <w:rPr>
                <w:rFonts w:ascii="Arial" w:hAnsi="Arial" w:cs="Arial"/>
                <w:sz w:val="20"/>
              </w:rPr>
              <w:t xml:space="preserve">    Gears/Support</w:t>
            </w:r>
          </w:p>
          <w:p w:rsidR="004A4047" w:rsidRPr="004A4047" w:rsidRDefault="004A4047" w:rsidP="004A4047">
            <w:pPr>
              <w:rPr>
                <w:rFonts w:ascii="Arial" w:hAnsi="Arial" w:cs="Arial"/>
                <w:sz w:val="20"/>
              </w:rPr>
            </w:pPr>
            <w:r w:rsidRPr="004A4047">
              <w:rPr>
                <w:rFonts w:ascii="Arial" w:hAnsi="Arial" w:cs="Arial"/>
                <w:sz w:val="20"/>
              </w:rPr>
              <w:t xml:space="preserve">    Equipment</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a. Head Gear</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b. Whistle</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c. Retractable   </w:t>
            </w:r>
          </w:p>
          <w:p w:rsidR="004A4047" w:rsidRPr="004A4047" w:rsidRDefault="004A4047" w:rsidP="004A4047">
            <w:pPr>
              <w:rPr>
                <w:rFonts w:ascii="Arial" w:hAnsi="Arial" w:cs="Arial"/>
                <w:sz w:val="20"/>
              </w:rPr>
            </w:pPr>
            <w:r w:rsidRPr="004A4047">
              <w:rPr>
                <w:rFonts w:ascii="Arial" w:hAnsi="Arial" w:cs="Arial"/>
                <w:sz w:val="20"/>
              </w:rPr>
              <w:t xml:space="preserve">         Baton</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d. Flash light</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e. Tear Gas </w:t>
            </w:r>
          </w:p>
          <w:p w:rsidR="004A4047" w:rsidRPr="004A4047" w:rsidRDefault="004A4047" w:rsidP="004A4047">
            <w:pPr>
              <w:rPr>
                <w:rFonts w:ascii="Arial" w:hAnsi="Arial" w:cs="Arial"/>
                <w:sz w:val="20"/>
              </w:rPr>
            </w:pPr>
            <w:r w:rsidRPr="004A4047">
              <w:rPr>
                <w:rFonts w:ascii="Arial" w:hAnsi="Arial" w:cs="Arial"/>
                <w:sz w:val="20"/>
              </w:rPr>
              <w:t xml:space="preserve">         Canister</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f. First Aid Kit</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g. Rain Coat</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h. Rain boots</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i. Service Shoes</w:t>
            </w:r>
          </w:p>
          <w:p w:rsidR="004A4047" w:rsidRPr="004A4047" w:rsidRDefault="004A4047" w:rsidP="004A4047">
            <w:pPr>
              <w:rPr>
                <w:rFonts w:ascii="Arial" w:hAnsi="Arial" w:cs="Arial"/>
                <w:sz w:val="20"/>
              </w:rPr>
            </w:pPr>
            <w:r w:rsidRPr="004A4047">
              <w:rPr>
                <w:rFonts w:ascii="Arial" w:hAnsi="Arial" w:cs="Arial"/>
                <w:sz w:val="20"/>
              </w:rPr>
              <w:t xml:space="preserve">        (Black)</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r w:rsidRPr="004A4047">
              <w:rPr>
                <w:rFonts w:ascii="Arial" w:hAnsi="Arial" w:cs="Arial"/>
                <w:sz w:val="20"/>
              </w:rPr>
              <w:t xml:space="preserve">     j. Brassard </w:t>
            </w:r>
          </w:p>
          <w:p w:rsidR="004A4047" w:rsidRPr="004A4047" w:rsidRDefault="004A4047" w:rsidP="004A4047">
            <w:pPr>
              <w:rPr>
                <w:rFonts w:ascii="Arial" w:hAnsi="Arial" w:cs="Arial"/>
                <w:sz w:val="20"/>
              </w:rPr>
            </w:pPr>
            <w:r w:rsidRPr="004A4047">
              <w:rPr>
                <w:rFonts w:ascii="Arial" w:hAnsi="Arial" w:cs="Arial"/>
                <w:sz w:val="20"/>
              </w:rPr>
              <w:t xml:space="preserve">       (reflectorized with </w:t>
            </w:r>
          </w:p>
          <w:p w:rsidR="004A4047" w:rsidRPr="004A4047" w:rsidRDefault="004A4047" w:rsidP="004A4047">
            <w:pPr>
              <w:rPr>
                <w:rFonts w:ascii="Arial" w:hAnsi="Arial" w:cs="Arial"/>
                <w:sz w:val="20"/>
              </w:rPr>
            </w:pPr>
            <w:r w:rsidRPr="004A4047">
              <w:rPr>
                <w:rFonts w:ascii="Arial" w:hAnsi="Arial" w:cs="Arial"/>
                <w:sz w:val="20"/>
              </w:rPr>
              <w:t xml:space="preserve">       PPA and Agency </w:t>
            </w:r>
          </w:p>
          <w:p w:rsidR="004A4047" w:rsidRPr="004A4047" w:rsidRDefault="004A4047" w:rsidP="004A4047">
            <w:pPr>
              <w:rPr>
                <w:rFonts w:ascii="Arial" w:hAnsi="Arial" w:cs="Arial"/>
                <w:sz w:val="20"/>
              </w:rPr>
            </w:pPr>
            <w:r w:rsidRPr="004A4047">
              <w:rPr>
                <w:rFonts w:ascii="Arial" w:hAnsi="Arial" w:cs="Arial"/>
                <w:sz w:val="20"/>
              </w:rPr>
              <w:t xml:space="preserve">       Markings)</w:t>
            </w: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p w:rsidR="004A4047" w:rsidRPr="004A4047" w:rsidRDefault="004A4047" w:rsidP="004A4047">
            <w:pPr>
              <w:rPr>
                <w:rFonts w:ascii="Arial" w:hAnsi="Arial" w:cs="Arial"/>
                <w:sz w:val="20"/>
              </w:rPr>
            </w:pPr>
          </w:p>
        </w:tc>
        <w:tc>
          <w:tcPr>
            <w:tcW w:w="1238" w:type="dxa"/>
          </w:tcPr>
          <w:p w:rsidR="004A4047" w:rsidRPr="004A4047" w:rsidRDefault="004A4047" w:rsidP="004A4047">
            <w:pPr>
              <w:rPr>
                <w:rFonts w:ascii="Arial" w:hAnsi="Arial" w:cs="Arial"/>
                <w:sz w:val="20"/>
              </w:rPr>
            </w:pPr>
          </w:p>
        </w:tc>
        <w:tc>
          <w:tcPr>
            <w:tcW w:w="1015" w:type="dxa"/>
          </w:tcPr>
          <w:p w:rsidR="004A4047" w:rsidRPr="004A4047" w:rsidRDefault="004A4047" w:rsidP="004A4047">
            <w:pPr>
              <w:rPr>
                <w:rFonts w:ascii="Arial" w:hAnsi="Arial" w:cs="Arial"/>
                <w:sz w:val="20"/>
              </w:rPr>
            </w:pPr>
          </w:p>
        </w:tc>
        <w:tc>
          <w:tcPr>
            <w:tcW w:w="976" w:type="dxa"/>
          </w:tcPr>
          <w:p w:rsidR="004A4047" w:rsidRPr="004A4047" w:rsidRDefault="004A4047" w:rsidP="004A4047">
            <w:pPr>
              <w:rPr>
                <w:rFonts w:ascii="Arial" w:hAnsi="Arial" w:cs="Arial"/>
                <w:sz w:val="20"/>
              </w:rPr>
            </w:pPr>
          </w:p>
        </w:tc>
        <w:tc>
          <w:tcPr>
            <w:tcW w:w="1902" w:type="dxa"/>
          </w:tcPr>
          <w:p w:rsidR="004A4047" w:rsidRPr="004A4047" w:rsidRDefault="004A4047" w:rsidP="004A4047">
            <w:pPr>
              <w:rPr>
                <w:rFonts w:ascii="Arial" w:hAnsi="Arial" w:cs="Arial"/>
                <w:sz w:val="20"/>
              </w:rPr>
            </w:pPr>
          </w:p>
        </w:tc>
        <w:tc>
          <w:tcPr>
            <w:tcW w:w="1219" w:type="dxa"/>
          </w:tcPr>
          <w:p w:rsidR="004A4047" w:rsidRPr="004A4047" w:rsidRDefault="004A4047" w:rsidP="004A4047">
            <w:pPr>
              <w:rPr>
                <w:rFonts w:ascii="Arial" w:hAnsi="Arial" w:cs="Arial"/>
                <w:sz w:val="20"/>
              </w:rPr>
            </w:pPr>
          </w:p>
        </w:tc>
        <w:tc>
          <w:tcPr>
            <w:tcW w:w="1157" w:type="dxa"/>
          </w:tcPr>
          <w:p w:rsidR="004A4047" w:rsidRPr="004A4047" w:rsidRDefault="004A4047" w:rsidP="004A4047">
            <w:pPr>
              <w:rPr>
                <w:rFonts w:ascii="Arial" w:hAnsi="Arial" w:cs="Arial"/>
                <w:sz w:val="20"/>
              </w:rPr>
            </w:pPr>
          </w:p>
        </w:tc>
      </w:tr>
    </w:tbl>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p>
    <w:p w:rsidR="004A4047" w:rsidRPr="004A4047" w:rsidRDefault="004A4047" w:rsidP="004A4047">
      <w:pPr>
        <w:rPr>
          <w:rFonts w:ascii="Arial" w:hAnsi="Arial" w:cs="Arial"/>
        </w:rPr>
      </w:pPr>
      <w:r w:rsidRPr="004A4047">
        <w:rPr>
          <w:rFonts w:ascii="Arial" w:hAnsi="Arial" w:cs="Arial"/>
        </w:rPr>
        <w:t xml:space="preserve">                         Signature</w:t>
      </w:r>
    </w:p>
    <w:p w:rsidR="004A4047" w:rsidRPr="004A4047" w:rsidRDefault="004A4047" w:rsidP="004A4047">
      <w:pPr>
        <w:rPr>
          <w:rFonts w:ascii="Arial" w:hAnsi="Arial" w:cs="Arial"/>
        </w:rPr>
      </w:pPr>
    </w:p>
    <w:p w:rsidR="004A4047" w:rsidRPr="004A4047" w:rsidRDefault="004A4047" w:rsidP="004A4047">
      <w:pPr>
        <w:rPr>
          <w:rFonts w:ascii="Arial" w:hAnsi="Arial" w:cs="Arial"/>
        </w:rPr>
      </w:pPr>
      <w:r w:rsidRPr="004A4047">
        <w:rPr>
          <w:rFonts w:ascii="Arial" w:hAnsi="Arial" w:cs="Arial"/>
        </w:rPr>
        <w:t>___________________________________</w:t>
      </w:r>
      <w:r w:rsidRPr="004A4047">
        <w:rPr>
          <w:rFonts w:ascii="Arial" w:hAnsi="Arial" w:cs="Arial"/>
        </w:rPr>
        <w:tab/>
      </w:r>
      <w:r w:rsidRPr="004A4047">
        <w:rPr>
          <w:rFonts w:ascii="Arial" w:hAnsi="Arial" w:cs="Arial"/>
        </w:rPr>
        <w:tab/>
        <w:t>___________________</w:t>
      </w:r>
    </w:p>
    <w:p w:rsidR="004A4047" w:rsidRPr="004A4047" w:rsidRDefault="004A4047" w:rsidP="004A4047">
      <w:pPr>
        <w:rPr>
          <w:rFonts w:ascii="Arial" w:hAnsi="Arial" w:cs="Arial"/>
        </w:rPr>
      </w:pPr>
      <w:r w:rsidRPr="004A4047">
        <w:rPr>
          <w:rFonts w:ascii="Arial" w:hAnsi="Arial" w:cs="Arial"/>
        </w:rPr>
        <w:t>Name of Authorized Representative</w:t>
      </w:r>
      <w:r w:rsidRPr="004A4047">
        <w:rPr>
          <w:rFonts w:ascii="Arial" w:hAnsi="Arial" w:cs="Arial"/>
        </w:rPr>
        <w:tab/>
      </w:r>
      <w:r w:rsidRPr="004A4047">
        <w:rPr>
          <w:rFonts w:ascii="Arial" w:hAnsi="Arial" w:cs="Arial"/>
        </w:rPr>
        <w:tab/>
      </w:r>
      <w:r w:rsidRPr="004A4047">
        <w:rPr>
          <w:rFonts w:ascii="Arial" w:hAnsi="Arial" w:cs="Arial"/>
        </w:rPr>
        <w:tab/>
      </w:r>
      <w:r w:rsidRPr="004A4047">
        <w:rPr>
          <w:rFonts w:ascii="Arial" w:hAnsi="Arial" w:cs="Arial"/>
        </w:rPr>
        <w:tab/>
        <w:t xml:space="preserve">     Date</w:t>
      </w:r>
    </w:p>
    <w:p w:rsidR="004A4047" w:rsidRPr="004A4047" w:rsidRDefault="004A4047" w:rsidP="004A4047">
      <w:pPr>
        <w:rPr>
          <w:b/>
          <w:szCs w:val="24"/>
        </w:rPr>
      </w:pPr>
    </w:p>
    <w:p w:rsidR="004A4047" w:rsidRPr="004A4047" w:rsidRDefault="004A4047" w:rsidP="004A4047">
      <w:pPr>
        <w:keepNext/>
        <w:spacing w:before="240" w:after="240"/>
        <w:jc w:val="center"/>
        <w:outlineLvl w:val="0"/>
        <w:rPr>
          <w:rFonts w:ascii="Arial" w:hAnsi="Arial" w:cs="Arial"/>
          <w:b/>
          <w:bCs/>
          <w:kern w:val="32"/>
          <w:sz w:val="28"/>
          <w:szCs w:val="28"/>
          <w:lang w:val="x-none" w:eastAsia="x-none"/>
        </w:rPr>
      </w:pPr>
    </w:p>
    <w:p w:rsidR="004A4047" w:rsidRPr="004A4047" w:rsidRDefault="004A4047" w:rsidP="004A4047">
      <w:pPr>
        <w:keepNext/>
        <w:spacing w:before="240" w:after="240"/>
        <w:jc w:val="center"/>
        <w:outlineLvl w:val="0"/>
        <w:rPr>
          <w:rFonts w:ascii="Arial" w:hAnsi="Arial" w:cs="Arial"/>
          <w:b/>
          <w:bCs/>
          <w:kern w:val="32"/>
          <w:sz w:val="28"/>
          <w:szCs w:val="28"/>
          <w:lang w:val="x-none" w:eastAsia="x-none"/>
        </w:rPr>
      </w:pPr>
    </w:p>
    <w:p w:rsidR="004A4047" w:rsidRPr="004A4047" w:rsidRDefault="004A4047" w:rsidP="004A4047">
      <w:pPr>
        <w:keepNext/>
        <w:spacing w:before="240" w:after="240"/>
        <w:jc w:val="center"/>
        <w:outlineLvl w:val="0"/>
        <w:rPr>
          <w:rFonts w:ascii="Arial" w:hAnsi="Arial" w:cs="Arial"/>
          <w:b/>
          <w:bCs/>
          <w:kern w:val="32"/>
          <w:sz w:val="28"/>
          <w:szCs w:val="28"/>
          <w:lang w:val="x-none" w:eastAsia="x-none"/>
        </w:rPr>
      </w:pPr>
    </w:p>
    <w:p w:rsidR="004A4047" w:rsidRPr="004A4047" w:rsidRDefault="004A4047" w:rsidP="004A4047">
      <w:pPr>
        <w:keepNext/>
        <w:spacing w:before="240" w:after="240"/>
        <w:jc w:val="center"/>
        <w:outlineLvl w:val="0"/>
        <w:rPr>
          <w:rFonts w:ascii="Arial" w:hAnsi="Arial" w:cs="Arial"/>
          <w:b/>
          <w:bCs/>
          <w:kern w:val="32"/>
          <w:sz w:val="28"/>
          <w:szCs w:val="28"/>
          <w:lang w:val="x-none" w:eastAsia="x-none"/>
        </w:rPr>
      </w:pPr>
    </w:p>
    <w:p w:rsidR="004A4047" w:rsidRPr="004A4047" w:rsidRDefault="004A4047" w:rsidP="004A4047">
      <w:pPr>
        <w:rPr>
          <w:lang w:val="x-none" w:eastAsia="x-none"/>
        </w:rPr>
      </w:pPr>
    </w:p>
    <w:p w:rsidR="004A4047" w:rsidRPr="004A4047" w:rsidRDefault="004A4047" w:rsidP="004A4047">
      <w:pPr>
        <w:rPr>
          <w:lang w:val="x-none" w:eastAsia="x-none"/>
        </w:rPr>
      </w:pPr>
    </w:p>
    <w:p w:rsidR="004A4047" w:rsidRPr="004A4047" w:rsidRDefault="004A4047" w:rsidP="004A4047">
      <w:pPr>
        <w:rPr>
          <w:lang w:val="x-none" w:eastAsia="x-none"/>
        </w:rPr>
      </w:pPr>
    </w:p>
    <w:p w:rsidR="004A4047" w:rsidRPr="004A4047" w:rsidRDefault="004A4047" w:rsidP="004A4047">
      <w:pPr>
        <w:rPr>
          <w:lang w:val="x-none" w:eastAsia="x-none"/>
        </w:rPr>
      </w:pPr>
    </w:p>
    <w:p w:rsidR="00E47223" w:rsidRDefault="00E47223" w:rsidP="00E47223">
      <w:pPr>
        <w:jc w:val="center"/>
      </w:pPr>
      <w:r w:rsidRPr="004E5A97">
        <w:rPr>
          <w:rFonts w:ascii="Calibri" w:eastAsia="Calibri" w:hAnsi="Calibri"/>
          <w:noProof/>
          <w:sz w:val="22"/>
          <w:szCs w:val="22"/>
          <w:lang w:val="en-PH" w:eastAsia="en-PH"/>
        </w:rPr>
        <w:lastRenderedPageBreak/>
        <w:drawing>
          <wp:inline distT="0" distB="0" distL="0" distR="0" wp14:anchorId="4CD834F7" wp14:editId="1D74D534">
            <wp:extent cx="3524250" cy="904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904875"/>
                    </a:xfrm>
                    <a:prstGeom prst="rect">
                      <a:avLst/>
                    </a:prstGeom>
                    <a:noFill/>
                    <a:ln>
                      <a:noFill/>
                    </a:ln>
                  </pic:spPr>
                </pic:pic>
              </a:graphicData>
            </a:graphic>
          </wp:inline>
        </w:drawing>
      </w:r>
    </w:p>
    <w:p w:rsidR="004F1CF8" w:rsidRDefault="004F1CF8" w:rsidP="00660F97"/>
    <w:p w:rsidR="004F1CF8" w:rsidRDefault="004F1CF8"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660F97"/>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Default="00E47223" w:rsidP="00E47223">
      <w:pPr>
        <w:overflowPunct/>
        <w:autoSpaceDE/>
        <w:autoSpaceDN/>
        <w:adjustRightInd/>
        <w:spacing w:line="240" w:lineRule="auto"/>
        <w:jc w:val="left"/>
        <w:textAlignment w:val="auto"/>
        <w:rPr>
          <w:rFonts w:ascii="Calibri" w:eastAsia="Calibri" w:hAnsi="Calibri"/>
          <w:sz w:val="40"/>
          <w:szCs w:val="40"/>
          <w:lang w:val="en-PH"/>
        </w:rPr>
      </w:pPr>
    </w:p>
    <w:p w:rsidR="00E47223" w:rsidRPr="004E5A97" w:rsidRDefault="00E47223" w:rsidP="00E47223">
      <w:pPr>
        <w:overflowPunct/>
        <w:autoSpaceDE/>
        <w:autoSpaceDN/>
        <w:adjustRightInd/>
        <w:spacing w:line="240" w:lineRule="auto"/>
        <w:jc w:val="left"/>
        <w:textAlignment w:val="auto"/>
        <w:rPr>
          <w:rFonts w:ascii="Calibri" w:eastAsia="Calibri" w:hAnsi="Calibri"/>
          <w:sz w:val="40"/>
          <w:szCs w:val="40"/>
          <w:lang w:val="en-PH"/>
        </w:rPr>
      </w:pPr>
      <w:r>
        <w:rPr>
          <w:rFonts w:ascii="Calibri" w:eastAsia="Calibri" w:hAnsi="Calibri"/>
          <w:sz w:val="40"/>
          <w:szCs w:val="40"/>
          <w:lang w:val="en-PH"/>
        </w:rPr>
        <w:t xml:space="preserve">Section </w:t>
      </w:r>
      <w:r w:rsidR="001E115D">
        <w:rPr>
          <w:rFonts w:ascii="Calibri" w:eastAsia="Calibri" w:hAnsi="Calibri"/>
          <w:sz w:val="40"/>
          <w:szCs w:val="40"/>
          <w:lang w:val="en-PH"/>
        </w:rPr>
        <w:t>IX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tblGrid>
      <w:tr w:rsidR="00E47223" w:rsidRPr="004E5A97" w:rsidTr="00E47223">
        <w:tc>
          <w:tcPr>
            <w:tcW w:w="5310" w:type="dxa"/>
            <w:shd w:val="clear" w:color="auto" w:fill="000000"/>
          </w:tcPr>
          <w:p w:rsidR="00E47223" w:rsidRPr="004E5A97" w:rsidRDefault="001E115D" w:rsidP="001E115D">
            <w:pPr>
              <w:overflowPunct/>
              <w:autoSpaceDE/>
              <w:autoSpaceDN/>
              <w:adjustRightInd/>
              <w:spacing w:line="240" w:lineRule="auto"/>
              <w:jc w:val="center"/>
              <w:textAlignment w:val="auto"/>
              <w:rPr>
                <w:rFonts w:ascii="Calibri" w:eastAsia="Calibri" w:hAnsi="Calibri"/>
                <w:sz w:val="52"/>
                <w:szCs w:val="52"/>
                <w:lang w:val="en-PH"/>
              </w:rPr>
            </w:pPr>
            <w:r w:rsidRPr="001E115D">
              <w:rPr>
                <w:rFonts w:ascii="Calibri" w:eastAsia="Calibri" w:hAnsi="Calibri"/>
                <w:sz w:val="52"/>
                <w:szCs w:val="52"/>
                <w:lang w:val="en-PH"/>
              </w:rPr>
              <w:t xml:space="preserve">Standard Forms: </w:t>
            </w:r>
            <w:r>
              <w:rPr>
                <w:rFonts w:ascii="Calibri" w:eastAsia="Calibri" w:hAnsi="Calibri"/>
                <w:sz w:val="52"/>
                <w:szCs w:val="52"/>
                <w:lang w:val="en-PH"/>
              </w:rPr>
              <w:t xml:space="preserve">Financial </w:t>
            </w:r>
            <w:r w:rsidRPr="001E115D">
              <w:rPr>
                <w:rFonts w:ascii="Calibri" w:eastAsia="Calibri" w:hAnsi="Calibri"/>
                <w:sz w:val="52"/>
                <w:szCs w:val="52"/>
                <w:lang w:val="en-PH"/>
              </w:rPr>
              <w:t>Component</w:t>
            </w:r>
          </w:p>
        </w:tc>
      </w:tr>
    </w:tbl>
    <w:p w:rsidR="00E47223" w:rsidRDefault="00E47223" w:rsidP="001E115D"/>
    <w:p w:rsidR="004A4047" w:rsidRPr="004A4047" w:rsidRDefault="004A4047" w:rsidP="004A4047">
      <w:pPr>
        <w:keepNext/>
        <w:spacing w:before="240" w:after="240"/>
        <w:jc w:val="center"/>
        <w:outlineLvl w:val="0"/>
        <w:rPr>
          <w:rFonts w:ascii="Arial" w:hAnsi="Arial" w:cs="Arial"/>
          <w:bCs/>
          <w:kern w:val="32"/>
          <w:sz w:val="28"/>
          <w:szCs w:val="28"/>
          <w:lang w:val="x-none" w:eastAsia="x-none"/>
        </w:rPr>
      </w:pPr>
      <w:r w:rsidRPr="004A4047">
        <w:rPr>
          <w:rFonts w:ascii="Arial" w:hAnsi="Arial" w:cs="Arial"/>
          <w:b/>
          <w:bCs/>
          <w:kern w:val="32"/>
          <w:sz w:val="28"/>
          <w:szCs w:val="28"/>
          <w:lang w:val="x-none" w:eastAsia="x-none"/>
        </w:rPr>
        <w:lastRenderedPageBreak/>
        <w:t>CHECKLIST OF FINANCIAL DOCUMENTS</w:t>
      </w:r>
    </w:p>
    <w:p w:rsidR="004A4047" w:rsidRPr="004A4047" w:rsidRDefault="004A4047" w:rsidP="004A4047">
      <w:pPr>
        <w:jc w:val="center"/>
        <w:rPr>
          <w:rFonts w:ascii="Arial" w:hAnsi="Arial" w:cs="Arial"/>
          <w:b/>
          <w:sz w:val="28"/>
          <w:szCs w:val="28"/>
        </w:rPr>
      </w:pPr>
      <w:r w:rsidRPr="004A4047">
        <w:rPr>
          <w:rFonts w:ascii="Arial" w:hAnsi="Arial" w:cs="Arial"/>
          <w:b/>
          <w:sz w:val="28"/>
          <w:szCs w:val="28"/>
        </w:rPr>
        <w:t>FOR PORT SECURITY SERVICES</w:t>
      </w:r>
    </w:p>
    <w:p w:rsidR="004A4047" w:rsidRPr="004A4047" w:rsidRDefault="004A4047" w:rsidP="004A4047">
      <w:pPr>
        <w:jc w:val="center"/>
        <w:rPr>
          <w:rFonts w:ascii="Arial" w:hAnsi="Arial" w:cs="Arial"/>
          <w:sz w:val="28"/>
          <w:szCs w:val="28"/>
        </w:rPr>
      </w:pPr>
    </w:p>
    <w:p w:rsidR="004A4047" w:rsidRPr="004A4047" w:rsidRDefault="004A4047" w:rsidP="004A4047">
      <w:pPr>
        <w:jc w:val="center"/>
        <w:rPr>
          <w:rFonts w:ascii="Arial" w:hAnsi="Arial" w:cs="Arial"/>
          <w:sz w:val="28"/>
        </w:rPr>
      </w:pPr>
    </w:p>
    <w:p w:rsidR="004A4047" w:rsidRPr="004A4047" w:rsidRDefault="004A4047" w:rsidP="004A4047">
      <w:pPr>
        <w:rPr>
          <w:rFonts w:ascii="Arial" w:hAnsi="Arial" w:cs="Arial"/>
        </w:rPr>
      </w:pPr>
    </w:p>
    <w:p w:rsidR="004A4047" w:rsidRPr="004A4047" w:rsidRDefault="004A4047" w:rsidP="004A4047">
      <w:pPr>
        <w:tabs>
          <w:tab w:val="left" w:pos="1800"/>
          <w:tab w:val="left" w:pos="2340"/>
        </w:tabs>
        <w:rPr>
          <w:rFonts w:ascii="Arial" w:hAnsi="Arial" w:cs="Arial"/>
          <w:szCs w:val="24"/>
        </w:rPr>
      </w:pPr>
      <w:r w:rsidRPr="004A4047">
        <w:rPr>
          <w:rFonts w:ascii="Arial" w:hAnsi="Arial" w:cs="Arial"/>
          <w:szCs w:val="24"/>
        </w:rPr>
        <w:t>F-FORM 1</w:t>
      </w:r>
      <w:r w:rsidRPr="004A4047">
        <w:rPr>
          <w:rFonts w:ascii="Arial" w:hAnsi="Arial" w:cs="Arial"/>
          <w:szCs w:val="24"/>
        </w:rPr>
        <w:tab/>
        <w:t>-</w:t>
      </w:r>
      <w:r w:rsidRPr="004A4047">
        <w:rPr>
          <w:rFonts w:ascii="Arial" w:hAnsi="Arial" w:cs="Arial"/>
          <w:szCs w:val="24"/>
        </w:rPr>
        <w:tab/>
        <w:t>Financial Proposal Submission Form (Undertaking)</w:t>
      </w:r>
    </w:p>
    <w:p w:rsidR="004A4047" w:rsidRPr="004A4047" w:rsidRDefault="004A4047" w:rsidP="004A4047">
      <w:pPr>
        <w:tabs>
          <w:tab w:val="left" w:pos="1800"/>
          <w:tab w:val="left" w:pos="2340"/>
        </w:tabs>
        <w:rPr>
          <w:rFonts w:ascii="Arial" w:hAnsi="Arial" w:cs="Arial"/>
          <w:szCs w:val="24"/>
        </w:rPr>
      </w:pPr>
    </w:p>
    <w:p w:rsidR="004A4047" w:rsidRPr="004A4047" w:rsidRDefault="004A4047" w:rsidP="004A4047">
      <w:pPr>
        <w:tabs>
          <w:tab w:val="left" w:pos="1800"/>
          <w:tab w:val="left" w:pos="2340"/>
        </w:tabs>
        <w:rPr>
          <w:rFonts w:ascii="Arial" w:hAnsi="Arial" w:cs="Arial"/>
          <w:szCs w:val="24"/>
        </w:rPr>
      </w:pPr>
      <w:r w:rsidRPr="004A4047">
        <w:rPr>
          <w:rFonts w:ascii="Arial" w:hAnsi="Arial" w:cs="Arial"/>
          <w:szCs w:val="24"/>
        </w:rPr>
        <w:t>F-FORM 2</w:t>
      </w:r>
      <w:r w:rsidRPr="004A4047">
        <w:rPr>
          <w:rFonts w:ascii="Arial" w:hAnsi="Arial" w:cs="Arial"/>
          <w:szCs w:val="24"/>
        </w:rPr>
        <w:tab/>
        <w:t>-</w:t>
      </w:r>
      <w:r w:rsidRPr="004A4047">
        <w:rPr>
          <w:rFonts w:ascii="Arial" w:hAnsi="Arial" w:cs="Arial"/>
          <w:szCs w:val="24"/>
        </w:rPr>
        <w:tab/>
        <w:t>Summary of Financial Offer</w:t>
      </w:r>
    </w:p>
    <w:p w:rsidR="004A4047" w:rsidRPr="004A4047" w:rsidRDefault="004A4047" w:rsidP="004A4047">
      <w:pPr>
        <w:tabs>
          <w:tab w:val="left" w:pos="1800"/>
          <w:tab w:val="left" w:pos="2340"/>
        </w:tabs>
        <w:rPr>
          <w:rFonts w:ascii="Arial" w:hAnsi="Arial" w:cs="Arial"/>
          <w:szCs w:val="24"/>
        </w:rPr>
      </w:pPr>
    </w:p>
    <w:p w:rsidR="004A4047" w:rsidRPr="004A4047" w:rsidRDefault="004A4047" w:rsidP="004A4047">
      <w:pPr>
        <w:tabs>
          <w:tab w:val="left" w:pos="1800"/>
          <w:tab w:val="left" w:pos="2340"/>
        </w:tabs>
        <w:ind w:left="2340" w:hanging="2340"/>
        <w:rPr>
          <w:rFonts w:ascii="Arial" w:hAnsi="Arial" w:cs="Arial"/>
          <w:szCs w:val="24"/>
        </w:rPr>
      </w:pPr>
      <w:r w:rsidRPr="004A4047">
        <w:rPr>
          <w:rFonts w:ascii="Arial" w:hAnsi="Arial" w:cs="Arial"/>
          <w:szCs w:val="24"/>
        </w:rPr>
        <w:t>F-FORM 3</w:t>
      </w:r>
      <w:r w:rsidRPr="004A4047">
        <w:rPr>
          <w:rFonts w:ascii="Arial" w:hAnsi="Arial" w:cs="Arial"/>
          <w:szCs w:val="24"/>
        </w:rPr>
        <w:tab/>
        <w:t>-</w:t>
      </w:r>
      <w:r w:rsidRPr="004A4047">
        <w:rPr>
          <w:rFonts w:ascii="Arial" w:hAnsi="Arial" w:cs="Arial"/>
          <w:szCs w:val="24"/>
        </w:rPr>
        <w:tab/>
        <w:t xml:space="preserve">Financial Offer (NCR) Head Office, PMOs NCR South and North </w:t>
      </w:r>
    </w:p>
    <w:p w:rsidR="004A4047" w:rsidRPr="004A4047" w:rsidRDefault="004A4047" w:rsidP="004A4047">
      <w:pPr>
        <w:tabs>
          <w:tab w:val="left" w:pos="1800"/>
          <w:tab w:val="left" w:pos="2340"/>
        </w:tabs>
        <w:ind w:left="2340" w:hanging="2340"/>
        <w:rPr>
          <w:rFonts w:ascii="Arial" w:hAnsi="Arial" w:cs="Arial"/>
          <w:szCs w:val="24"/>
        </w:rPr>
      </w:pPr>
    </w:p>
    <w:p w:rsidR="004A4047" w:rsidRPr="004A4047" w:rsidRDefault="004A4047" w:rsidP="004A4047">
      <w:pPr>
        <w:tabs>
          <w:tab w:val="left" w:pos="1800"/>
          <w:tab w:val="left" w:pos="2340"/>
        </w:tabs>
        <w:ind w:left="2340" w:hanging="2340"/>
        <w:rPr>
          <w:rFonts w:ascii="Arial" w:hAnsi="Arial" w:cs="Arial"/>
          <w:szCs w:val="24"/>
        </w:rPr>
      </w:pPr>
      <w:r w:rsidRPr="004A4047">
        <w:rPr>
          <w:rFonts w:ascii="Arial" w:hAnsi="Arial" w:cs="Arial"/>
          <w:szCs w:val="24"/>
        </w:rPr>
        <w:t>F--FORM 3a</w:t>
      </w:r>
      <w:r w:rsidRPr="004A4047">
        <w:rPr>
          <w:rFonts w:ascii="Arial" w:hAnsi="Arial" w:cs="Arial"/>
          <w:szCs w:val="24"/>
        </w:rPr>
        <w:tab/>
        <w:t>-</w:t>
      </w:r>
      <w:r w:rsidRPr="004A4047">
        <w:rPr>
          <w:rFonts w:ascii="Arial" w:hAnsi="Arial" w:cs="Arial"/>
          <w:szCs w:val="24"/>
        </w:rPr>
        <w:tab/>
        <w:t>Financial Offer PMO NCR South and North (Cavite &amp; Corregidor)</w:t>
      </w:r>
    </w:p>
    <w:p w:rsidR="004A4047" w:rsidRPr="004A4047" w:rsidRDefault="004A4047" w:rsidP="004A4047">
      <w:pPr>
        <w:tabs>
          <w:tab w:val="left" w:pos="1800"/>
          <w:tab w:val="left" w:pos="2340"/>
        </w:tabs>
        <w:rPr>
          <w:rFonts w:ascii="Arial" w:hAnsi="Arial" w:cs="Arial"/>
          <w:szCs w:val="24"/>
        </w:rPr>
      </w:pPr>
    </w:p>
    <w:p w:rsidR="004A4047" w:rsidRPr="004A4047" w:rsidRDefault="004A4047" w:rsidP="004A4047">
      <w:pPr>
        <w:tabs>
          <w:tab w:val="left" w:pos="1800"/>
          <w:tab w:val="left" w:pos="2340"/>
        </w:tabs>
        <w:rPr>
          <w:rFonts w:ascii="Arial" w:hAnsi="Arial" w:cs="Arial"/>
          <w:szCs w:val="24"/>
        </w:rPr>
      </w:pPr>
      <w:r w:rsidRPr="004A4047">
        <w:rPr>
          <w:rFonts w:ascii="Arial" w:hAnsi="Arial" w:cs="Arial"/>
          <w:szCs w:val="24"/>
        </w:rPr>
        <w:t>F-FORM 4</w:t>
      </w:r>
      <w:r w:rsidRPr="004A4047">
        <w:rPr>
          <w:rFonts w:ascii="Arial" w:hAnsi="Arial" w:cs="Arial"/>
          <w:szCs w:val="24"/>
        </w:rPr>
        <w:tab/>
        <w:t>-</w:t>
      </w:r>
      <w:r w:rsidRPr="004A4047">
        <w:rPr>
          <w:rFonts w:ascii="Arial" w:hAnsi="Arial" w:cs="Arial"/>
          <w:szCs w:val="24"/>
        </w:rPr>
        <w:tab/>
        <w:t xml:space="preserve">Financial Offer PMO Northern Luzon, TMO Pangasinan, </w:t>
      </w:r>
    </w:p>
    <w:p w:rsidR="004A4047" w:rsidRPr="004A4047" w:rsidRDefault="004A4047" w:rsidP="004A4047">
      <w:pPr>
        <w:tabs>
          <w:tab w:val="left" w:pos="1800"/>
          <w:tab w:val="left" w:pos="2340"/>
        </w:tabs>
      </w:pPr>
      <w:r w:rsidRPr="004A4047">
        <w:rPr>
          <w:rFonts w:ascii="Arial" w:hAnsi="Arial" w:cs="Arial"/>
          <w:szCs w:val="24"/>
        </w:rPr>
        <w:tab/>
      </w:r>
      <w:r w:rsidRPr="004A4047">
        <w:rPr>
          <w:rFonts w:ascii="Arial" w:hAnsi="Arial" w:cs="Arial"/>
          <w:szCs w:val="24"/>
        </w:rPr>
        <w:tab/>
        <w:t>Port of Currimao and Port of Salomague</w:t>
      </w:r>
      <w:r w:rsidRPr="004A4047">
        <w:t xml:space="preserve"> </w:t>
      </w:r>
    </w:p>
    <w:p w:rsidR="004A4047" w:rsidRPr="004A4047" w:rsidRDefault="004A4047" w:rsidP="004A4047">
      <w:pPr>
        <w:tabs>
          <w:tab w:val="left" w:pos="1800"/>
          <w:tab w:val="left" w:pos="2340"/>
        </w:tabs>
      </w:pPr>
    </w:p>
    <w:p w:rsidR="004A4047" w:rsidRPr="004A4047" w:rsidRDefault="004A4047" w:rsidP="004A4047">
      <w:pPr>
        <w:tabs>
          <w:tab w:val="left" w:pos="1800"/>
          <w:tab w:val="left" w:pos="2340"/>
        </w:tabs>
        <w:rPr>
          <w:rFonts w:ascii="Arial" w:hAnsi="Arial" w:cs="Arial"/>
          <w:szCs w:val="24"/>
        </w:rPr>
      </w:pPr>
      <w:r w:rsidRPr="004A4047">
        <w:rPr>
          <w:rFonts w:ascii="Arial" w:hAnsi="Arial" w:cs="Arial"/>
          <w:szCs w:val="24"/>
        </w:rPr>
        <w:t>F-FORM 4a</w:t>
      </w:r>
      <w:r w:rsidRPr="004A4047">
        <w:rPr>
          <w:rFonts w:ascii="Arial" w:hAnsi="Arial" w:cs="Arial"/>
          <w:szCs w:val="24"/>
        </w:rPr>
        <w:tab/>
        <w:t>-</w:t>
      </w:r>
      <w:r w:rsidRPr="004A4047">
        <w:rPr>
          <w:rFonts w:ascii="Arial" w:hAnsi="Arial" w:cs="Arial"/>
          <w:szCs w:val="24"/>
        </w:rPr>
        <w:tab/>
        <w:t xml:space="preserve">Financial Offer PMO Northern Luzon (TMO Zambales)  </w:t>
      </w:r>
    </w:p>
    <w:p w:rsidR="004A4047" w:rsidRPr="004A4047" w:rsidRDefault="004A4047" w:rsidP="004A4047">
      <w:pPr>
        <w:tabs>
          <w:tab w:val="left" w:pos="1800"/>
          <w:tab w:val="left" w:pos="2340"/>
        </w:tabs>
        <w:rPr>
          <w:rFonts w:ascii="Arial" w:hAnsi="Arial" w:cs="Arial"/>
          <w:szCs w:val="24"/>
        </w:rPr>
      </w:pPr>
    </w:p>
    <w:p w:rsidR="004A4047" w:rsidRPr="004A4047" w:rsidRDefault="004A4047" w:rsidP="004A4047">
      <w:pPr>
        <w:tabs>
          <w:tab w:val="left" w:pos="1800"/>
          <w:tab w:val="left" w:pos="2340"/>
        </w:tabs>
        <w:ind w:left="2160" w:hanging="2160"/>
        <w:rPr>
          <w:rFonts w:ascii="Arial" w:hAnsi="Arial" w:cs="Arial"/>
          <w:szCs w:val="24"/>
        </w:rPr>
      </w:pPr>
      <w:r w:rsidRPr="004A4047">
        <w:rPr>
          <w:rFonts w:ascii="Arial" w:hAnsi="Arial" w:cs="Arial"/>
          <w:szCs w:val="24"/>
        </w:rPr>
        <w:t>F-FORM 4b</w:t>
      </w:r>
      <w:r w:rsidRPr="004A4047">
        <w:rPr>
          <w:rFonts w:ascii="Arial" w:hAnsi="Arial" w:cs="Arial"/>
          <w:szCs w:val="24"/>
        </w:rPr>
        <w:tab/>
        <w:t>-</w:t>
      </w:r>
      <w:r w:rsidRPr="004A4047">
        <w:rPr>
          <w:rFonts w:ascii="Arial" w:hAnsi="Arial" w:cs="Arial"/>
          <w:szCs w:val="24"/>
        </w:rPr>
        <w:tab/>
        <w:t xml:space="preserve">   Financial Offer PMO Northern Luzon (Port of Aparri and </w:t>
      </w:r>
    </w:p>
    <w:p w:rsidR="004A4047" w:rsidRPr="004A4047" w:rsidRDefault="004A4047" w:rsidP="004A4047">
      <w:pPr>
        <w:tabs>
          <w:tab w:val="left" w:pos="1800"/>
          <w:tab w:val="left" w:pos="2340"/>
        </w:tabs>
        <w:ind w:left="2160" w:hanging="2160"/>
        <w:rPr>
          <w:rFonts w:ascii="Arial" w:hAnsi="Arial" w:cs="Arial"/>
          <w:szCs w:val="24"/>
        </w:rPr>
      </w:pPr>
      <w:r w:rsidRPr="004A4047">
        <w:rPr>
          <w:rFonts w:ascii="Arial" w:hAnsi="Arial" w:cs="Arial"/>
          <w:szCs w:val="24"/>
        </w:rPr>
        <w:tab/>
      </w:r>
      <w:r w:rsidRPr="004A4047">
        <w:rPr>
          <w:rFonts w:ascii="Arial" w:hAnsi="Arial" w:cs="Arial"/>
          <w:szCs w:val="24"/>
        </w:rPr>
        <w:tab/>
      </w:r>
      <w:r w:rsidRPr="004A4047">
        <w:rPr>
          <w:rFonts w:ascii="Arial" w:hAnsi="Arial" w:cs="Arial"/>
          <w:szCs w:val="24"/>
        </w:rPr>
        <w:tab/>
        <w:t xml:space="preserve">TMO Batanes)  </w:t>
      </w:r>
    </w:p>
    <w:p w:rsidR="004A4047" w:rsidRPr="004A4047" w:rsidRDefault="004A4047" w:rsidP="004A4047">
      <w:pPr>
        <w:tabs>
          <w:tab w:val="left" w:pos="1800"/>
          <w:tab w:val="left" w:pos="2340"/>
        </w:tabs>
        <w:ind w:left="2160" w:hanging="2160"/>
        <w:rPr>
          <w:rFonts w:ascii="Arial" w:hAnsi="Arial" w:cs="Arial"/>
          <w:szCs w:val="24"/>
        </w:rPr>
      </w:pPr>
    </w:p>
    <w:p w:rsidR="004A4047" w:rsidRPr="004A4047" w:rsidRDefault="004A4047" w:rsidP="004A4047">
      <w:pPr>
        <w:tabs>
          <w:tab w:val="left" w:pos="1800"/>
          <w:tab w:val="left" w:pos="2340"/>
        </w:tabs>
        <w:ind w:left="2160" w:hanging="2160"/>
        <w:rPr>
          <w:rFonts w:ascii="Arial" w:hAnsi="Arial" w:cs="Arial"/>
          <w:szCs w:val="24"/>
        </w:rPr>
      </w:pPr>
      <w:r w:rsidRPr="004A4047">
        <w:rPr>
          <w:rFonts w:ascii="Arial" w:hAnsi="Arial" w:cs="Arial"/>
          <w:szCs w:val="24"/>
        </w:rPr>
        <w:t>F-FORM 5</w:t>
      </w:r>
      <w:r w:rsidRPr="004A4047">
        <w:rPr>
          <w:rFonts w:ascii="Arial" w:hAnsi="Arial" w:cs="Arial"/>
          <w:szCs w:val="24"/>
        </w:rPr>
        <w:tab/>
        <w:t>-</w:t>
      </w:r>
      <w:r w:rsidRPr="004A4047">
        <w:rPr>
          <w:rFonts w:ascii="Arial" w:hAnsi="Arial" w:cs="Arial"/>
          <w:szCs w:val="24"/>
        </w:rPr>
        <w:tab/>
      </w:r>
      <w:r w:rsidRPr="004A4047">
        <w:rPr>
          <w:rFonts w:ascii="Arial" w:hAnsi="Arial" w:cs="Arial"/>
          <w:szCs w:val="24"/>
        </w:rPr>
        <w:tab/>
        <w:t xml:space="preserve">Financial Offer PMO Bataan/Aurora, Ports of Lamao and </w:t>
      </w:r>
    </w:p>
    <w:p w:rsidR="004A4047" w:rsidRPr="004A4047" w:rsidRDefault="004A4047" w:rsidP="004A4047">
      <w:pPr>
        <w:tabs>
          <w:tab w:val="left" w:pos="1800"/>
          <w:tab w:val="left" w:pos="2340"/>
        </w:tabs>
        <w:ind w:left="2160" w:hanging="2160"/>
        <w:rPr>
          <w:rFonts w:ascii="Arial" w:hAnsi="Arial" w:cs="Arial"/>
          <w:szCs w:val="24"/>
        </w:rPr>
      </w:pPr>
      <w:r w:rsidRPr="004A4047">
        <w:rPr>
          <w:rFonts w:ascii="Arial" w:hAnsi="Arial" w:cs="Arial"/>
          <w:szCs w:val="24"/>
        </w:rPr>
        <w:t xml:space="preserve">   </w:t>
      </w:r>
      <w:r w:rsidRPr="004A4047">
        <w:rPr>
          <w:rFonts w:ascii="Arial" w:hAnsi="Arial" w:cs="Arial"/>
          <w:szCs w:val="24"/>
        </w:rPr>
        <w:tab/>
      </w:r>
      <w:r w:rsidRPr="004A4047">
        <w:rPr>
          <w:rFonts w:ascii="Arial" w:hAnsi="Arial" w:cs="Arial"/>
          <w:szCs w:val="24"/>
        </w:rPr>
        <w:tab/>
      </w:r>
      <w:r w:rsidRPr="004A4047">
        <w:rPr>
          <w:rFonts w:ascii="Arial" w:hAnsi="Arial" w:cs="Arial"/>
          <w:szCs w:val="24"/>
        </w:rPr>
        <w:tab/>
        <w:t>Capinpin</w:t>
      </w:r>
    </w:p>
    <w:p w:rsidR="004A4047" w:rsidRPr="004A4047" w:rsidRDefault="004A4047" w:rsidP="004A4047">
      <w:pPr>
        <w:tabs>
          <w:tab w:val="left" w:pos="1800"/>
          <w:tab w:val="left" w:pos="2340"/>
        </w:tabs>
        <w:rPr>
          <w:rFonts w:ascii="Arial" w:hAnsi="Arial" w:cs="Arial"/>
          <w:szCs w:val="24"/>
        </w:rPr>
      </w:pPr>
    </w:p>
    <w:p w:rsidR="004A4047" w:rsidRPr="004A4047" w:rsidRDefault="004A4047" w:rsidP="004A4047">
      <w:pPr>
        <w:tabs>
          <w:tab w:val="left" w:pos="1800"/>
          <w:tab w:val="left" w:pos="2340"/>
        </w:tabs>
        <w:ind w:left="2340" w:hanging="2340"/>
        <w:rPr>
          <w:rFonts w:ascii="Arial" w:hAnsi="Arial" w:cs="Arial"/>
          <w:szCs w:val="24"/>
        </w:rPr>
      </w:pPr>
      <w:r w:rsidRPr="004A4047">
        <w:rPr>
          <w:rFonts w:ascii="Arial" w:hAnsi="Arial" w:cs="Arial"/>
          <w:szCs w:val="24"/>
        </w:rPr>
        <w:t>F-FORM 5a</w:t>
      </w:r>
      <w:r w:rsidRPr="004A4047">
        <w:rPr>
          <w:rFonts w:ascii="Arial" w:hAnsi="Arial" w:cs="Arial"/>
          <w:szCs w:val="24"/>
        </w:rPr>
        <w:tab/>
        <w:t>-</w:t>
      </w:r>
      <w:r w:rsidRPr="004A4047">
        <w:rPr>
          <w:rFonts w:ascii="Arial" w:hAnsi="Arial" w:cs="Arial"/>
          <w:szCs w:val="24"/>
        </w:rPr>
        <w:tab/>
        <w:t>Financial Offer PMO Bataan/Aurora (Ports of Dingalan and Casiguran)</w:t>
      </w:r>
    </w:p>
    <w:p w:rsidR="004A4047" w:rsidRPr="004A4047" w:rsidRDefault="004A4047" w:rsidP="004A4047">
      <w:pPr>
        <w:tabs>
          <w:tab w:val="left" w:pos="1800"/>
          <w:tab w:val="left" w:pos="2340"/>
        </w:tabs>
        <w:ind w:left="2160" w:hanging="2160"/>
        <w:rPr>
          <w:rFonts w:ascii="Arial" w:hAnsi="Arial" w:cs="Arial"/>
          <w:szCs w:val="24"/>
        </w:rPr>
      </w:pPr>
    </w:p>
    <w:p w:rsidR="004A4047" w:rsidRPr="004A4047" w:rsidRDefault="004A4047" w:rsidP="004A4047">
      <w:pPr>
        <w:tabs>
          <w:tab w:val="left" w:pos="1800"/>
          <w:tab w:val="left" w:pos="2340"/>
        </w:tabs>
        <w:ind w:left="2340" w:hanging="2340"/>
        <w:rPr>
          <w:rFonts w:ascii="Arial" w:hAnsi="Arial" w:cs="Arial"/>
          <w:szCs w:val="24"/>
        </w:rPr>
      </w:pPr>
      <w:r w:rsidRPr="004A4047">
        <w:rPr>
          <w:rFonts w:ascii="Arial" w:hAnsi="Arial" w:cs="Arial"/>
          <w:szCs w:val="24"/>
        </w:rPr>
        <w:t>F-FORM 6</w:t>
      </w:r>
      <w:r w:rsidRPr="004A4047">
        <w:rPr>
          <w:rFonts w:ascii="Arial" w:hAnsi="Arial" w:cs="Arial"/>
          <w:szCs w:val="24"/>
        </w:rPr>
        <w:tab/>
        <w:t>-</w:t>
      </w:r>
      <w:r w:rsidRPr="004A4047">
        <w:rPr>
          <w:rFonts w:ascii="Arial" w:hAnsi="Arial" w:cs="Arial"/>
          <w:szCs w:val="24"/>
        </w:rPr>
        <w:tab/>
        <w:t>Commitment of the Agency to Pay Salaries/Wages in Accordance with PADPAO Schedule</w:t>
      </w:r>
    </w:p>
    <w:p w:rsidR="004A4047" w:rsidRPr="00660F97" w:rsidRDefault="004A4047" w:rsidP="001E115D">
      <w:bookmarkStart w:id="223" w:name="_GoBack"/>
      <w:bookmarkEnd w:id="223"/>
    </w:p>
    <w:sectPr w:rsidR="004A4047" w:rsidRPr="00660F97" w:rsidSect="00DE1D4D">
      <w:headerReference w:type="even" r:id="rId28"/>
      <w:headerReference w:type="first" r:id="rId29"/>
      <w:pgSz w:w="11907" w:h="16839" w:code="9"/>
      <w:pgMar w:top="1440" w:right="144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1E" w:rsidRDefault="005B6B1E" w:rsidP="000A2D8C">
      <w:pPr>
        <w:spacing w:line="240" w:lineRule="auto"/>
      </w:pPr>
      <w:r>
        <w:separator/>
      </w:r>
    </w:p>
  </w:endnote>
  <w:endnote w:type="continuationSeparator" w:id="0">
    <w:p w:rsidR="005B6B1E" w:rsidRDefault="005B6B1E" w:rsidP="000A2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E" w:rsidRDefault="005B6B1E">
    <w:pPr>
      <w:pStyle w:val="Footer"/>
    </w:pPr>
  </w:p>
  <w:p w:rsidR="005B6B1E" w:rsidRDefault="005B6B1E" w:rsidP="009F7951">
    <w:pPr>
      <w:pStyle w:val="Foote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1E" w:rsidRDefault="005B6B1E" w:rsidP="000A2D8C">
      <w:pPr>
        <w:spacing w:line="240" w:lineRule="auto"/>
      </w:pPr>
      <w:r>
        <w:separator/>
      </w:r>
    </w:p>
  </w:footnote>
  <w:footnote w:type="continuationSeparator" w:id="0">
    <w:p w:rsidR="005B6B1E" w:rsidRDefault="005B6B1E" w:rsidP="000A2D8C">
      <w:pPr>
        <w:spacing w:line="240" w:lineRule="auto"/>
      </w:pPr>
      <w:r>
        <w:continuationSeparator/>
      </w:r>
    </w:p>
  </w:footnote>
  <w:footnote w:id="1">
    <w:p w:rsidR="005B6B1E" w:rsidRDefault="005B6B1E" w:rsidP="00DE1D4D">
      <w:pPr>
        <w:pStyle w:val="FootnoteText"/>
        <w:spacing w:before="0" w:after="0" w:line="240" w:lineRule="auto"/>
        <w:ind w:left="2880"/>
        <w:rPr>
          <w:rFonts w:ascii="Arial" w:hAnsi="Arial" w:cs="Arial"/>
          <w:sz w:val="16"/>
          <w:szCs w:val="16"/>
          <w:lang w:val="en-PH"/>
        </w:rPr>
      </w:pPr>
      <w:r w:rsidRPr="00D241ED">
        <w:rPr>
          <w:rFonts w:ascii="Arial" w:hAnsi="Arial" w:cs="Arial"/>
          <w:sz w:val="14"/>
          <w:szCs w:val="14"/>
        </w:rPr>
        <w:t xml:space="preserve">PROCUREMENT OF CONTRACT FOR PORT SECURITY SERVICES IN THE PORT SECURITY CLUSTER-NATIONAL CAPITAL REGION/CENTRAL AND NORTHERN LUZON CY 2016-2019 </w:t>
      </w:r>
      <w:r w:rsidRPr="00D241ED">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sz w:val="16"/>
          <w:szCs w:val="16"/>
          <w:lang w:val="en-PH"/>
        </w:rPr>
        <w:t xml:space="preserve">                </w:t>
      </w:r>
    </w:p>
    <w:p w:rsidR="005B6B1E" w:rsidRPr="002D6673" w:rsidRDefault="005B6B1E" w:rsidP="00DE1D4D">
      <w:pPr>
        <w:pStyle w:val="FootnoteText"/>
        <w:spacing w:before="0" w:after="0" w:line="240" w:lineRule="auto"/>
        <w:ind w:left="2880"/>
        <w:rPr>
          <w:rFonts w:ascii="Arial" w:hAnsi="Arial" w:cs="Arial"/>
          <w:sz w:val="16"/>
          <w:szCs w:val="16"/>
          <w:lang w:val="en-PH"/>
        </w:rPr>
      </w:pPr>
      <w:r>
        <w:rPr>
          <w:rFonts w:ascii="Arial" w:hAnsi="Arial" w:cs="Arial"/>
          <w:sz w:val="16"/>
          <w:szCs w:val="16"/>
          <w:lang w:val="en-PH"/>
        </w:rPr>
        <w:t xml:space="preserve"> </w:t>
      </w:r>
      <w:r w:rsidRPr="002D6673">
        <w:rPr>
          <w:rFonts w:ascii="Arial" w:hAnsi="Arial" w:cs="Arial"/>
          <w:b/>
          <w:i w:val="0"/>
          <w:lang w:val="en-PH"/>
        </w:rPr>
        <w:t>Page 1 INV</w:t>
      </w:r>
    </w:p>
  </w:footnote>
  <w:footnote w:id="2">
    <w:p w:rsidR="005B6B1E" w:rsidRDefault="005B6B1E" w:rsidP="00DE1D4D">
      <w:pPr>
        <w:pStyle w:val="FootnoteText"/>
        <w:spacing w:before="0" w:after="0" w:line="240" w:lineRule="auto"/>
        <w:ind w:left="2880"/>
        <w:rPr>
          <w:rFonts w:ascii="Arial" w:hAnsi="Arial" w:cs="Arial"/>
          <w:i w:val="0"/>
          <w:sz w:val="16"/>
          <w:szCs w:val="16"/>
          <w:lang w:val="en-PH"/>
        </w:rPr>
      </w:pPr>
      <w:r w:rsidRPr="00D241ED">
        <w:rPr>
          <w:rFonts w:ascii="Arial" w:hAnsi="Arial" w:cs="Arial"/>
          <w:sz w:val="14"/>
          <w:szCs w:val="14"/>
        </w:rPr>
        <w:t xml:space="preserve">PROCUREMENT OF CONTRACT FOR PORT SECURITY SERVICES IN THE PORT SECURITY CLUSTER-NATIONAL CAPITAL REGION/CENTRAL AND NORTHERN LUZON CY 2016-2019 </w:t>
      </w:r>
      <w:r w:rsidRPr="00D241ED">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2D6673" w:rsidRDefault="005B6B1E" w:rsidP="00DE1D4D">
      <w:pPr>
        <w:pStyle w:val="FootnoteText"/>
        <w:spacing w:before="0" w:after="0" w:line="240" w:lineRule="auto"/>
        <w:ind w:left="2880"/>
        <w:rPr>
          <w:rFonts w:ascii="Arial" w:hAnsi="Arial" w:cs="Arial"/>
          <w:i w:val="0"/>
          <w:lang w:val="en-PH"/>
        </w:rPr>
      </w:pPr>
      <w:r w:rsidRPr="008A35CF">
        <w:rPr>
          <w:rFonts w:ascii="Arial" w:hAnsi="Arial" w:cs="Arial"/>
          <w:b/>
          <w:i w:val="0"/>
        </w:rPr>
        <w:t>Page 2 INV</w:t>
      </w:r>
    </w:p>
  </w:footnote>
  <w:footnote w:id="3">
    <w:p w:rsidR="005B6B1E" w:rsidRDefault="005B6B1E" w:rsidP="00DE1D4D">
      <w:pPr>
        <w:pStyle w:val="FootnoteText"/>
        <w:spacing w:before="0" w:after="0" w:line="240" w:lineRule="auto"/>
        <w:ind w:left="2880"/>
        <w:rPr>
          <w:rFonts w:ascii="Arial" w:hAnsi="Arial" w:cs="Arial"/>
          <w:i w:val="0"/>
          <w:sz w:val="16"/>
          <w:szCs w:val="16"/>
          <w:lang w:val="en-PH"/>
        </w:rPr>
      </w:pPr>
      <w:r w:rsidRPr="00D241ED">
        <w:rPr>
          <w:rFonts w:ascii="Arial" w:hAnsi="Arial" w:cs="Arial"/>
          <w:sz w:val="14"/>
          <w:szCs w:val="14"/>
        </w:rPr>
        <w:t xml:space="preserve">PROCUREMENT OF CONTRACT FOR PORT SECURITY SERVICES IN THE PORT SECURITY CLUSTER-NATIONAL CAPITAL REGION/CENTRAL AND NORTHERN LUZON CY 2016-2019 </w:t>
      </w:r>
      <w:r w:rsidRPr="00D241ED">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2D6673" w:rsidRDefault="005B6B1E" w:rsidP="00DE1D4D">
      <w:pPr>
        <w:pStyle w:val="FootnoteText"/>
        <w:spacing w:before="0" w:after="0" w:line="240" w:lineRule="auto"/>
        <w:ind w:left="2880"/>
        <w:rPr>
          <w:rFonts w:ascii="Arial" w:hAnsi="Arial" w:cs="Arial"/>
          <w:i w:val="0"/>
          <w:lang w:val="en-PH"/>
        </w:rPr>
      </w:pPr>
      <w:r>
        <w:rPr>
          <w:rFonts w:ascii="Arial" w:hAnsi="Arial" w:cs="Arial"/>
          <w:i w:val="0"/>
          <w:sz w:val="16"/>
          <w:szCs w:val="16"/>
          <w:lang w:val="en-PH"/>
        </w:rPr>
        <w:t xml:space="preserve"> </w:t>
      </w:r>
      <w:r w:rsidRPr="008A35CF">
        <w:rPr>
          <w:rFonts w:ascii="Arial" w:hAnsi="Arial" w:cs="Arial"/>
          <w:b/>
          <w:i w:val="0"/>
        </w:rPr>
        <w:t xml:space="preserve">Page </w:t>
      </w:r>
      <w:r>
        <w:rPr>
          <w:rFonts w:ascii="Arial" w:hAnsi="Arial" w:cs="Arial"/>
          <w:b/>
          <w:i w:val="0"/>
          <w:lang w:val="en-PH"/>
        </w:rPr>
        <w:t>3</w:t>
      </w:r>
      <w:r w:rsidRPr="008A35CF">
        <w:rPr>
          <w:rFonts w:ascii="Arial" w:hAnsi="Arial" w:cs="Arial"/>
          <w:b/>
          <w:i w:val="0"/>
        </w:rPr>
        <w:t xml:space="preserve"> INV</w:t>
      </w:r>
    </w:p>
    <w:p w:rsidR="005B6B1E" w:rsidRPr="00D241ED" w:rsidRDefault="005B6B1E" w:rsidP="00DE1D4D">
      <w:pPr>
        <w:pStyle w:val="FootnoteText"/>
        <w:rPr>
          <w:lang w:val="en-PH"/>
        </w:rPr>
      </w:pPr>
    </w:p>
  </w:footnote>
  <w:footnote w:id="4">
    <w:p w:rsidR="005B6B1E" w:rsidRDefault="005B6B1E" w:rsidP="00DE1D4D">
      <w:pPr>
        <w:pStyle w:val="FootnoteText"/>
        <w:spacing w:before="0" w:after="0" w:line="240" w:lineRule="auto"/>
        <w:ind w:left="2880"/>
        <w:rPr>
          <w:rFonts w:ascii="Arial" w:hAnsi="Arial" w:cs="Arial"/>
          <w:sz w:val="14"/>
          <w:szCs w:val="14"/>
        </w:rPr>
      </w:pPr>
      <w:r w:rsidRPr="00CE4E0A">
        <w:rPr>
          <w:rFonts w:ascii="Arial" w:hAnsi="Arial" w:cs="Arial"/>
          <w:sz w:val="14"/>
          <w:szCs w:val="14"/>
        </w:rPr>
        <w:t>PROCUREMENT OF CONTRACT FOR PORT SECURITY SERVICES IN THE PORT SECURITY CLUSTER-NATIONAL CAPITAL REGION/CENTRAL AND NORTHERN LUZON CY 2016-2019</w:t>
      </w:r>
    </w:p>
    <w:p w:rsidR="005B6B1E" w:rsidRPr="00C327BE" w:rsidRDefault="005B6B1E" w:rsidP="00DE1D4D">
      <w:pPr>
        <w:rPr>
          <w:rFonts w:ascii="Arial" w:hAnsi="Arial" w:cs="Arial"/>
          <w:b/>
          <w:sz w:val="20"/>
          <w:lang w:val="en-PH" w:eastAsia="x-none"/>
        </w:rPr>
      </w:pPr>
      <w:r w:rsidRPr="00C327BE">
        <w:rPr>
          <w:rFonts w:ascii="Arial" w:hAnsi="Arial" w:cs="Arial"/>
          <w:lang w:val="x-none" w:eastAsia="x-none"/>
        </w:rPr>
        <w:tab/>
      </w:r>
      <w:r w:rsidRPr="00C327BE">
        <w:rPr>
          <w:rFonts w:ascii="Arial" w:hAnsi="Arial" w:cs="Arial"/>
          <w:lang w:val="x-none" w:eastAsia="x-none"/>
        </w:rPr>
        <w:tab/>
      </w:r>
      <w:r w:rsidRPr="00C327BE">
        <w:rPr>
          <w:rFonts w:ascii="Arial" w:hAnsi="Arial" w:cs="Arial"/>
          <w:lang w:val="x-none" w:eastAsia="x-none"/>
        </w:rPr>
        <w:tab/>
      </w:r>
      <w:r w:rsidRPr="00C327BE">
        <w:rPr>
          <w:rFonts w:ascii="Arial" w:hAnsi="Arial" w:cs="Arial"/>
          <w:lang w:val="x-none" w:eastAsia="x-none"/>
        </w:rPr>
        <w:tab/>
      </w:r>
      <w:r w:rsidRPr="00C327BE">
        <w:rPr>
          <w:rFonts w:ascii="Arial" w:hAnsi="Arial" w:cs="Arial"/>
          <w:b/>
          <w:sz w:val="20"/>
          <w:lang w:val="en-PH" w:eastAsia="x-none"/>
        </w:rPr>
        <w:t>Page 4 TOR</w:t>
      </w:r>
    </w:p>
  </w:footnote>
  <w:footnote w:id="5">
    <w:p w:rsidR="005B6B1E" w:rsidRDefault="005B6B1E" w:rsidP="00DE1D4D">
      <w:pPr>
        <w:pStyle w:val="FootnoteText"/>
        <w:spacing w:before="0" w:after="0" w:line="240" w:lineRule="auto"/>
        <w:ind w:left="2880"/>
        <w:rPr>
          <w:rFonts w:ascii="Arial" w:hAnsi="Arial" w:cs="Arial"/>
          <w:sz w:val="16"/>
          <w:szCs w:val="16"/>
        </w:rPr>
      </w:pPr>
      <w:r w:rsidRPr="00CE4E0A">
        <w:rPr>
          <w:rFonts w:ascii="Arial" w:hAnsi="Arial" w:cs="Arial"/>
          <w:sz w:val="14"/>
          <w:szCs w:val="14"/>
        </w:rPr>
        <w:t>PROCUREMENT OF CONTRACT FOR PORT SECURITY SERVICES IN THE PORT SECURITY CLUSTER-NATIONAL CAPITAL REGION/CENTRAL AND NORTHERN LUZON CY 2016-2019</w:t>
      </w:r>
      <w:r w:rsidRPr="00874D5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lang w:val="en-PH"/>
        </w:rPr>
        <w:t xml:space="preserve">                                </w:t>
      </w:r>
      <w:r>
        <w:rPr>
          <w:rFonts w:ascii="Arial" w:hAnsi="Arial" w:cs="Arial"/>
          <w:sz w:val="16"/>
          <w:szCs w:val="16"/>
        </w:rPr>
        <w:t xml:space="preserve"> </w:t>
      </w:r>
    </w:p>
    <w:p w:rsidR="005B6B1E" w:rsidRPr="00874D57" w:rsidRDefault="005B6B1E" w:rsidP="00DE1D4D">
      <w:pPr>
        <w:pStyle w:val="FootnoteText"/>
        <w:spacing w:before="0" w:after="0" w:line="240" w:lineRule="auto"/>
        <w:ind w:left="2880"/>
        <w:rPr>
          <w:lang w:val="en-PH"/>
        </w:rPr>
      </w:pPr>
      <w:r w:rsidRPr="00874D57">
        <w:rPr>
          <w:rFonts w:ascii="Arial" w:hAnsi="Arial" w:cs="Arial"/>
          <w:b/>
          <w:i w:val="0"/>
          <w:lang w:val="en-PH"/>
        </w:rPr>
        <w:t xml:space="preserve">Page </w:t>
      </w:r>
      <w:r>
        <w:rPr>
          <w:rFonts w:ascii="Arial" w:hAnsi="Arial" w:cs="Arial"/>
          <w:b/>
          <w:i w:val="0"/>
          <w:lang w:val="en-PH"/>
        </w:rPr>
        <w:t>5</w:t>
      </w:r>
      <w:r w:rsidRPr="00874D57">
        <w:rPr>
          <w:rFonts w:ascii="Arial" w:hAnsi="Arial" w:cs="Arial"/>
          <w:b/>
          <w:i w:val="0"/>
          <w:lang w:val="en-PH"/>
        </w:rPr>
        <w:t xml:space="preserve"> TOR</w:t>
      </w:r>
    </w:p>
  </w:footnote>
  <w:footnote w:id="6">
    <w:p w:rsidR="005B6B1E" w:rsidRDefault="005B6B1E" w:rsidP="00DE1D4D">
      <w:pPr>
        <w:pStyle w:val="FootnoteText"/>
        <w:spacing w:before="0" w:after="0" w:line="240" w:lineRule="auto"/>
        <w:ind w:left="2880"/>
        <w:rPr>
          <w:rFonts w:ascii="Arial" w:hAnsi="Arial" w:cs="Arial"/>
          <w:sz w:val="16"/>
          <w:szCs w:val="16"/>
        </w:rPr>
      </w:pPr>
      <w:r w:rsidRPr="00CE4E0A">
        <w:rPr>
          <w:rFonts w:ascii="Arial" w:hAnsi="Arial" w:cs="Arial"/>
          <w:sz w:val="14"/>
          <w:szCs w:val="14"/>
        </w:rPr>
        <w:t>PROCUREMENT OF CONTRACT FOR PORT SECURITY SERVICES IN THE PORT SECURITY CLUSTER-NATIONAL CAPITAL REGION/CENTRAL AND NORTHERN LUZON CY 2016-2019</w:t>
      </w:r>
      <w:r w:rsidRPr="00874D5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lang w:val="en-PH"/>
        </w:rPr>
        <w:t xml:space="preserve">                                </w:t>
      </w:r>
      <w:r>
        <w:rPr>
          <w:rFonts w:ascii="Arial" w:hAnsi="Arial" w:cs="Arial"/>
          <w:sz w:val="16"/>
          <w:szCs w:val="16"/>
        </w:rPr>
        <w:t xml:space="preserve"> </w:t>
      </w:r>
    </w:p>
    <w:p w:rsidR="005B6B1E" w:rsidRPr="00874D57" w:rsidRDefault="005B6B1E" w:rsidP="00DE1D4D">
      <w:pPr>
        <w:pStyle w:val="FootnoteText"/>
        <w:spacing w:before="0" w:after="0" w:line="240" w:lineRule="auto"/>
        <w:ind w:left="2880"/>
        <w:rPr>
          <w:lang w:val="en-PH"/>
        </w:rPr>
      </w:pPr>
      <w:r w:rsidRPr="00874D57">
        <w:rPr>
          <w:rFonts w:ascii="Arial" w:hAnsi="Arial" w:cs="Arial"/>
          <w:b/>
          <w:i w:val="0"/>
          <w:lang w:val="en-PH"/>
        </w:rPr>
        <w:t xml:space="preserve">Page </w:t>
      </w:r>
      <w:r>
        <w:rPr>
          <w:rFonts w:ascii="Arial" w:hAnsi="Arial" w:cs="Arial"/>
          <w:b/>
          <w:i w:val="0"/>
          <w:lang w:val="en-PH"/>
        </w:rPr>
        <w:t xml:space="preserve">6 </w:t>
      </w:r>
      <w:r w:rsidRPr="00874D57">
        <w:rPr>
          <w:rFonts w:ascii="Arial" w:hAnsi="Arial" w:cs="Arial"/>
          <w:b/>
          <w:i w:val="0"/>
          <w:lang w:val="en-PH"/>
        </w:rPr>
        <w:t>TOR</w:t>
      </w:r>
    </w:p>
    <w:p w:rsidR="005B6B1E" w:rsidRPr="00C327BE" w:rsidRDefault="005B6B1E" w:rsidP="00DE1D4D">
      <w:pPr>
        <w:pStyle w:val="FootnoteText"/>
        <w:ind w:left="2880"/>
        <w:rPr>
          <w:lang w:val="en-PH"/>
        </w:rPr>
      </w:pPr>
    </w:p>
  </w:footnote>
  <w:footnote w:id="7">
    <w:p w:rsidR="005B6B1E" w:rsidRDefault="005B6B1E" w:rsidP="00DE1D4D">
      <w:pPr>
        <w:pStyle w:val="FootnoteText"/>
        <w:spacing w:before="0" w:after="0" w:line="240" w:lineRule="auto"/>
        <w:ind w:left="2880"/>
        <w:rPr>
          <w:rFonts w:ascii="Arial" w:hAnsi="Arial" w:cs="Arial"/>
          <w:sz w:val="16"/>
          <w:szCs w:val="16"/>
          <w:lang w:val="en-US"/>
        </w:rPr>
      </w:pPr>
      <w:r w:rsidRPr="00F03FF3">
        <w:rPr>
          <w:rFonts w:ascii="Arial" w:hAnsi="Arial" w:cs="Arial"/>
          <w:sz w:val="14"/>
          <w:szCs w:val="14"/>
        </w:rPr>
        <w:t xml:space="preserve">PROCUREMENT OF CONTRACT FOR PORT SECURITY SERVICES IN THE PORT SECURITY CLUSTER-NATIONAL CAPITAL REGION/CENTRAL AND NORTHERN LUZON CY 2016-2019 </w:t>
      </w:r>
      <w:r w:rsidRPr="00F03FF3">
        <w:rPr>
          <w:rFonts w:ascii="Arial" w:hAnsi="Arial" w:cs="Arial"/>
          <w:sz w:val="14"/>
          <w:szCs w:val="14"/>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lang w:val="en-US"/>
        </w:rPr>
        <w:tab/>
      </w:r>
      <w:r>
        <w:rPr>
          <w:rFonts w:ascii="Arial" w:hAnsi="Arial" w:cs="Arial"/>
          <w:sz w:val="16"/>
          <w:szCs w:val="16"/>
          <w:lang w:val="en-US"/>
        </w:rPr>
        <w:tab/>
        <w:t xml:space="preserve">     </w:t>
      </w:r>
    </w:p>
    <w:p w:rsidR="005B6B1E" w:rsidRPr="00874D57" w:rsidRDefault="005B6B1E" w:rsidP="00DE1D4D">
      <w:pPr>
        <w:pStyle w:val="FootnoteText"/>
        <w:spacing w:before="0" w:after="0" w:line="240" w:lineRule="auto"/>
        <w:ind w:left="2880"/>
        <w:rPr>
          <w:lang w:val="en-PH"/>
        </w:rPr>
      </w:pPr>
      <w:r>
        <w:rPr>
          <w:rFonts w:ascii="Arial" w:hAnsi="Arial" w:cs="Arial"/>
          <w:sz w:val="16"/>
          <w:szCs w:val="16"/>
          <w:lang w:val="en-US"/>
        </w:rPr>
        <w:t xml:space="preserve">  </w:t>
      </w:r>
      <w:r w:rsidRPr="00874D57">
        <w:rPr>
          <w:rFonts w:ascii="Arial" w:hAnsi="Arial" w:cs="Arial"/>
          <w:b/>
          <w:i w:val="0"/>
          <w:lang w:val="en-PH"/>
        </w:rPr>
        <w:t xml:space="preserve">Page </w:t>
      </w:r>
      <w:r>
        <w:rPr>
          <w:rFonts w:ascii="Arial" w:hAnsi="Arial" w:cs="Arial"/>
          <w:b/>
          <w:i w:val="0"/>
          <w:lang w:val="en-PH"/>
        </w:rPr>
        <w:t xml:space="preserve">7 </w:t>
      </w:r>
      <w:r w:rsidRPr="00874D57">
        <w:rPr>
          <w:rFonts w:ascii="Arial" w:hAnsi="Arial" w:cs="Arial"/>
          <w:b/>
          <w:i w:val="0"/>
          <w:lang w:val="en-PH"/>
        </w:rPr>
        <w:t>TOR</w:t>
      </w:r>
    </w:p>
  </w:footnote>
  <w:footnote w:id="8">
    <w:p w:rsidR="005B6B1E" w:rsidRDefault="005B6B1E" w:rsidP="00DE1D4D">
      <w:pPr>
        <w:pStyle w:val="FootnoteText"/>
        <w:spacing w:before="0" w:after="0" w:line="240" w:lineRule="auto"/>
        <w:ind w:left="2880"/>
        <w:rPr>
          <w:rFonts w:ascii="Arial" w:hAnsi="Arial" w:cs="Arial"/>
          <w:sz w:val="16"/>
          <w:szCs w:val="16"/>
          <w:lang w:val="en-PH"/>
        </w:rPr>
      </w:pPr>
      <w:r w:rsidRPr="00CE4E0A">
        <w:rPr>
          <w:rFonts w:ascii="Arial" w:hAnsi="Arial" w:cs="Arial"/>
          <w:sz w:val="14"/>
          <w:szCs w:val="14"/>
        </w:rPr>
        <w:t xml:space="preserve">PROCUREMENT OF CONTRACT FOR PORT SECURITY SERVICES IN THE PORT SECURITY CLUSTER-NATIONAL CAPITAL REGION/CENTRAL AND NORTHERN LUZON CY 2016-2019 </w:t>
      </w:r>
      <w:r w:rsidRPr="00557A80">
        <w:rPr>
          <w:rFonts w:ascii="Arial" w:hAnsi="Arial" w:cs="Arial"/>
          <w:sz w:val="16"/>
          <w:szCs w:val="16"/>
        </w:rPr>
        <w:tab/>
      </w:r>
      <w:r w:rsidRPr="00557A80">
        <w:rPr>
          <w:rFonts w:ascii="Arial" w:hAnsi="Arial" w:cs="Arial"/>
          <w:sz w:val="16"/>
          <w:szCs w:val="16"/>
        </w:rPr>
        <w:tab/>
      </w:r>
      <w:r w:rsidRPr="00557A80">
        <w:rPr>
          <w:rFonts w:ascii="Arial" w:hAnsi="Arial" w:cs="Arial"/>
          <w:sz w:val="16"/>
          <w:szCs w:val="16"/>
        </w:rPr>
        <w:tab/>
        <w:t xml:space="preserve">      </w:t>
      </w:r>
      <w:r>
        <w:rPr>
          <w:rFonts w:ascii="Arial" w:hAnsi="Arial" w:cs="Arial"/>
          <w:sz w:val="16"/>
          <w:szCs w:val="16"/>
          <w:lang w:val="en-PH"/>
        </w:rPr>
        <w:t xml:space="preserve">                                </w:t>
      </w:r>
    </w:p>
    <w:p w:rsidR="005B6B1E" w:rsidRPr="00557A80" w:rsidRDefault="005B6B1E" w:rsidP="00DE1D4D">
      <w:pPr>
        <w:pStyle w:val="FootnoteText"/>
        <w:spacing w:before="0" w:after="0" w:line="240" w:lineRule="auto"/>
        <w:ind w:left="2880"/>
        <w:rPr>
          <w:lang w:val="en-PH"/>
        </w:rPr>
      </w:pPr>
      <w:r w:rsidRPr="00557A80">
        <w:rPr>
          <w:rFonts w:ascii="Arial" w:hAnsi="Arial" w:cs="Arial"/>
          <w:sz w:val="16"/>
          <w:szCs w:val="16"/>
        </w:rPr>
        <w:t xml:space="preserve"> </w:t>
      </w:r>
      <w:r w:rsidRPr="00557A80">
        <w:rPr>
          <w:rFonts w:ascii="Arial" w:hAnsi="Arial" w:cs="Arial"/>
          <w:b/>
          <w:i w:val="0"/>
          <w:lang w:val="en-PH"/>
        </w:rPr>
        <w:t xml:space="preserve">Page </w:t>
      </w:r>
      <w:r>
        <w:rPr>
          <w:rFonts w:ascii="Arial" w:hAnsi="Arial" w:cs="Arial"/>
          <w:b/>
          <w:i w:val="0"/>
          <w:lang w:val="en-PH"/>
        </w:rPr>
        <w:t xml:space="preserve">8 </w:t>
      </w:r>
      <w:r w:rsidRPr="00557A80">
        <w:rPr>
          <w:rFonts w:ascii="Arial" w:hAnsi="Arial" w:cs="Arial"/>
          <w:b/>
          <w:i w:val="0"/>
          <w:lang w:val="en-PH"/>
        </w:rPr>
        <w:t>TOR</w:t>
      </w:r>
    </w:p>
  </w:footnote>
  <w:footnote w:id="9">
    <w:p w:rsidR="005B6B1E" w:rsidRDefault="005B6B1E" w:rsidP="00DE1D4D">
      <w:pPr>
        <w:pStyle w:val="FootnoteText"/>
        <w:spacing w:before="0" w:after="0" w:line="240" w:lineRule="auto"/>
        <w:ind w:left="2880"/>
        <w:rPr>
          <w:rFonts w:ascii="Arial" w:hAnsi="Arial" w:cs="Arial"/>
          <w:sz w:val="16"/>
          <w:szCs w:val="16"/>
        </w:rPr>
      </w:pPr>
      <w:r w:rsidRPr="00431347">
        <w:rPr>
          <w:rFonts w:ascii="Arial" w:hAnsi="Arial" w:cs="Arial"/>
          <w:sz w:val="14"/>
          <w:szCs w:val="14"/>
        </w:rPr>
        <w:t xml:space="preserve">PROCUREMENT OF CONTRACT FOR PORT SECURITY SERVICES IN THE PORT SECURITY CLUSTER-NATIONAL CAPITAL REGION/CENTRAL AND NORTHERN LUZON CY 2016-2019 </w:t>
      </w:r>
      <w:r w:rsidRPr="00431347">
        <w:rPr>
          <w:rFonts w:ascii="Arial" w:hAnsi="Arial" w:cs="Arial"/>
          <w:sz w:val="14"/>
          <w:szCs w:val="14"/>
        </w:rPr>
        <w:tab/>
      </w:r>
      <w:r w:rsidRPr="00557A80">
        <w:rPr>
          <w:rFonts w:ascii="Arial" w:hAnsi="Arial" w:cs="Arial"/>
          <w:sz w:val="16"/>
          <w:szCs w:val="16"/>
        </w:rPr>
        <w:tab/>
      </w:r>
      <w:r w:rsidRPr="00557A80">
        <w:rPr>
          <w:rFonts w:ascii="Arial" w:hAnsi="Arial" w:cs="Arial"/>
          <w:sz w:val="16"/>
          <w:szCs w:val="16"/>
        </w:rPr>
        <w:tab/>
        <w:t xml:space="preserve">      </w:t>
      </w:r>
      <w:r>
        <w:rPr>
          <w:rFonts w:ascii="Arial" w:hAnsi="Arial" w:cs="Arial"/>
          <w:sz w:val="16"/>
          <w:szCs w:val="16"/>
          <w:lang w:val="en-US"/>
        </w:rPr>
        <w:tab/>
      </w:r>
      <w:r>
        <w:rPr>
          <w:rFonts w:ascii="Arial" w:hAnsi="Arial" w:cs="Arial"/>
          <w:sz w:val="16"/>
          <w:szCs w:val="16"/>
          <w:lang w:val="en-US"/>
        </w:rPr>
        <w:tab/>
        <w:t xml:space="preserve">      </w:t>
      </w:r>
      <w:r w:rsidRPr="00557A80">
        <w:rPr>
          <w:rFonts w:ascii="Arial" w:hAnsi="Arial" w:cs="Arial"/>
          <w:sz w:val="16"/>
          <w:szCs w:val="16"/>
        </w:rPr>
        <w:t xml:space="preserve"> </w:t>
      </w:r>
    </w:p>
    <w:p w:rsidR="005B6B1E" w:rsidRPr="00557A80" w:rsidRDefault="005B6B1E" w:rsidP="00DE1D4D">
      <w:pPr>
        <w:pStyle w:val="FootnoteText"/>
        <w:spacing w:before="0" w:after="0" w:line="240" w:lineRule="auto"/>
        <w:ind w:left="2880"/>
        <w:rPr>
          <w:lang w:val="en-PH"/>
        </w:rPr>
      </w:pPr>
      <w:r w:rsidRPr="00557A80">
        <w:rPr>
          <w:rFonts w:ascii="Arial" w:hAnsi="Arial" w:cs="Arial"/>
          <w:b/>
          <w:i w:val="0"/>
          <w:lang w:val="en-PH"/>
        </w:rPr>
        <w:t xml:space="preserve">Page </w:t>
      </w:r>
      <w:r>
        <w:rPr>
          <w:rFonts w:ascii="Arial" w:hAnsi="Arial" w:cs="Arial"/>
          <w:b/>
          <w:i w:val="0"/>
          <w:lang w:val="en-PH"/>
        </w:rPr>
        <w:t>9</w:t>
      </w:r>
      <w:r w:rsidRPr="00557A80">
        <w:rPr>
          <w:rFonts w:ascii="Arial" w:hAnsi="Arial" w:cs="Arial"/>
          <w:b/>
          <w:i w:val="0"/>
          <w:lang w:val="en-PH"/>
        </w:rPr>
        <w:t xml:space="preserve"> TOR</w:t>
      </w:r>
    </w:p>
  </w:footnote>
  <w:footnote w:id="10">
    <w:p w:rsidR="005B6B1E" w:rsidRDefault="005B6B1E" w:rsidP="00DE1D4D">
      <w:pPr>
        <w:pStyle w:val="FootnoteText"/>
        <w:spacing w:before="0" w:after="0" w:line="240" w:lineRule="auto"/>
        <w:ind w:left="2880"/>
        <w:rPr>
          <w:rFonts w:ascii="Arial" w:hAnsi="Arial" w:cs="Arial"/>
          <w:sz w:val="16"/>
          <w:szCs w:val="16"/>
        </w:rPr>
      </w:pPr>
      <w:r w:rsidRPr="00431347">
        <w:rPr>
          <w:rFonts w:ascii="Arial" w:hAnsi="Arial" w:cs="Arial"/>
          <w:sz w:val="14"/>
          <w:szCs w:val="14"/>
        </w:rPr>
        <w:t xml:space="preserve">PROCUREMENT OF CONTRACT FOR PORT SECURITY SERVICES IN THE PORT SECURITY CLUSTER-NATIONAL CAPITAL REGION/CENTRAL AND NORTHERN LUZON CY 2016-2019 </w:t>
      </w:r>
      <w:r w:rsidRPr="00431347">
        <w:rPr>
          <w:rFonts w:ascii="Arial" w:hAnsi="Arial" w:cs="Arial"/>
          <w:sz w:val="14"/>
          <w:szCs w:val="14"/>
        </w:rPr>
        <w:tab/>
      </w:r>
      <w:r w:rsidRPr="00557A80">
        <w:rPr>
          <w:rFonts w:ascii="Arial" w:hAnsi="Arial" w:cs="Arial"/>
          <w:sz w:val="16"/>
          <w:szCs w:val="16"/>
        </w:rPr>
        <w:tab/>
      </w:r>
      <w:r w:rsidRPr="00557A80">
        <w:rPr>
          <w:rFonts w:ascii="Arial" w:hAnsi="Arial" w:cs="Arial"/>
          <w:sz w:val="16"/>
          <w:szCs w:val="16"/>
        </w:rPr>
        <w:tab/>
        <w:t xml:space="preserve">      </w:t>
      </w:r>
      <w:r>
        <w:rPr>
          <w:rFonts w:ascii="Arial" w:hAnsi="Arial" w:cs="Arial"/>
          <w:sz w:val="16"/>
          <w:szCs w:val="16"/>
          <w:lang w:val="en-US"/>
        </w:rPr>
        <w:tab/>
      </w:r>
      <w:r>
        <w:rPr>
          <w:rFonts w:ascii="Arial" w:hAnsi="Arial" w:cs="Arial"/>
          <w:sz w:val="16"/>
          <w:szCs w:val="16"/>
          <w:lang w:val="en-US"/>
        </w:rPr>
        <w:tab/>
        <w:t xml:space="preserve">      </w:t>
      </w:r>
      <w:r w:rsidRPr="00557A80">
        <w:rPr>
          <w:rFonts w:ascii="Arial" w:hAnsi="Arial" w:cs="Arial"/>
          <w:sz w:val="16"/>
          <w:szCs w:val="16"/>
        </w:rPr>
        <w:t xml:space="preserve"> </w:t>
      </w:r>
    </w:p>
    <w:p w:rsidR="005B6B1E" w:rsidRPr="00557A80" w:rsidRDefault="005B6B1E" w:rsidP="00DE1D4D">
      <w:pPr>
        <w:pStyle w:val="FootnoteText"/>
        <w:spacing w:before="0" w:after="0" w:line="240" w:lineRule="auto"/>
        <w:ind w:left="2880"/>
        <w:rPr>
          <w:lang w:val="en-PH"/>
        </w:rPr>
      </w:pPr>
      <w:r>
        <w:rPr>
          <w:rFonts w:ascii="Arial" w:hAnsi="Arial" w:cs="Arial"/>
          <w:b/>
          <w:i w:val="0"/>
          <w:lang w:val="en-PH"/>
        </w:rPr>
        <w:t>Page 10</w:t>
      </w:r>
      <w:r w:rsidRPr="00557A80">
        <w:rPr>
          <w:rFonts w:ascii="Arial" w:hAnsi="Arial" w:cs="Arial"/>
          <w:b/>
          <w:i w:val="0"/>
          <w:lang w:val="en-PH"/>
        </w:rPr>
        <w:t xml:space="preserve"> TOR</w:t>
      </w:r>
    </w:p>
  </w:footnote>
  <w:footnote w:id="11">
    <w:p w:rsidR="005B6B1E" w:rsidRDefault="005B6B1E" w:rsidP="00DE1D4D">
      <w:pPr>
        <w:pStyle w:val="FootnoteText"/>
        <w:spacing w:before="0" w:after="0" w:line="240" w:lineRule="auto"/>
        <w:ind w:left="2880"/>
        <w:jc w:val="right"/>
        <w:rPr>
          <w:rFonts w:ascii="Arial" w:hAnsi="Arial" w:cs="Arial"/>
          <w:sz w:val="14"/>
          <w:szCs w:val="14"/>
          <w:lang w:val="en-PH"/>
        </w:rPr>
      </w:pPr>
      <w:r w:rsidRPr="00431347">
        <w:rPr>
          <w:rFonts w:ascii="Arial" w:hAnsi="Arial" w:cs="Arial"/>
          <w:sz w:val="14"/>
          <w:szCs w:val="14"/>
        </w:rPr>
        <w:t>PROCUREMENT OF CONTRACT FOR PORT</w:t>
      </w:r>
      <w:r>
        <w:rPr>
          <w:rFonts w:ascii="Arial" w:hAnsi="Arial" w:cs="Arial"/>
          <w:sz w:val="14"/>
          <w:szCs w:val="14"/>
          <w:lang w:val="en-PH"/>
        </w:rPr>
        <w:t xml:space="preserve"> </w:t>
      </w:r>
      <w:r>
        <w:rPr>
          <w:rFonts w:ascii="Arial" w:hAnsi="Arial" w:cs="Arial"/>
          <w:sz w:val="14"/>
          <w:szCs w:val="14"/>
        </w:rPr>
        <w:t xml:space="preserve">SECURITY SERVICES IN </w:t>
      </w:r>
      <w:r w:rsidRPr="00431347">
        <w:rPr>
          <w:rFonts w:ascii="Arial" w:hAnsi="Arial" w:cs="Arial"/>
          <w:sz w:val="14"/>
          <w:szCs w:val="14"/>
        </w:rPr>
        <w:t>THE PORT</w:t>
      </w:r>
    </w:p>
    <w:p w:rsidR="005B6B1E" w:rsidRDefault="005B6B1E" w:rsidP="00DE1D4D">
      <w:pPr>
        <w:pStyle w:val="FootnoteText"/>
        <w:spacing w:before="0" w:after="0" w:line="240" w:lineRule="auto"/>
        <w:ind w:left="2880"/>
        <w:jc w:val="right"/>
        <w:rPr>
          <w:rFonts w:ascii="Arial" w:hAnsi="Arial" w:cs="Arial"/>
          <w:sz w:val="14"/>
          <w:szCs w:val="14"/>
          <w:lang w:val="en-US"/>
        </w:rPr>
      </w:pPr>
      <w:r w:rsidRPr="00431347">
        <w:rPr>
          <w:rFonts w:ascii="Arial" w:hAnsi="Arial" w:cs="Arial"/>
          <w:sz w:val="14"/>
          <w:szCs w:val="14"/>
        </w:rPr>
        <w:t>SECURITY</w:t>
      </w:r>
      <w:r>
        <w:rPr>
          <w:rFonts w:ascii="Arial" w:hAnsi="Arial" w:cs="Arial"/>
          <w:sz w:val="14"/>
          <w:szCs w:val="14"/>
          <w:lang w:val="en-US"/>
        </w:rPr>
        <w:t xml:space="preserve"> </w:t>
      </w:r>
      <w:r w:rsidRPr="00431347">
        <w:rPr>
          <w:rFonts w:ascii="Arial" w:hAnsi="Arial" w:cs="Arial"/>
          <w:sz w:val="14"/>
          <w:szCs w:val="14"/>
        </w:rPr>
        <w:t>CLUSTER-NATIONAL CAPI</w:t>
      </w:r>
      <w:r>
        <w:rPr>
          <w:rFonts w:ascii="Arial" w:hAnsi="Arial" w:cs="Arial"/>
          <w:sz w:val="14"/>
          <w:szCs w:val="14"/>
        </w:rPr>
        <w:t>TAL REGION/CENTRAL NORTHERN</w:t>
      </w:r>
      <w:r w:rsidRPr="00431347">
        <w:rPr>
          <w:rFonts w:ascii="Arial" w:hAnsi="Arial" w:cs="Arial"/>
          <w:sz w:val="14"/>
          <w:szCs w:val="14"/>
        </w:rPr>
        <w:t>LUZON</w:t>
      </w:r>
    </w:p>
    <w:p w:rsidR="005B6B1E" w:rsidRDefault="005B6B1E" w:rsidP="00DE1D4D">
      <w:pPr>
        <w:pStyle w:val="FootnoteText"/>
        <w:spacing w:before="0" w:after="0" w:line="240" w:lineRule="auto"/>
        <w:ind w:left="2880"/>
        <w:rPr>
          <w:rFonts w:ascii="Arial" w:hAnsi="Arial" w:cs="Arial"/>
          <w:sz w:val="14"/>
          <w:szCs w:val="14"/>
          <w:lang w:val="en-US"/>
        </w:rPr>
      </w:pPr>
      <w:r w:rsidRPr="00431347">
        <w:rPr>
          <w:rFonts w:ascii="Arial" w:hAnsi="Arial" w:cs="Arial"/>
          <w:sz w:val="14"/>
          <w:szCs w:val="14"/>
        </w:rPr>
        <w:t>CY 2016-2019</w:t>
      </w:r>
      <w:r>
        <w:rPr>
          <w:rFonts w:ascii="Arial" w:hAnsi="Arial" w:cs="Arial"/>
          <w:sz w:val="14"/>
          <w:szCs w:val="14"/>
          <w:lang w:val="en-US"/>
        </w:rPr>
        <w:t xml:space="preserve"> </w:t>
      </w:r>
      <w:r>
        <w:rPr>
          <w:rFonts w:ascii="Arial" w:hAnsi="Arial" w:cs="Arial"/>
          <w:sz w:val="14"/>
          <w:szCs w:val="14"/>
          <w:lang w:val="en-US"/>
        </w:rPr>
        <w:tab/>
      </w:r>
      <w:r>
        <w:rPr>
          <w:rFonts w:ascii="Arial" w:hAnsi="Arial" w:cs="Arial"/>
          <w:sz w:val="14"/>
          <w:szCs w:val="14"/>
          <w:lang w:val="en-US"/>
        </w:rPr>
        <w:tab/>
      </w:r>
      <w:r>
        <w:rPr>
          <w:rFonts w:ascii="Arial" w:hAnsi="Arial" w:cs="Arial"/>
          <w:sz w:val="14"/>
          <w:szCs w:val="14"/>
          <w:lang w:val="en-US"/>
        </w:rPr>
        <w:tab/>
      </w:r>
      <w:r>
        <w:rPr>
          <w:rFonts w:ascii="Arial" w:hAnsi="Arial" w:cs="Arial"/>
          <w:sz w:val="14"/>
          <w:szCs w:val="14"/>
          <w:lang w:val="en-US"/>
        </w:rPr>
        <w:tab/>
        <w:t xml:space="preserve">               </w:t>
      </w:r>
    </w:p>
    <w:p w:rsidR="005B6B1E" w:rsidRPr="00DE625C" w:rsidRDefault="005B6B1E" w:rsidP="00DE1D4D">
      <w:pPr>
        <w:pStyle w:val="FootnoteText"/>
        <w:spacing w:before="0" w:after="0" w:line="240" w:lineRule="auto"/>
        <w:rPr>
          <w:rFonts w:ascii="Arial" w:hAnsi="Arial" w:cs="Arial"/>
          <w:sz w:val="14"/>
          <w:szCs w:val="14"/>
          <w:lang w:val="en-US"/>
        </w:rPr>
      </w:pPr>
    </w:p>
  </w:footnote>
  <w:footnote w:id="12">
    <w:p w:rsidR="005B6B1E" w:rsidRPr="00DE625C" w:rsidRDefault="005B6B1E" w:rsidP="00DE1D4D">
      <w:pPr>
        <w:pStyle w:val="FootnoteText"/>
        <w:spacing w:before="0" w:after="0" w:line="240" w:lineRule="auto"/>
        <w:jc w:val="right"/>
        <w:rPr>
          <w:lang w:val="en-US"/>
        </w:rPr>
      </w:pPr>
    </w:p>
  </w:footnote>
  <w:footnote w:id="13">
    <w:p w:rsidR="005B6B1E" w:rsidRPr="009B27C7" w:rsidRDefault="005B6B1E" w:rsidP="00DE1D4D">
      <w:pPr>
        <w:pStyle w:val="FootnoteText"/>
        <w:spacing w:before="0" w:after="0" w:line="240" w:lineRule="auto"/>
        <w:ind w:left="3600"/>
        <w:rPr>
          <w:lang w:val="en-PH"/>
        </w:rPr>
      </w:pPr>
      <w:r w:rsidRPr="00CE4E0A">
        <w:rPr>
          <w:rFonts w:ascii="Arial" w:hAnsi="Arial" w:cs="Arial"/>
          <w:sz w:val="14"/>
          <w:szCs w:val="14"/>
        </w:rPr>
        <w:t>PROCUREMENT OF CONTRACT FOR PORT SECURITY SERVICES IN THE PORT SECURITY CLUSTER-NATIONAL CAPITAL REGION/CENTRAL AND NORTHERN LUZON CY 2016-2019</w:t>
      </w:r>
      <w:r>
        <w:rPr>
          <w:rFonts w:ascii="Arial" w:hAnsi="Arial" w:cs="Arial"/>
          <w:sz w:val="16"/>
          <w:szCs w:val="16"/>
          <w:lang w:val="en-PH"/>
        </w:rPr>
        <w:tab/>
      </w:r>
      <w:r>
        <w:rPr>
          <w:rFonts w:ascii="Arial" w:hAnsi="Arial" w:cs="Arial"/>
          <w:sz w:val="16"/>
          <w:szCs w:val="16"/>
        </w:rPr>
        <w:tab/>
      </w:r>
      <w:r>
        <w:rPr>
          <w:rFonts w:ascii="Arial" w:hAnsi="Arial" w:cs="Arial"/>
          <w:sz w:val="16"/>
          <w:szCs w:val="16"/>
          <w:lang w:val="en-PH"/>
        </w:rPr>
        <w:tab/>
      </w:r>
      <w:r>
        <w:rPr>
          <w:rFonts w:ascii="Arial" w:hAnsi="Arial" w:cs="Arial"/>
          <w:sz w:val="16"/>
          <w:szCs w:val="16"/>
          <w:lang w:val="en-PH"/>
        </w:rPr>
        <w:tab/>
        <w:t xml:space="preserve"> </w:t>
      </w:r>
    </w:p>
  </w:footnote>
  <w:footnote w:id="14">
    <w:p w:rsidR="005B6B1E" w:rsidRPr="009B27C7" w:rsidRDefault="005B6B1E" w:rsidP="00DE1D4D">
      <w:pPr>
        <w:pStyle w:val="FootnoteText"/>
        <w:spacing w:before="0" w:after="0" w:line="240" w:lineRule="auto"/>
        <w:ind w:left="3600"/>
        <w:rPr>
          <w:lang w:val="en-PH"/>
        </w:rPr>
      </w:pPr>
      <w:r w:rsidRPr="00CE4E0A">
        <w:rPr>
          <w:rFonts w:ascii="Arial" w:hAnsi="Arial" w:cs="Arial"/>
          <w:sz w:val="14"/>
          <w:szCs w:val="14"/>
        </w:rPr>
        <w:t>PROCUREMENT OF CONTRACT FOR PORT SECURITY SERVICES IN THE PORT SECURITY CLUSTER-NATIONAL CAPITAL REGION/CENTRAL AND NORTHERN LUZON CY 2016-2019</w:t>
      </w:r>
      <w:r>
        <w:rPr>
          <w:rFonts w:ascii="Arial" w:hAnsi="Arial" w:cs="Arial"/>
          <w:sz w:val="14"/>
          <w:szCs w:val="14"/>
          <w:lang w:val="en-PH"/>
        </w:rPr>
        <w:tab/>
      </w:r>
      <w:r>
        <w:rPr>
          <w:rFonts w:ascii="Arial" w:hAnsi="Arial" w:cs="Arial"/>
          <w:sz w:val="14"/>
          <w:szCs w:val="14"/>
          <w:lang w:val="en-PH"/>
        </w:rPr>
        <w:tab/>
      </w:r>
      <w:r>
        <w:rPr>
          <w:rFonts w:ascii="Arial" w:hAnsi="Arial" w:cs="Arial"/>
          <w:sz w:val="14"/>
          <w:szCs w:val="14"/>
          <w:lang w:val="en-PH"/>
        </w:rPr>
        <w:tab/>
      </w:r>
      <w:r>
        <w:rPr>
          <w:rFonts w:ascii="Arial" w:hAnsi="Arial" w:cs="Arial"/>
          <w:sz w:val="14"/>
          <w:szCs w:val="14"/>
          <w:lang w:val="en-PH"/>
        </w:rPr>
        <w:tab/>
        <w:t xml:space="preserve">             </w:t>
      </w:r>
    </w:p>
  </w:footnote>
  <w:footnote w:id="15">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Default="005B6B1E" w:rsidP="00DE1D4D">
      <w:pPr>
        <w:pStyle w:val="FootnoteText"/>
        <w:spacing w:before="0" w:after="0" w:line="240" w:lineRule="auto"/>
        <w:ind w:left="2880"/>
        <w:rPr>
          <w:rFonts w:ascii="Arial" w:hAnsi="Arial" w:cs="Arial"/>
          <w:i w:val="0"/>
          <w:lang w:val="en-PH"/>
        </w:rPr>
      </w:pPr>
      <w:r>
        <w:rPr>
          <w:rFonts w:ascii="Arial" w:hAnsi="Arial" w:cs="Arial"/>
          <w:b/>
          <w:i w:val="0"/>
        </w:rPr>
        <w:t xml:space="preserve">Page </w:t>
      </w:r>
      <w:r>
        <w:rPr>
          <w:rFonts w:ascii="Arial" w:hAnsi="Arial" w:cs="Arial"/>
          <w:b/>
          <w:i w:val="0"/>
          <w:lang w:val="en-US"/>
        </w:rPr>
        <w:t>11</w:t>
      </w:r>
      <w:r>
        <w:rPr>
          <w:rFonts w:ascii="Arial" w:hAnsi="Arial" w:cs="Arial"/>
          <w:b/>
          <w:i w:val="0"/>
        </w:rPr>
        <w:t xml:space="preserve"> I</w:t>
      </w:r>
      <w:r>
        <w:rPr>
          <w:rFonts w:ascii="Arial" w:hAnsi="Arial" w:cs="Arial"/>
          <w:b/>
          <w:i w:val="0"/>
          <w:lang w:val="en-PH"/>
        </w:rPr>
        <w:t>TB</w:t>
      </w:r>
    </w:p>
    <w:p w:rsidR="005B6B1E" w:rsidRPr="009C0EB8" w:rsidRDefault="005B6B1E" w:rsidP="00DE1D4D">
      <w:pPr>
        <w:pStyle w:val="FootnoteText"/>
        <w:rPr>
          <w:lang w:val="en-PH"/>
        </w:rPr>
      </w:pPr>
    </w:p>
  </w:footnote>
  <w:footnote w:id="16">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4478CA" w:rsidRDefault="005B6B1E" w:rsidP="00DE1D4D">
      <w:pPr>
        <w:pStyle w:val="FootnoteText"/>
        <w:spacing w:before="0" w:after="0" w:line="240" w:lineRule="auto"/>
        <w:ind w:left="2880"/>
        <w:rPr>
          <w:lang w:val="en-PH"/>
        </w:rPr>
      </w:pPr>
      <w:r>
        <w:rPr>
          <w:rFonts w:ascii="Arial" w:hAnsi="Arial" w:cs="Arial"/>
          <w:i w:val="0"/>
          <w:sz w:val="16"/>
          <w:szCs w:val="16"/>
          <w:lang w:val="en-PH"/>
        </w:rPr>
        <w:t xml:space="preserve"> </w:t>
      </w:r>
      <w:r>
        <w:rPr>
          <w:rFonts w:ascii="Arial" w:hAnsi="Arial" w:cs="Arial"/>
          <w:b/>
          <w:i w:val="0"/>
        </w:rPr>
        <w:t xml:space="preserve">Page </w:t>
      </w:r>
      <w:r>
        <w:rPr>
          <w:rFonts w:ascii="Arial" w:hAnsi="Arial" w:cs="Arial"/>
          <w:b/>
          <w:i w:val="0"/>
          <w:lang w:val="en-PH"/>
        </w:rPr>
        <w:t>12</w:t>
      </w:r>
      <w:r>
        <w:rPr>
          <w:rFonts w:ascii="Arial" w:hAnsi="Arial" w:cs="Arial"/>
          <w:b/>
          <w:i w:val="0"/>
        </w:rPr>
        <w:t xml:space="preserve"> I</w:t>
      </w:r>
      <w:r>
        <w:rPr>
          <w:rFonts w:ascii="Arial" w:hAnsi="Arial" w:cs="Arial"/>
          <w:b/>
          <w:i w:val="0"/>
          <w:lang w:val="en-PH"/>
        </w:rPr>
        <w:t>TB</w:t>
      </w:r>
    </w:p>
  </w:footnote>
  <w:footnote w:id="17">
    <w:p w:rsidR="005B6B1E" w:rsidRDefault="005B6B1E" w:rsidP="009F7951">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AF0BAC" w:rsidRDefault="005B6B1E" w:rsidP="009F7951">
      <w:pPr>
        <w:pStyle w:val="FootnoteText"/>
        <w:spacing w:before="0" w:after="0" w:line="240" w:lineRule="auto"/>
        <w:ind w:left="2880"/>
        <w:rPr>
          <w:lang w:val="en-PH"/>
        </w:rPr>
      </w:pPr>
      <w:r>
        <w:rPr>
          <w:rFonts w:ascii="Arial" w:hAnsi="Arial" w:cs="Arial"/>
          <w:i w:val="0"/>
          <w:sz w:val="16"/>
          <w:szCs w:val="16"/>
          <w:lang w:val="en-PH"/>
        </w:rPr>
        <w:t xml:space="preserve"> </w:t>
      </w:r>
      <w:r>
        <w:rPr>
          <w:rFonts w:ascii="Arial" w:hAnsi="Arial" w:cs="Arial"/>
          <w:b/>
          <w:i w:val="0"/>
        </w:rPr>
        <w:t xml:space="preserve">Page </w:t>
      </w:r>
      <w:r>
        <w:rPr>
          <w:rFonts w:ascii="Arial" w:hAnsi="Arial" w:cs="Arial"/>
          <w:b/>
          <w:i w:val="0"/>
          <w:lang w:val="en-PH"/>
        </w:rPr>
        <w:t>13</w:t>
      </w:r>
      <w:r>
        <w:rPr>
          <w:rFonts w:ascii="Arial" w:hAnsi="Arial" w:cs="Arial"/>
          <w:b/>
          <w:i w:val="0"/>
        </w:rPr>
        <w:t xml:space="preserve"> I</w:t>
      </w:r>
      <w:r>
        <w:rPr>
          <w:rFonts w:ascii="Arial" w:hAnsi="Arial" w:cs="Arial"/>
          <w:b/>
          <w:i w:val="0"/>
          <w:lang w:val="en-PH"/>
        </w:rPr>
        <w:t>TB</w:t>
      </w:r>
    </w:p>
  </w:footnote>
  <w:footnote w:id="18">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14</w:t>
      </w:r>
      <w:r>
        <w:rPr>
          <w:rFonts w:ascii="Arial" w:hAnsi="Arial" w:cs="Arial"/>
          <w:b/>
          <w:i w:val="0"/>
        </w:rPr>
        <w:t xml:space="preserve"> I</w:t>
      </w:r>
      <w:r>
        <w:rPr>
          <w:rFonts w:ascii="Arial" w:hAnsi="Arial" w:cs="Arial"/>
          <w:b/>
          <w:i w:val="0"/>
          <w:lang w:val="en-PH"/>
        </w:rPr>
        <w:t>TB</w:t>
      </w:r>
    </w:p>
  </w:footnote>
  <w:footnote w:id="19">
    <w:p w:rsidR="005B6B1E" w:rsidRDefault="005B6B1E" w:rsidP="009F7951">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4478CA" w:rsidRDefault="005B6B1E" w:rsidP="009F7951">
      <w:pPr>
        <w:pStyle w:val="FootnoteText"/>
        <w:spacing w:before="0" w:after="0" w:line="240" w:lineRule="auto"/>
        <w:ind w:left="2880"/>
        <w:rPr>
          <w:lang w:val="en-PH"/>
        </w:rPr>
      </w:pPr>
      <w:r>
        <w:rPr>
          <w:rFonts w:ascii="Arial" w:hAnsi="Arial" w:cs="Arial"/>
          <w:i w:val="0"/>
          <w:sz w:val="16"/>
          <w:szCs w:val="16"/>
          <w:lang w:val="en-PH"/>
        </w:rPr>
        <w:t xml:space="preserve"> </w:t>
      </w:r>
      <w:r>
        <w:rPr>
          <w:rFonts w:ascii="Arial" w:hAnsi="Arial" w:cs="Arial"/>
          <w:b/>
          <w:i w:val="0"/>
        </w:rPr>
        <w:t xml:space="preserve">Page </w:t>
      </w:r>
      <w:r>
        <w:rPr>
          <w:rFonts w:ascii="Arial" w:hAnsi="Arial" w:cs="Arial"/>
          <w:b/>
          <w:i w:val="0"/>
          <w:lang w:val="en-PH"/>
        </w:rPr>
        <w:t>15</w:t>
      </w:r>
      <w:r>
        <w:rPr>
          <w:rFonts w:ascii="Arial" w:hAnsi="Arial" w:cs="Arial"/>
          <w:b/>
          <w:i w:val="0"/>
        </w:rPr>
        <w:t xml:space="preserve"> I</w:t>
      </w:r>
      <w:r>
        <w:rPr>
          <w:rFonts w:ascii="Arial" w:hAnsi="Arial" w:cs="Arial"/>
          <w:b/>
          <w:i w:val="0"/>
          <w:lang w:val="en-PH"/>
        </w:rPr>
        <w:t>TB</w:t>
      </w:r>
    </w:p>
  </w:footnote>
  <w:footnote w:id="20">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8E19BD" w:rsidRDefault="005B6B1E" w:rsidP="00DE1D4D">
      <w:pPr>
        <w:pStyle w:val="FootnoteText"/>
        <w:spacing w:before="0" w:after="0" w:line="240" w:lineRule="auto"/>
        <w:ind w:left="2880"/>
        <w:rPr>
          <w:lang w:val="en-US"/>
        </w:rPr>
      </w:pPr>
      <w:r>
        <w:rPr>
          <w:rFonts w:ascii="Arial" w:hAnsi="Arial" w:cs="Arial"/>
          <w:b/>
          <w:i w:val="0"/>
        </w:rPr>
        <w:t xml:space="preserve">Page </w:t>
      </w:r>
      <w:r>
        <w:rPr>
          <w:rFonts w:ascii="Arial" w:hAnsi="Arial" w:cs="Arial"/>
          <w:b/>
          <w:i w:val="0"/>
          <w:lang w:val="en-US"/>
        </w:rPr>
        <w:t>16</w:t>
      </w:r>
      <w:r>
        <w:rPr>
          <w:rFonts w:ascii="Arial" w:hAnsi="Arial" w:cs="Arial"/>
          <w:b/>
          <w:i w:val="0"/>
        </w:rPr>
        <w:t xml:space="preserve"> I</w:t>
      </w:r>
      <w:r>
        <w:rPr>
          <w:rFonts w:ascii="Arial" w:hAnsi="Arial" w:cs="Arial"/>
          <w:b/>
          <w:i w:val="0"/>
          <w:lang w:val="en-PH"/>
        </w:rPr>
        <w:t>TB</w:t>
      </w:r>
    </w:p>
  </w:footnote>
  <w:footnote w:id="21">
    <w:p w:rsidR="005B6B1E" w:rsidRDefault="005B6B1E" w:rsidP="009F7951">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9F7951" w:rsidRDefault="005B6B1E" w:rsidP="009F7951">
      <w:pPr>
        <w:pStyle w:val="FootnoteText"/>
        <w:spacing w:before="0" w:after="0" w:line="240" w:lineRule="auto"/>
        <w:ind w:left="2880"/>
        <w:rPr>
          <w:lang w:val="en-US"/>
        </w:rPr>
      </w:pPr>
      <w:r>
        <w:rPr>
          <w:rFonts w:ascii="Arial" w:hAnsi="Arial" w:cs="Arial"/>
          <w:b/>
          <w:i w:val="0"/>
        </w:rPr>
        <w:t xml:space="preserve">Page </w:t>
      </w:r>
      <w:r>
        <w:rPr>
          <w:rFonts w:ascii="Arial" w:hAnsi="Arial" w:cs="Arial"/>
          <w:b/>
          <w:i w:val="0"/>
          <w:lang w:val="en-US"/>
        </w:rPr>
        <w:t>17</w:t>
      </w:r>
      <w:r>
        <w:rPr>
          <w:rFonts w:ascii="Arial" w:hAnsi="Arial" w:cs="Arial"/>
          <w:b/>
          <w:i w:val="0"/>
        </w:rPr>
        <w:t xml:space="preserve"> I</w:t>
      </w:r>
      <w:r>
        <w:rPr>
          <w:rFonts w:ascii="Arial" w:hAnsi="Arial" w:cs="Arial"/>
          <w:b/>
          <w:i w:val="0"/>
          <w:lang w:val="en-PH"/>
        </w:rPr>
        <w:t>TB</w:t>
      </w:r>
    </w:p>
  </w:footnote>
  <w:footnote w:id="22">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4478CA"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18</w:t>
      </w:r>
      <w:r>
        <w:rPr>
          <w:rFonts w:ascii="Arial" w:hAnsi="Arial" w:cs="Arial"/>
          <w:b/>
          <w:i w:val="0"/>
        </w:rPr>
        <w:t xml:space="preserve"> I</w:t>
      </w:r>
      <w:r>
        <w:rPr>
          <w:rFonts w:ascii="Arial" w:hAnsi="Arial" w:cs="Arial"/>
          <w:b/>
          <w:i w:val="0"/>
          <w:lang w:val="en-PH"/>
        </w:rPr>
        <w:t>TB</w:t>
      </w:r>
    </w:p>
  </w:footnote>
  <w:footnote w:id="23">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19</w:t>
      </w:r>
      <w:r>
        <w:rPr>
          <w:rFonts w:ascii="Arial" w:hAnsi="Arial" w:cs="Arial"/>
          <w:b/>
          <w:i w:val="0"/>
        </w:rPr>
        <w:t xml:space="preserve"> I</w:t>
      </w:r>
      <w:r>
        <w:rPr>
          <w:rFonts w:ascii="Arial" w:hAnsi="Arial" w:cs="Arial"/>
          <w:b/>
          <w:i w:val="0"/>
          <w:lang w:val="en-PH"/>
        </w:rPr>
        <w:t>TB</w:t>
      </w:r>
    </w:p>
  </w:footnote>
  <w:footnote w:id="24">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20</w:t>
      </w:r>
      <w:r>
        <w:rPr>
          <w:rFonts w:ascii="Arial" w:hAnsi="Arial" w:cs="Arial"/>
          <w:b/>
          <w:i w:val="0"/>
        </w:rPr>
        <w:t xml:space="preserve"> I</w:t>
      </w:r>
      <w:r>
        <w:rPr>
          <w:rFonts w:ascii="Arial" w:hAnsi="Arial" w:cs="Arial"/>
          <w:b/>
          <w:i w:val="0"/>
          <w:lang w:val="en-PH"/>
        </w:rPr>
        <w:t>TB</w:t>
      </w:r>
    </w:p>
  </w:footnote>
  <w:footnote w:id="25">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i w:val="0"/>
          <w:sz w:val="16"/>
          <w:szCs w:val="16"/>
          <w:lang w:val="en-PH"/>
        </w:rPr>
        <w:t xml:space="preserve"> </w:t>
      </w:r>
      <w:r>
        <w:rPr>
          <w:rFonts w:ascii="Arial" w:hAnsi="Arial" w:cs="Arial"/>
          <w:b/>
          <w:i w:val="0"/>
        </w:rPr>
        <w:t xml:space="preserve">Page </w:t>
      </w:r>
      <w:r>
        <w:rPr>
          <w:rFonts w:ascii="Arial" w:hAnsi="Arial" w:cs="Arial"/>
          <w:b/>
          <w:i w:val="0"/>
          <w:lang w:val="en-US"/>
        </w:rPr>
        <w:t>21</w:t>
      </w:r>
      <w:r>
        <w:rPr>
          <w:rFonts w:ascii="Arial" w:hAnsi="Arial" w:cs="Arial"/>
          <w:b/>
          <w:i w:val="0"/>
        </w:rPr>
        <w:t xml:space="preserve"> I</w:t>
      </w:r>
      <w:r>
        <w:rPr>
          <w:rFonts w:ascii="Arial" w:hAnsi="Arial" w:cs="Arial"/>
          <w:b/>
          <w:i w:val="0"/>
          <w:lang w:val="en-PH"/>
        </w:rPr>
        <w:t>TB</w:t>
      </w:r>
    </w:p>
  </w:footnote>
  <w:footnote w:id="26">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22</w:t>
      </w:r>
      <w:r>
        <w:rPr>
          <w:rFonts w:ascii="Arial" w:hAnsi="Arial" w:cs="Arial"/>
          <w:b/>
          <w:i w:val="0"/>
        </w:rPr>
        <w:t xml:space="preserve"> I</w:t>
      </w:r>
      <w:r>
        <w:rPr>
          <w:rFonts w:ascii="Arial" w:hAnsi="Arial" w:cs="Arial"/>
          <w:b/>
          <w:i w:val="0"/>
          <w:lang w:val="en-PH"/>
        </w:rPr>
        <w:t>TB</w:t>
      </w:r>
    </w:p>
  </w:footnote>
  <w:footnote w:id="27">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i w:val="0"/>
          <w:sz w:val="16"/>
          <w:szCs w:val="16"/>
          <w:lang w:val="en-PH"/>
        </w:rPr>
        <w:t xml:space="preserve"> </w:t>
      </w:r>
      <w:r>
        <w:rPr>
          <w:rFonts w:ascii="Arial" w:hAnsi="Arial" w:cs="Arial"/>
          <w:b/>
          <w:i w:val="0"/>
        </w:rPr>
        <w:t xml:space="preserve">Page </w:t>
      </w:r>
      <w:r>
        <w:rPr>
          <w:rFonts w:ascii="Arial" w:hAnsi="Arial" w:cs="Arial"/>
          <w:b/>
          <w:i w:val="0"/>
          <w:lang w:val="en-US"/>
        </w:rPr>
        <w:t>23</w:t>
      </w:r>
      <w:r>
        <w:rPr>
          <w:rFonts w:ascii="Arial" w:hAnsi="Arial" w:cs="Arial"/>
          <w:b/>
          <w:i w:val="0"/>
        </w:rPr>
        <w:t xml:space="preserve"> I</w:t>
      </w:r>
      <w:r>
        <w:rPr>
          <w:rFonts w:ascii="Arial" w:hAnsi="Arial" w:cs="Arial"/>
          <w:b/>
          <w:i w:val="0"/>
          <w:lang w:val="en-PH"/>
        </w:rPr>
        <w:t>TB</w:t>
      </w:r>
    </w:p>
  </w:footnote>
  <w:footnote w:id="28">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F690D"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24</w:t>
      </w:r>
      <w:r>
        <w:rPr>
          <w:rFonts w:ascii="Arial" w:hAnsi="Arial" w:cs="Arial"/>
          <w:b/>
          <w:i w:val="0"/>
        </w:rPr>
        <w:t xml:space="preserve"> I</w:t>
      </w:r>
      <w:r>
        <w:rPr>
          <w:rFonts w:ascii="Arial" w:hAnsi="Arial" w:cs="Arial"/>
          <w:b/>
          <w:i w:val="0"/>
          <w:lang w:val="en-PH"/>
        </w:rPr>
        <w:t>TB</w:t>
      </w:r>
    </w:p>
  </w:footnote>
  <w:footnote w:id="29">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25</w:t>
      </w:r>
      <w:r>
        <w:rPr>
          <w:rFonts w:ascii="Arial" w:hAnsi="Arial" w:cs="Arial"/>
          <w:b/>
          <w:i w:val="0"/>
        </w:rPr>
        <w:t xml:space="preserve"> I</w:t>
      </w:r>
      <w:r>
        <w:rPr>
          <w:rFonts w:ascii="Arial" w:hAnsi="Arial" w:cs="Arial"/>
          <w:b/>
          <w:i w:val="0"/>
          <w:lang w:val="en-PH"/>
        </w:rPr>
        <w:t>TB</w:t>
      </w:r>
    </w:p>
  </w:footnote>
  <w:footnote w:id="30">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26</w:t>
      </w:r>
      <w:r>
        <w:rPr>
          <w:rFonts w:ascii="Arial" w:hAnsi="Arial" w:cs="Arial"/>
          <w:b/>
          <w:i w:val="0"/>
        </w:rPr>
        <w:t xml:space="preserve"> I</w:t>
      </w:r>
      <w:r>
        <w:rPr>
          <w:rFonts w:ascii="Arial" w:hAnsi="Arial" w:cs="Arial"/>
          <w:b/>
          <w:i w:val="0"/>
          <w:lang w:val="en-PH"/>
        </w:rPr>
        <w:t>TB</w:t>
      </w:r>
    </w:p>
  </w:footnote>
  <w:footnote w:id="31">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27</w:t>
      </w:r>
      <w:r>
        <w:rPr>
          <w:rFonts w:ascii="Arial" w:hAnsi="Arial" w:cs="Arial"/>
          <w:b/>
          <w:i w:val="0"/>
        </w:rPr>
        <w:t xml:space="preserve"> I</w:t>
      </w:r>
      <w:r>
        <w:rPr>
          <w:rFonts w:ascii="Arial" w:hAnsi="Arial" w:cs="Arial"/>
          <w:b/>
          <w:i w:val="0"/>
          <w:lang w:val="en-PH"/>
        </w:rPr>
        <w:t>TB</w:t>
      </w:r>
    </w:p>
  </w:footnote>
  <w:footnote w:id="32">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28</w:t>
      </w:r>
      <w:r>
        <w:rPr>
          <w:rFonts w:ascii="Arial" w:hAnsi="Arial" w:cs="Arial"/>
          <w:b/>
          <w:i w:val="0"/>
        </w:rPr>
        <w:t xml:space="preserve"> I</w:t>
      </w:r>
      <w:r>
        <w:rPr>
          <w:rFonts w:ascii="Arial" w:hAnsi="Arial" w:cs="Arial"/>
          <w:b/>
          <w:i w:val="0"/>
          <w:lang w:val="en-PH"/>
        </w:rPr>
        <w:t>TB</w:t>
      </w:r>
    </w:p>
  </w:footnote>
  <w:footnote w:id="33">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29</w:t>
      </w:r>
      <w:r>
        <w:rPr>
          <w:rFonts w:ascii="Arial" w:hAnsi="Arial" w:cs="Arial"/>
          <w:b/>
          <w:i w:val="0"/>
        </w:rPr>
        <w:t xml:space="preserve"> I</w:t>
      </w:r>
      <w:r>
        <w:rPr>
          <w:rFonts w:ascii="Arial" w:hAnsi="Arial" w:cs="Arial"/>
          <w:b/>
          <w:i w:val="0"/>
          <w:lang w:val="en-PH"/>
        </w:rPr>
        <w:t>TB</w:t>
      </w:r>
    </w:p>
  </w:footnote>
  <w:footnote w:id="34">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30</w:t>
      </w:r>
      <w:r>
        <w:rPr>
          <w:rFonts w:ascii="Arial" w:hAnsi="Arial" w:cs="Arial"/>
          <w:b/>
          <w:i w:val="0"/>
        </w:rPr>
        <w:t xml:space="preserve"> I</w:t>
      </w:r>
      <w:r>
        <w:rPr>
          <w:rFonts w:ascii="Arial" w:hAnsi="Arial" w:cs="Arial"/>
          <w:b/>
          <w:i w:val="0"/>
          <w:lang w:val="en-PH"/>
        </w:rPr>
        <w:t>TB</w:t>
      </w:r>
    </w:p>
  </w:footnote>
  <w:footnote w:id="35">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PH"/>
        </w:rPr>
        <w:t>31</w:t>
      </w:r>
      <w:r>
        <w:rPr>
          <w:rFonts w:ascii="Arial" w:hAnsi="Arial" w:cs="Arial"/>
          <w:b/>
          <w:i w:val="0"/>
        </w:rPr>
        <w:t xml:space="preserve"> I</w:t>
      </w:r>
      <w:r>
        <w:rPr>
          <w:rFonts w:ascii="Arial" w:hAnsi="Arial" w:cs="Arial"/>
          <w:b/>
          <w:i w:val="0"/>
          <w:lang w:val="en-PH"/>
        </w:rPr>
        <w:t>TB</w:t>
      </w:r>
    </w:p>
  </w:footnote>
  <w:footnote w:id="36">
    <w:p w:rsidR="005B6B1E" w:rsidRDefault="005B6B1E" w:rsidP="00DE1D4D">
      <w:pPr>
        <w:pStyle w:val="FootnoteText"/>
        <w:spacing w:before="0" w:after="0" w:line="240" w:lineRule="auto"/>
        <w:ind w:left="2880"/>
        <w:rPr>
          <w:rFonts w:ascii="Arial" w:hAnsi="Arial" w:cs="Arial"/>
          <w:i w:val="0"/>
          <w:sz w:val="16"/>
          <w:szCs w:val="16"/>
          <w:lang w:val="en-PH"/>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32</w:t>
      </w:r>
      <w:r>
        <w:rPr>
          <w:rFonts w:ascii="Arial" w:hAnsi="Arial" w:cs="Arial"/>
          <w:b/>
          <w:i w:val="0"/>
        </w:rPr>
        <w:t xml:space="preserve"> I</w:t>
      </w:r>
      <w:r>
        <w:rPr>
          <w:rFonts w:ascii="Arial" w:hAnsi="Arial" w:cs="Arial"/>
          <w:b/>
          <w:i w:val="0"/>
          <w:lang w:val="en-PH"/>
        </w:rPr>
        <w:t>TB</w:t>
      </w:r>
    </w:p>
  </w:footnote>
  <w:footnote w:id="37">
    <w:p w:rsidR="005B6B1E" w:rsidRDefault="005B6B1E" w:rsidP="00DE1D4D">
      <w:pPr>
        <w:pStyle w:val="FootnoteText"/>
        <w:spacing w:before="0" w:after="0" w:line="240" w:lineRule="auto"/>
        <w:ind w:left="2880"/>
        <w:rPr>
          <w:rFonts w:ascii="Arial" w:hAnsi="Arial" w:cs="Arial"/>
          <w:i w:val="0"/>
          <w:sz w:val="16"/>
          <w:szCs w:val="16"/>
          <w:lang w:val="en-PH"/>
        </w:rPr>
      </w:pPr>
      <w:r w:rsidRPr="00093257">
        <w:rPr>
          <w:rFonts w:ascii="Arial" w:hAnsi="Arial" w:cs="Arial"/>
          <w:sz w:val="14"/>
          <w:szCs w:val="14"/>
        </w:rPr>
        <w:t>PROCUREMENT OF CONTRACT FOR PORT SECURITY SERVICES IN THE PORT SECURITY CLUSTER-NATIONAL CAPITAL REGION/CENTRAL AND NORTHERN LUZON CY 2016-2019</w:t>
      </w:r>
      <w:r>
        <w:rPr>
          <w:rFonts w:ascii="Arial" w:hAnsi="Arial" w:cs="Arial"/>
          <w:sz w:val="14"/>
          <w:szCs w:val="14"/>
        </w:rPr>
        <w:t xml:space="preserve">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i w:val="0"/>
          <w:sz w:val="16"/>
          <w:szCs w:val="16"/>
        </w:rPr>
        <w:t xml:space="preserve">         </w:t>
      </w:r>
      <w:r>
        <w:rPr>
          <w:rFonts w:ascii="Arial" w:hAnsi="Arial" w:cs="Arial"/>
          <w:i w:val="0"/>
          <w:sz w:val="16"/>
          <w:szCs w:val="16"/>
          <w:lang w:val="en-PH"/>
        </w:rPr>
        <w:t xml:space="preserve">      </w:t>
      </w:r>
    </w:p>
    <w:p w:rsidR="005B6B1E" w:rsidRPr="00047170" w:rsidRDefault="005B6B1E" w:rsidP="00DE1D4D">
      <w:pPr>
        <w:pStyle w:val="FootnoteText"/>
        <w:spacing w:before="0" w:after="0" w:line="240" w:lineRule="auto"/>
        <w:ind w:left="2880"/>
        <w:rPr>
          <w:lang w:val="en-PH"/>
        </w:rPr>
      </w:pPr>
      <w:r>
        <w:rPr>
          <w:rFonts w:ascii="Arial" w:hAnsi="Arial" w:cs="Arial"/>
          <w:b/>
          <w:i w:val="0"/>
        </w:rPr>
        <w:t xml:space="preserve">Page </w:t>
      </w:r>
      <w:r>
        <w:rPr>
          <w:rFonts w:ascii="Arial" w:hAnsi="Arial" w:cs="Arial"/>
          <w:b/>
          <w:i w:val="0"/>
          <w:lang w:val="en-US"/>
        </w:rPr>
        <w:t>33</w:t>
      </w:r>
      <w:r>
        <w:rPr>
          <w:rFonts w:ascii="Arial" w:hAnsi="Arial" w:cs="Arial"/>
          <w:b/>
          <w:i w:val="0"/>
        </w:rPr>
        <w:t xml:space="preserve"> I</w:t>
      </w:r>
      <w:r>
        <w:rPr>
          <w:rFonts w:ascii="Arial" w:hAnsi="Arial" w:cs="Arial"/>
          <w:b/>
          <w:i w:val="0"/>
          <w:lang w:val="en-PH"/>
        </w:rPr>
        <w:t>TB</w:t>
      </w:r>
    </w:p>
  </w:footnote>
  <w:footnote w:id="38">
    <w:p w:rsidR="005B6B1E" w:rsidRPr="004478CA" w:rsidRDefault="005B6B1E" w:rsidP="00DE1D4D">
      <w:pPr>
        <w:pStyle w:val="FootnoteText"/>
        <w:rPr>
          <w:lang w:val="en-PH"/>
        </w:rPr>
      </w:pPr>
    </w:p>
  </w:footnote>
  <w:footnote w:id="39">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6B1E" w:rsidRDefault="005B6B1E" w:rsidP="009F7951">
      <w:pPr>
        <w:pStyle w:val="FootnoteText"/>
        <w:ind w:left="2880"/>
      </w:pPr>
      <w:r w:rsidRPr="00BC0484">
        <w:rPr>
          <w:rFonts w:ascii="Arial" w:hAnsi="Arial" w:cs="Arial"/>
          <w:b/>
        </w:rPr>
        <w:t xml:space="preserve">Page </w:t>
      </w:r>
      <w:r w:rsidRPr="00BC0484">
        <w:rPr>
          <w:rFonts w:ascii="Arial" w:hAnsi="Arial" w:cs="Arial"/>
          <w:b/>
          <w:lang w:val="en-US"/>
        </w:rPr>
        <w:t>3</w:t>
      </w:r>
      <w:r>
        <w:rPr>
          <w:rFonts w:ascii="Arial" w:hAnsi="Arial" w:cs="Arial"/>
          <w:b/>
          <w:lang w:val="en-US"/>
        </w:rPr>
        <w:t>3</w:t>
      </w:r>
      <w:r w:rsidRPr="00BC0484">
        <w:rPr>
          <w:rFonts w:ascii="Arial" w:hAnsi="Arial" w:cs="Arial"/>
          <w:b/>
        </w:rPr>
        <w:t xml:space="preserve"> BDS</w:t>
      </w:r>
    </w:p>
  </w:footnote>
  <w:footnote w:id="40">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6B1E" w:rsidRDefault="005B6B1E" w:rsidP="009F7951">
      <w:pPr>
        <w:pStyle w:val="FootnoteText"/>
        <w:ind w:left="2880"/>
      </w:pPr>
      <w:r w:rsidRPr="00BC0484">
        <w:rPr>
          <w:rFonts w:ascii="Arial" w:hAnsi="Arial" w:cs="Arial"/>
          <w:b/>
        </w:rPr>
        <w:t xml:space="preserve">Page </w:t>
      </w:r>
      <w:r w:rsidRPr="00BC0484">
        <w:rPr>
          <w:rFonts w:ascii="Arial" w:hAnsi="Arial" w:cs="Arial"/>
          <w:b/>
          <w:lang w:val="en-US"/>
        </w:rPr>
        <w:t>3</w:t>
      </w:r>
      <w:r>
        <w:rPr>
          <w:rFonts w:ascii="Arial" w:hAnsi="Arial" w:cs="Arial"/>
          <w:b/>
          <w:lang w:val="en-US"/>
        </w:rPr>
        <w:t>4</w:t>
      </w:r>
      <w:r w:rsidRPr="00BC0484">
        <w:rPr>
          <w:rFonts w:ascii="Arial" w:hAnsi="Arial" w:cs="Arial"/>
          <w:b/>
          <w:lang w:val="en-US"/>
        </w:rPr>
        <w:t xml:space="preserve"> BDS</w:t>
      </w:r>
    </w:p>
  </w:footnote>
  <w:footnote w:id="41">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6B1E" w:rsidRPr="00BC0484" w:rsidRDefault="005B6B1E" w:rsidP="009F7951">
      <w:pPr>
        <w:pStyle w:val="FootnoteText"/>
        <w:ind w:left="2880"/>
      </w:pPr>
      <w:r w:rsidRPr="00BC0484">
        <w:rPr>
          <w:rFonts w:ascii="Arial" w:hAnsi="Arial" w:cs="Arial"/>
          <w:b/>
        </w:rPr>
        <w:t xml:space="preserve">Page </w:t>
      </w:r>
      <w:r w:rsidRPr="00BC0484">
        <w:rPr>
          <w:rFonts w:ascii="Arial" w:hAnsi="Arial" w:cs="Arial"/>
          <w:b/>
          <w:lang w:val="en-US"/>
        </w:rPr>
        <w:t>3</w:t>
      </w:r>
      <w:r>
        <w:rPr>
          <w:rFonts w:ascii="Arial" w:hAnsi="Arial" w:cs="Arial"/>
          <w:b/>
          <w:lang w:val="en-US"/>
        </w:rPr>
        <w:t xml:space="preserve">5 </w:t>
      </w:r>
      <w:r>
        <w:rPr>
          <w:rFonts w:ascii="Arial" w:hAnsi="Arial" w:cs="Arial"/>
          <w:b/>
        </w:rPr>
        <w:t>BDS</w:t>
      </w:r>
    </w:p>
  </w:footnote>
  <w:footnote w:id="42">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p>
    <w:p w:rsidR="005B6B1E" w:rsidRDefault="005B6B1E" w:rsidP="009F7951">
      <w:pPr>
        <w:pStyle w:val="FootnoteText"/>
        <w:ind w:left="2880"/>
      </w:pPr>
      <w:r w:rsidRPr="00BC032F">
        <w:rPr>
          <w:rFonts w:ascii="Arial" w:hAnsi="Arial" w:cs="Arial"/>
          <w:b/>
        </w:rPr>
        <w:t xml:space="preserve">Page </w:t>
      </w:r>
      <w:r w:rsidRPr="00BC032F">
        <w:rPr>
          <w:rFonts w:ascii="Arial" w:hAnsi="Arial" w:cs="Arial"/>
          <w:b/>
          <w:lang w:val="en-US"/>
        </w:rPr>
        <w:t>3</w:t>
      </w:r>
      <w:r>
        <w:rPr>
          <w:rFonts w:ascii="Arial" w:hAnsi="Arial" w:cs="Arial"/>
          <w:b/>
          <w:lang w:val="en-US"/>
        </w:rPr>
        <w:t>6</w:t>
      </w:r>
      <w:r w:rsidRPr="00BC032F">
        <w:rPr>
          <w:rFonts w:ascii="Arial" w:hAnsi="Arial" w:cs="Arial"/>
          <w:b/>
        </w:rPr>
        <w:t xml:space="preserve"> BDS</w:t>
      </w:r>
    </w:p>
  </w:footnote>
  <w:footnote w:id="43">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p>
    <w:p w:rsidR="005B6B1E" w:rsidRDefault="005B6B1E" w:rsidP="009F7951">
      <w:pPr>
        <w:pStyle w:val="FootnoteText"/>
        <w:ind w:left="2880"/>
      </w:pPr>
      <w:r w:rsidRPr="00BC032F">
        <w:rPr>
          <w:rFonts w:ascii="Arial" w:hAnsi="Arial" w:cs="Arial"/>
          <w:b/>
        </w:rPr>
        <w:t xml:space="preserve">Page </w:t>
      </w:r>
      <w:r w:rsidRPr="00BC032F">
        <w:rPr>
          <w:rFonts w:ascii="Arial" w:hAnsi="Arial" w:cs="Arial"/>
          <w:b/>
          <w:lang w:val="en-US"/>
        </w:rPr>
        <w:t>3</w:t>
      </w:r>
      <w:r>
        <w:rPr>
          <w:rFonts w:ascii="Arial" w:hAnsi="Arial" w:cs="Arial"/>
          <w:b/>
          <w:lang w:val="en-US"/>
        </w:rPr>
        <w:t>7</w:t>
      </w:r>
      <w:r w:rsidRPr="00BC032F">
        <w:rPr>
          <w:rFonts w:ascii="Arial" w:hAnsi="Arial" w:cs="Arial"/>
          <w:b/>
        </w:rPr>
        <w:t xml:space="preserve"> BDS</w:t>
      </w:r>
    </w:p>
  </w:footnote>
  <w:footnote w:id="44">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p>
    <w:p w:rsidR="005B6B1E" w:rsidRDefault="005B6B1E" w:rsidP="009F7951">
      <w:pPr>
        <w:pStyle w:val="FootnoteText"/>
        <w:ind w:left="2880"/>
      </w:pPr>
      <w:r w:rsidRPr="00BC032F">
        <w:rPr>
          <w:rFonts w:ascii="Arial" w:hAnsi="Arial" w:cs="Arial"/>
          <w:b/>
        </w:rPr>
        <w:t xml:space="preserve">Page </w:t>
      </w:r>
      <w:r w:rsidRPr="00BC032F">
        <w:rPr>
          <w:rFonts w:ascii="Arial" w:hAnsi="Arial" w:cs="Arial"/>
          <w:b/>
          <w:lang w:val="en-US"/>
        </w:rPr>
        <w:t>3</w:t>
      </w:r>
      <w:r>
        <w:rPr>
          <w:rFonts w:ascii="Arial" w:hAnsi="Arial" w:cs="Arial"/>
          <w:b/>
          <w:lang w:val="en-US"/>
        </w:rPr>
        <w:t>8</w:t>
      </w:r>
      <w:r w:rsidRPr="00BC032F">
        <w:rPr>
          <w:rFonts w:ascii="Arial" w:hAnsi="Arial" w:cs="Arial"/>
          <w:b/>
        </w:rPr>
        <w:t xml:space="preserve"> BDS</w:t>
      </w:r>
    </w:p>
  </w:footnote>
  <w:footnote w:id="45">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6B1E" w:rsidRPr="00BC032F" w:rsidRDefault="005B6B1E" w:rsidP="009F7951">
      <w:pPr>
        <w:pStyle w:val="FootnoteText"/>
        <w:ind w:left="2880"/>
      </w:pPr>
      <w:r>
        <w:rPr>
          <w:rFonts w:ascii="Arial" w:hAnsi="Arial" w:cs="Arial"/>
          <w:b/>
        </w:rPr>
        <w:t>Page 39</w:t>
      </w:r>
      <w:r w:rsidRPr="00BC032F">
        <w:rPr>
          <w:rFonts w:ascii="Arial" w:hAnsi="Arial" w:cs="Arial"/>
          <w:b/>
        </w:rPr>
        <w:t xml:space="preserve"> BDS</w:t>
      </w:r>
    </w:p>
  </w:footnote>
  <w:footnote w:id="46">
    <w:p w:rsidR="005B6B1E" w:rsidRDefault="005B6B1E" w:rsidP="009F7951">
      <w:pPr>
        <w:pStyle w:val="FootnoteText"/>
        <w:ind w:left="2880"/>
        <w:rPr>
          <w:rFonts w:ascii="Arial" w:hAnsi="Arial" w:cs="Arial"/>
          <w:sz w:val="16"/>
          <w:szCs w:val="16"/>
        </w:rPr>
      </w:pPr>
      <w:r>
        <w:rPr>
          <w:rFonts w:ascii="Arial" w:hAnsi="Arial" w:cs="Arial"/>
          <w:sz w:val="14"/>
          <w:szCs w:val="14"/>
        </w:rPr>
        <w:t xml:space="preserve">PROCUREMENT OF CONTRACT FOR PORT SECURITY SERVICES IN THE PORT SECURITY CLUSTER-NATIONAL CAPITAL REGION/CENTRAL AND NORTHERN LUZON CY 2016-2019 </w:t>
      </w:r>
      <w:r>
        <w:rPr>
          <w:rFonts w:ascii="Arial" w:hAnsi="Arial" w:cs="Arial"/>
          <w:sz w:val="14"/>
          <w:szCs w:val="14"/>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6B1E" w:rsidRDefault="005B6B1E" w:rsidP="009F7951">
      <w:pPr>
        <w:pStyle w:val="FootnoteText"/>
        <w:ind w:left="2880"/>
      </w:pPr>
      <w:r w:rsidRPr="00BC032F">
        <w:rPr>
          <w:rFonts w:ascii="Arial" w:hAnsi="Arial" w:cs="Arial"/>
          <w:b/>
        </w:rPr>
        <w:t>Page 4</w:t>
      </w:r>
      <w:r>
        <w:rPr>
          <w:rFonts w:ascii="Arial" w:hAnsi="Arial" w:cs="Arial"/>
          <w:b/>
          <w:lang w:val="en-US"/>
        </w:rPr>
        <w:t>0</w:t>
      </w:r>
      <w:r w:rsidRPr="00BC032F">
        <w:rPr>
          <w:rFonts w:ascii="Arial" w:hAnsi="Arial" w:cs="Arial"/>
          <w:b/>
        </w:rPr>
        <w:t xml:space="preserve"> BDS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E" w:rsidRDefault="005B6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050" type="#_x0000_t136" style="position:absolute;left:0;text-align:left;margin-left:0;margin-top:0;width:690.75pt;height:146.25pt;rotation:315;z-index:-2516561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D32AE2" w:rsidRDefault="004A4047" w:rsidP="00D32A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932C8D" w:rsidRDefault="004A4047" w:rsidP="00932C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851BED" w:rsidRDefault="004A4047" w:rsidP="00851B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851BED" w:rsidRDefault="004A4047" w:rsidP="00851B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E" w:rsidRDefault="004A4047">
    <w:pPr>
      <w:pStyle w:val="Header"/>
    </w:pPr>
    <w:r>
      <w:rPr>
        <w:noProof/>
        <w:lang w:val="en-PH" w:eastAsia="en-PH"/>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772525" cy="1857375"/>
              <wp:effectExtent l="0" t="2457450" r="0" b="22479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72525"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4047" w:rsidRDefault="004A4047" w:rsidP="004A4047">
                          <w:pPr>
                            <w:pStyle w:val="NormalWeb"/>
                            <w:spacing w:before="0" w:beforeAutospacing="0" w:after="0" w:afterAutospacing="0"/>
                            <w:jc w:val="center"/>
                          </w:pPr>
                          <w:r>
                            <w:rPr>
                              <w:rFonts w:ascii="Calibri" w:hAnsi="Calibri"/>
                              <w:color w:val="A5A5A5"/>
                              <w:sz w:val="240"/>
                              <w:szCs w:val="240"/>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9" type="#_x0000_t202" style="position:absolute;left:0;text-align:left;margin-left:0;margin-top:0;width:690.75pt;height:146.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" o:allowincell="f" filled="f" stroked="f">
              <v:stroke joinstyle="round"/>
              <o:lock v:ext="edit" shapetype="t"/>
              <v:textbox style="mso-fit-shape-to-text:t">
                <w:txbxContent>
                  <w:p w:rsidR="004A4047" w:rsidRDefault="004A4047" w:rsidP="004A4047">
                    <w:pPr>
                      <w:pStyle w:val="NormalWeb"/>
                      <w:spacing w:before="0" w:beforeAutospacing="0" w:after="0" w:afterAutospacing="0"/>
                      <w:jc w:val="center"/>
                    </w:pPr>
                    <w:r>
                      <w:rPr>
                        <w:rFonts w:ascii="Calibri" w:hAnsi="Calibri"/>
                        <w:color w:val="A5A5A5"/>
                        <w:sz w:val="240"/>
                        <w:szCs w:val="240"/>
                      </w:rPr>
                      <w:t>Working 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E" w:rsidRDefault="004A4047">
    <w:pPr>
      <w:pStyle w:val="Header"/>
    </w:pPr>
    <w:r>
      <w:rPr>
        <w:noProof/>
        <w:lang w:val="en-PH" w:eastAsia="en-PH"/>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772525" cy="1857375"/>
              <wp:effectExtent l="0" t="2457450" r="0" b="22479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72525"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4047" w:rsidRDefault="004A4047" w:rsidP="004A4047">
                          <w:pPr>
                            <w:pStyle w:val="NormalWeb"/>
                            <w:spacing w:before="0" w:beforeAutospacing="0" w:after="0" w:afterAutospacing="0"/>
                            <w:jc w:val="center"/>
                          </w:pPr>
                          <w:r>
                            <w:rPr>
                              <w:rFonts w:ascii="Calibri" w:hAnsi="Calibri"/>
                              <w:color w:val="A5A5A5"/>
                              <w:sz w:val="240"/>
                              <w:szCs w:val="240"/>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0" type="#_x0000_t202" style="position:absolute;left:0;text-align:left;margin-left:0;margin-top:0;width:690.75pt;height:146.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" o:allowincell="f" filled="f" stroked="f">
              <v:stroke joinstyle="round"/>
              <o:lock v:ext="edit" shapetype="t"/>
              <v:textbox style="mso-fit-shape-to-text:t">
                <w:txbxContent>
                  <w:p w:rsidR="004A4047" w:rsidRDefault="004A4047" w:rsidP="004A4047">
                    <w:pPr>
                      <w:pStyle w:val="NormalWeb"/>
                      <w:spacing w:before="0" w:beforeAutospacing="0" w:after="0" w:afterAutospacing="0"/>
                      <w:jc w:val="center"/>
                    </w:pPr>
                    <w:r>
                      <w:rPr>
                        <w:rFonts w:ascii="Calibri" w:hAnsi="Calibri"/>
                        <w:color w:val="A5A5A5"/>
                        <w:sz w:val="240"/>
                        <w:szCs w:val="240"/>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E" w:rsidRDefault="005B6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049" type="#_x0000_t136" style="position:absolute;left:0;text-align:left;margin-left:0;margin-top:0;width:690.75pt;height:146.25pt;rotation:315;z-index:-2516572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Default="004A4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90.75pt;height:146.25pt;rotation:315;z-index:-2516500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Default="004A4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90.75pt;height:146.25pt;rotation:315;z-index:-2516510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D80A18" w:rsidRDefault="004A4047">
    <w:pPr>
      <w:pStyle w:val="Header"/>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53630D" w:rsidRDefault="004A4047">
    <w:pPr>
      <w:pStyle w:val="Header"/>
      <w:rPr>
        <w:rFonts w:ascii="Arial" w:hAnsi="Arial" w:cs="Arial"/>
        <w:sz w:val="18"/>
        <w:szCs w:val="18"/>
      </w:rPr>
    </w:pPr>
    <w:r w:rsidRPr="0053630D">
      <w:rPr>
        <w:rFonts w:ascii="Arial" w:hAnsi="Arial" w:cs="Arial"/>
        <w:i/>
        <w:sz w:val="18"/>
        <w:szCs w:val="18"/>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B94F2A" w:rsidRDefault="004A4047" w:rsidP="00B94F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044D71" w:rsidRDefault="004A4047" w:rsidP="00044D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47" w:rsidRPr="00835DBE" w:rsidRDefault="004A4047" w:rsidP="008D7A85">
    <w:pPr>
      <w:rPr>
        <w:rFonts w:ascii="Arial" w:hAnsi="Arial" w:cs="Arial"/>
        <w:i/>
        <w:sz w:val="18"/>
        <w:szCs w:val="18"/>
      </w:rPr>
    </w:pPr>
    <w:r w:rsidRPr="00835DBE">
      <w:rPr>
        <w:rFonts w:ascii="Arial" w:hAnsi="Arial" w:cs="Arial"/>
        <w:i/>
        <w:sz w:val="18"/>
        <w:szCs w:val="18"/>
      </w:rPr>
      <w:t>Philippine Ports Authority</w:t>
    </w:r>
    <w:r w:rsidRPr="00835DBE">
      <w:rPr>
        <w:rFonts w:ascii="Arial" w:hAnsi="Arial" w:cs="Arial"/>
        <w:i/>
        <w:sz w:val="18"/>
        <w:szCs w:val="18"/>
      </w:rPr>
      <w:tab/>
    </w:r>
    <w:r w:rsidRPr="00835DBE">
      <w:rPr>
        <w:rFonts w:ascii="Arial" w:hAnsi="Arial" w:cs="Arial"/>
        <w:i/>
        <w:sz w:val="18"/>
        <w:szCs w:val="18"/>
      </w:rPr>
      <w:tab/>
    </w:r>
    <w:r w:rsidRPr="00835DBE">
      <w:rPr>
        <w:rFonts w:ascii="Arial" w:hAnsi="Arial" w:cs="Arial"/>
        <w:i/>
        <w:sz w:val="18"/>
        <w:szCs w:val="18"/>
      </w:rPr>
      <w:tab/>
    </w:r>
    <w:r w:rsidRPr="00835DBE">
      <w:rPr>
        <w:rFonts w:ascii="Arial" w:hAnsi="Arial" w:cs="Arial"/>
        <w:i/>
        <w:sz w:val="18"/>
        <w:szCs w:val="18"/>
      </w:rPr>
      <w:tab/>
      <w:t xml:space="preserve">                                Procurement of Port Security</w:t>
    </w:r>
  </w:p>
  <w:p w:rsidR="004A4047" w:rsidRPr="00835DBE" w:rsidRDefault="004A4047" w:rsidP="008D7A85">
    <w:pPr>
      <w:rPr>
        <w:rFonts w:ascii="Arial" w:hAnsi="Arial" w:cs="Arial"/>
        <w:i/>
        <w:sz w:val="18"/>
        <w:szCs w:val="18"/>
      </w:rPr>
    </w:pPr>
    <w:r w:rsidRPr="00835DBE">
      <w:rPr>
        <w:rFonts w:ascii="Arial" w:hAnsi="Arial" w:cs="Arial"/>
        <w:i/>
        <w:sz w:val="18"/>
        <w:szCs w:val="18"/>
      </w:rPr>
      <w:t>PDO Manila/Northern Luzon</w:t>
    </w:r>
    <w:r w:rsidRPr="00835DBE">
      <w:rPr>
        <w:rFonts w:ascii="Arial" w:hAnsi="Arial" w:cs="Arial"/>
        <w:i/>
        <w:sz w:val="18"/>
        <w:szCs w:val="18"/>
      </w:rPr>
      <w:tab/>
    </w:r>
    <w:r w:rsidRPr="00835DBE">
      <w:rPr>
        <w:rFonts w:ascii="Arial" w:hAnsi="Arial" w:cs="Arial"/>
        <w:i/>
        <w:sz w:val="18"/>
        <w:szCs w:val="18"/>
      </w:rPr>
      <w:tab/>
    </w:r>
    <w:r w:rsidRPr="00835DBE">
      <w:rPr>
        <w:rFonts w:ascii="Arial" w:hAnsi="Arial" w:cs="Arial"/>
        <w:i/>
        <w:sz w:val="18"/>
        <w:szCs w:val="18"/>
      </w:rPr>
      <w:tab/>
      <w:t xml:space="preserve">                       Services for PDO Manila/N. </w:t>
    </w:r>
    <w:smartTag w:uri="urn:schemas-microsoft-com:office:smarttags" w:element="place">
      <w:r w:rsidRPr="00835DBE">
        <w:rPr>
          <w:rFonts w:ascii="Arial" w:hAnsi="Arial" w:cs="Arial"/>
          <w:i/>
          <w:sz w:val="18"/>
          <w:szCs w:val="18"/>
        </w:rPr>
        <w:t>Luzon</w:t>
      </w:r>
    </w:smartTag>
  </w:p>
  <w:p w:rsidR="004A4047" w:rsidRPr="0027724F" w:rsidRDefault="004A4047" w:rsidP="008D7A85">
    <w:pPr>
      <w:pStyle w:val="Header"/>
      <w:rPr>
        <w:rFonts w:ascii="Arial" w:hAnsi="Arial" w:cs="Arial"/>
        <w:sz w:val="18"/>
        <w:szCs w:val="18"/>
      </w:rPr>
    </w:pPr>
    <w:r w:rsidRPr="00835DBE">
      <w:rPr>
        <w:rFonts w:ascii="Arial" w:hAnsi="Arial" w:cs="Arial"/>
        <w:i/>
        <w:sz w:val="18"/>
        <w:szCs w:val="18"/>
      </w:rPr>
      <w:t>and PMOs Under its Jurisdiction</w:t>
    </w:r>
  </w:p>
  <w:p w:rsidR="004A4047" w:rsidRDefault="004A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834"/>
    <w:multiLevelType w:val="hybridMultilevel"/>
    <w:tmpl w:val="ABEAD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7077"/>
    <w:multiLevelType w:val="hybridMultilevel"/>
    <w:tmpl w:val="AC48E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7A65F9"/>
    <w:multiLevelType w:val="hybridMultilevel"/>
    <w:tmpl w:val="A04AE784"/>
    <w:lvl w:ilvl="0" w:tplc="3A228908">
      <w:start w:val="1"/>
      <w:numFmt w:val="lowerLetter"/>
      <w:lvlText w:val="(%1)"/>
      <w:lvlJc w:val="left"/>
      <w:pPr>
        <w:ind w:left="2340" w:hanging="1080"/>
      </w:pPr>
      <w:rPr>
        <w:rFonts w:hint="default"/>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3" w15:restartNumberingAfterBreak="0">
    <w:nsid w:val="0A2A2940"/>
    <w:multiLevelType w:val="hybridMultilevel"/>
    <w:tmpl w:val="855236C6"/>
    <w:lvl w:ilvl="0" w:tplc="F60A7A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2D5A82"/>
    <w:multiLevelType w:val="hybridMultilevel"/>
    <w:tmpl w:val="FAF29B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6E683D"/>
    <w:multiLevelType w:val="hybridMultilevel"/>
    <w:tmpl w:val="47E4542E"/>
    <w:lvl w:ilvl="0" w:tplc="1E5C2DE6">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15:restartNumberingAfterBreak="0">
    <w:nsid w:val="0F2243C8"/>
    <w:multiLevelType w:val="multilevel"/>
    <w:tmpl w:val="F8D00FC8"/>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10E7020"/>
    <w:multiLevelType w:val="hybridMultilevel"/>
    <w:tmpl w:val="81BCA840"/>
    <w:lvl w:ilvl="0" w:tplc="34585FE0">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485709C"/>
    <w:multiLevelType w:val="multilevel"/>
    <w:tmpl w:val="37063C58"/>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sz w:val="26"/>
        <w:szCs w:val="26"/>
      </w:rPr>
    </w:lvl>
    <w:lvl w:ilvl="2">
      <w:start w:val="1"/>
      <w:numFmt w:val="decimal"/>
      <w:pStyle w:val="Style1"/>
      <w:lvlText w:val="%2.%3."/>
      <w:lvlJc w:val="left"/>
      <w:pPr>
        <w:tabs>
          <w:tab w:val="num" w:pos="2070"/>
        </w:tabs>
        <w:ind w:left="207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17DC033F"/>
    <w:multiLevelType w:val="hybridMultilevel"/>
    <w:tmpl w:val="1F928BCE"/>
    <w:lvl w:ilvl="0" w:tplc="9BC0A0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8A70514"/>
    <w:multiLevelType w:val="hybridMultilevel"/>
    <w:tmpl w:val="2AE4CFF0"/>
    <w:lvl w:ilvl="0" w:tplc="F04E69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8F52A4E"/>
    <w:multiLevelType w:val="hybridMultilevel"/>
    <w:tmpl w:val="F81A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85968"/>
    <w:multiLevelType w:val="hybridMultilevel"/>
    <w:tmpl w:val="8A9A9DB8"/>
    <w:lvl w:ilvl="0" w:tplc="02FCCAA8">
      <w:start w:val="1"/>
      <w:numFmt w:val="decimal"/>
      <w:lvlText w:val="%1."/>
      <w:lvlJc w:val="left"/>
      <w:pPr>
        <w:tabs>
          <w:tab w:val="num" w:pos="960"/>
        </w:tabs>
        <w:ind w:left="960" w:hanging="600"/>
      </w:pPr>
      <w:rPr>
        <w:rFonts w:hint="default"/>
      </w:rPr>
    </w:lvl>
    <w:lvl w:ilvl="1" w:tplc="7326EBCE">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B03C35"/>
    <w:multiLevelType w:val="multilevel"/>
    <w:tmpl w:val="20744FC0"/>
    <w:lvl w:ilvl="0">
      <w:start w:val="1"/>
      <w:numFmt w:val="decimal"/>
      <w:lvlText w:val="%1."/>
      <w:lvlJc w:val="left"/>
      <w:pPr>
        <w:ind w:left="1890" w:hanging="450"/>
      </w:pPr>
      <w:rPr>
        <w:rFonts w:hint="default"/>
      </w:rPr>
    </w:lvl>
    <w:lvl w:ilvl="1">
      <w:start w:val="1"/>
      <w:numFmt w:val="decimal"/>
      <w:isLgl/>
      <w:lvlText w:val="%1.%2"/>
      <w:lvlJc w:val="left"/>
      <w:pPr>
        <w:ind w:left="2520" w:hanging="63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6480" w:hanging="1440"/>
      </w:pPr>
      <w:rPr>
        <w:rFonts w:hint="default"/>
      </w:rPr>
    </w:lvl>
  </w:abstractNum>
  <w:abstractNum w:abstractNumId="14" w15:restartNumberingAfterBreak="0">
    <w:nsid w:val="1E9160B1"/>
    <w:multiLevelType w:val="hybridMultilevel"/>
    <w:tmpl w:val="3E9AF1CA"/>
    <w:lvl w:ilvl="0" w:tplc="C5F250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D141CA"/>
    <w:multiLevelType w:val="hybridMultilevel"/>
    <w:tmpl w:val="398E7FFC"/>
    <w:lvl w:ilvl="0" w:tplc="D9A8AE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1FF77A79"/>
    <w:multiLevelType w:val="multilevel"/>
    <w:tmpl w:val="7D106B3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09B0E4A"/>
    <w:multiLevelType w:val="hybridMultilevel"/>
    <w:tmpl w:val="E4E25FDA"/>
    <w:lvl w:ilvl="0" w:tplc="31446B4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499479E"/>
    <w:multiLevelType w:val="hybridMultilevel"/>
    <w:tmpl w:val="8878D212"/>
    <w:lvl w:ilvl="0" w:tplc="4DAACB44">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254878F4"/>
    <w:multiLevelType w:val="hybridMultilevel"/>
    <w:tmpl w:val="E76496D0"/>
    <w:lvl w:ilvl="0" w:tplc="127A1D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2" w15:restartNumberingAfterBreak="0">
    <w:nsid w:val="3132095F"/>
    <w:multiLevelType w:val="hybridMultilevel"/>
    <w:tmpl w:val="3306E880"/>
    <w:lvl w:ilvl="0" w:tplc="BC1ACC2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31512BBC"/>
    <w:multiLevelType w:val="hybridMultilevel"/>
    <w:tmpl w:val="2DC095C4"/>
    <w:lvl w:ilvl="0" w:tplc="2EE0BF0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7A44A8F"/>
    <w:multiLevelType w:val="hybridMultilevel"/>
    <w:tmpl w:val="D2A461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25C90"/>
    <w:multiLevelType w:val="hybridMultilevel"/>
    <w:tmpl w:val="87568D3E"/>
    <w:lvl w:ilvl="0" w:tplc="2DDCC56A">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9519BA"/>
    <w:multiLevelType w:val="hybridMultilevel"/>
    <w:tmpl w:val="F2E03E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BF74CD"/>
    <w:multiLevelType w:val="hybridMultilevel"/>
    <w:tmpl w:val="E76496D0"/>
    <w:lvl w:ilvl="0" w:tplc="127A1D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091D9E"/>
    <w:multiLevelType w:val="hybridMultilevel"/>
    <w:tmpl w:val="C644A7F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3345F35"/>
    <w:multiLevelType w:val="hybridMultilevel"/>
    <w:tmpl w:val="7FD8F51E"/>
    <w:lvl w:ilvl="0" w:tplc="A6AA72C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43DD3EDA"/>
    <w:multiLevelType w:val="hybridMultilevel"/>
    <w:tmpl w:val="00B47198"/>
    <w:lvl w:ilvl="0" w:tplc="BE1A6AE2">
      <w:start w:val="5"/>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47B3721E"/>
    <w:multiLevelType w:val="hybridMultilevel"/>
    <w:tmpl w:val="77FA4D04"/>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C7D22E7"/>
    <w:multiLevelType w:val="hybridMultilevel"/>
    <w:tmpl w:val="77C666BE"/>
    <w:lvl w:ilvl="0" w:tplc="205824F0">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03075B"/>
    <w:multiLevelType w:val="hybridMultilevel"/>
    <w:tmpl w:val="87067840"/>
    <w:lvl w:ilvl="0" w:tplc="CB062FD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4" w15:restartNumberingAfterBreak="0">
    <w:nsid w:val="562E6B83"/>
    <w:multiLevelType w:val="multilevel"/>
    <w:tmpl w:val="160073F4"/>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256B3A"/>
    <w:multiLevelType w:val="hybridMultilevel"/>
    <w:tmpl w:val="DD50F92A"/>
    <w:lvl w:ilvl="0" w:tplc="C89CB18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961043"/>
    <w:multiLevelType w:val="hybridMultilevel"/>
    <w:tmpl w:val="AF74A3F8"/>
    <w:lvl w:ilvl="0" w:tplc="8D9E8D0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15:restartNumberingAfterBreak="0">
    <w:nsid w:val="5EC27CF5"/>
    <w:multiLevelType w:val="hybridMultilevel"/>
    <w:tmpl w:val="E76496D0"/>
    <w:lvl w:ilvl="0" w:tplc="127A1D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6E2C4C"/>
    <w:multiLevelType w:val="multilevel"/>
    <w:tmpl w:val="B61E243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9" w15:restartNumberingAfterBreak="0">
    <w:nsid w:val="63C2616D"/>
    <w:multiLevelType w:val="hybridMultilevel"/>
    <w:tmpl w:val="5B90F88E"/>
    <w:lvl w:ilvl="0" w:tplc="1472BB2A">
      <w:start w:val="1"/>
      <w:numFmt w:val="decimal"/>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8F70C3C"/>
    <w:multiLevelType w:val="hybridMultilevel"/>
    <w:tmpl w:val="E76496D0"/>
    <w:lvl w:ilvl="0" w:tplc="127A1D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493860"/>
    <w:multiLevelType w:val="hybridMultilevel"/>
    <w:tmpl w:val="E312B3C8"/>
    <w:lvl w:ilvl="0" w:tplc="4DD2EB5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5C095E"/>
    <w:multiLevelType w:val="hybridMultilevel"/>
    <w:tmpl w:val="6FC08E48"/>
    <w:lvl w:ilvl="0" w:tplc="8BB411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C595536"/>
    <w:multiLevelType w:val="hybridMultilevel"/>
    <w:tmpl w:val="76CE237E"/>
    <w:lvl w:ilvl="0" w:tplc="1B608E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CBF3376"/>
    <w:multiLevelType w:val="multilevel"/>
    <w:tmpl w:val="07E63E04"/>
    <w:lvl w:ilvl="0">
      <w:start w:val="1"/>
      <w:numFmt w:val="decimal"/>
      <w:lvlText w:val="%1."/>
      <w:lvlJc w:val="left"/>
      <w:pPr>
        <w:ind w:left="1800" w:hanging="360"/>
      </w:pPr>
      <w:rPr>
        <w:rFonts w:hint="default"/>
      </w:rPr>
    </w:lvl>
    <w:lvl w:ilvl="1">
      <w:start w:val="1"/>
      <w:numFmt w:val="decimal"/>
      <w:isLgl/>
      <w:lvlText w:val="%1.%2"/>
      <w:lvlJc w:val="left"/>
      <w:pPr>
        <w:ind w:left="2520" w:hanging="54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6E2149EE"/>
    <w:multiLevelType w:val="hybridMultilevel"/>
    <w:tmpl w:val="47F05000"/>
    <w:lvl w:ilvl="0" w:tplc="8B34CA1C">
      <w:start w:val="1"/>
      <w:numFmt w:val="lowerRoman"/>
      <w:lvlText w:val="(%1)"/>
      <w:lvlJc w:val="left"/>
      <w:pPr>
        <w:ind w:left="1440" w:hanging="72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1715A52"/>
    <w:multiLevelType w:val="hybridMultilevel"/>
    <w:tmpl w:val="C130CFE6"/>
    <w:lvl w:ilvl="0" w:tplc="CD8E3A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DA57791"/>
    <w:multiLevelType w:val="hybridMultilevel"/>
    <w:tmpl w:val="DBC017F6"/>
    <w:lvl w:ilvl="0" w:tplc="7E54D068">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8" w15:restartNumberingAfterBreak="0">
    <w:nsid w:val="7DC00A97"/>
    <w:multiLevelType w:val="hybridMultilevel"/>
    <w:tmpl w:val="7FDA5CD0"/>
    <w:lvl w:ilvl="0" w:tplc="127A1D68">
      <w:start w:val="3"/>
      <w:numFmt w:val="lowerLetter"/>
      <w:lvlText w:val="%1."/>
      <w:lvlJc w:val="left"/>
      <w:pPr>
        <w:tabs>
          <w:tab w:val="num" w:pos="840"/>
        </w:tabs>
        <w:ind w:left="840" w:hanging="480"/>
      </w:pPr>
      <w:rPr>
        <w:rFonts w:hint="default"/>
      </w:rPr>
    </w:lvl>
    <w:lvl w:ilvl="1" w:tplc="9034C3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1"/>
  </w:num>
  <w:num w:numId="3">
    <w:abstractNumId w:val="48"/>
  </w:num>
  <w:num w:numId="4">
    <w:abstractNumId w:val="40"/>
  </w:num>
  <w:num w:numId="5">
    <w:abstractNumId w:val="18"/>
  </w:num>
  <w:num w:numId="6">
    <w:abstractNumId w:val="23"/>
  </w:num>
  <w:num w:numId="7">
    <w:abstractNumId w:val="19"/>
  </w:num>
  <w:num w:numId="8">
    <w:abstractNumId w:val="7"/>
  </w:num>
  <w:num w:numId="9">
    <w:abstractNumId w:val="36"/>
  </w:num>
  <w:num w:numId="10">
    <w:abstractNumId w:val="5"/>
  </w:num>
  <w:num w:numId="11">
    <w:abstractNumId w:val="29"/>
  </w:num>
  <w:num w:numId="12">
    <w:abstractNumId w:val="13"/>
  </w:num>
  <w:num w:numId="13">
    <w:abstractNumId w:val="44"/>
  </w:num>
  <w:num w:numId="14">
    <w:abstractNumId w:val="47"/>
  </w:num>
  <w:num w:numId="15">
    <w:abstractNumId w:val="33"/>
  </w:num>
  <w:num w:numId="16">
    <w:abstractNumId w:val="8"/>
  </w:num>
  <w:num w:numId="17">
    <w:abstractNumId w:val="4"/>
  </w:num>
  <w:num w:numId="18">
    <w:abstractNumId w:val="2"/>
  </w:num>
  <w:num w:numId="19">
    <w:abstractNumId w:val="39"/>
  </w:num>
  <w:num w:numId="20">
    <w:abstractNumId w:val="30"/>
  </w:num>
  <w:num w:numId="21">
    <w:abstractNumId w:val="38"/>
  </w:num>
  <w:num w:numId="22">
    <w:abstractNumId w:val="1"/>
  </w:num>
  <w:num w:numId="23">
    <w:abstractNumId w:val="25"/>
  </w:num>
  <w:num w:numId="24">
    <w:abstractNumId w:val="32"/>
  </w:num>
  <w:num w:numId="25">
    <w:abstractNumId w:val="28"/>
  </w:num>
  <w:num w:numId="26">
    <w:abstractNumId w:val="20"/>
  </w:num>
  <w:num w:numId="27">
    <w:abstractNumId w:val="22"/>
  </w:num>
  <w:num w:numId="28">
    <w:abstractNumId w:val="35"/>
  </w:num>
  <w:num w:numId="29">
    <w:abstractNumId w:val="15"/>
  </w:num>
  <w:num w:numId="30">
    <w:abstractNumId w:val="21"/>
  </w:num>
  <w:num w:numId="31">
    <w:abstractNumId w:val="11"/>
  </w:num>
  <w:num w:numId="32">
    <w:abstractNumId w:val="31"/>
  </w:num>
  <w:num w:numId="33">
    <w:abstractNumId w:val="45"/>
  </w:num>
  <w:num w:numId="34">
    <w:abstractNumId w:val="2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16"/>
  </w:num>
  <w:num w:numId="39">
    <w:abstractNumId w:val="9"/>
  </w:num>
  <w:num w:numId="40">
    <w:abstractNumId w:val="0"/>
  </w:num>
  <w:num w:numId="41">
    <w:abstractNumId w:val="14"/>
  </w:num>
  <w:num w:numId="42">
    <w:abstractNumId w:val="46"/>
  </w:num>
  <w:num w:numId="43">
    <w:abstractNumId w:val="17"/>
  </w:num>
  <w:num w:numId="44">
    <w:abstractNumId w:val="42"/>
  </w:num>
  <w:num w:numId="45">
    <w:abstractNumId w:val="3"/>
  </w:num>
  <w:num w:numId="46">
    <w:abstractNumId w:val="43"/>
  </w:num>
  <w:num w:numId="47">
    <w:abstractNumId w:val="6"/>
  </w:num>
  <w:num w:numId="48">
    <w:abstractNumId w:val="27"/>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CF"/>
    <w:rsid w:val="00015E3B"/>
    <w:rsid w:val="000A2D8C"/>
    <w:rsid w:val="001115E7"/>
    <w:rsid w:val="001E115D"/>
    <w:rsid w:val="00264704"/>
    <w:rsid w:val="00294AC2"/>
    <w:rsid w:val="003844FB"/>
    <w:rsid w:val="003B0845"/>
    <w:rsid w:val="004A4047"/>
    <w:rsid w:val="004A6BE9"/>
    <w:rsid w:val="004B0EA8"/>
    <w:rsid w:val="004F1CF8"/>
    <w:rsid w:val="00520D53"/>
    <w:rsid w:val="005B6B1E"/>
    <w:rsid w:val="00660F97"/>
    <w:rsid w:val="006A5522"/>
    <w:rsid w:val="007E730A"/>
    <w:rsid w:val="008634F6"/>
    <w:rsid w:val="0088628C"/>
    <w:rsid w:val="0088727F"/>
    <w:rsid w:val="008E0655"/>
    <w:rsid w:val="009706A8"/>
    <w:rsid w:val="009F7951"/>
    <w:rsid w:val="00A302CF"/>
    <w:rsid w:val="00A642A1"/>
    <w:rsid w:val="00A74830"/>
    <w:rsid w:val="00B67D64"/>
    <w:rsid w:val="00C40256"/>
    <w:rsid w:val="00C422DA"/>
    <w:rsid w:val="00C75202"/>
    <w:rsid w:val="00C8201E"/>
    <w:rsid w:val="00CB1B72"/>
    <w:rsid w:val="00D845A6"/>
    <w:rsid w:val="00DB26C5"/>
    <w:rsid w:val="00DB7AE3"/>
    <w:rsid w:val="00DE1D4D"/>
    <w:rsid w:val="00E47223"/>
    <w:rsid w:val="00EE2DDA"/>
    <w:rsid w:val="00F357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15:chartTrackingRefBased/>
  <w15:docId w15:val="{C0BA1FC6-AD09-46D6-B42D-B248472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1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67D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Title Header2"/>
    <w:basedOn w:val="Normal"/>
    <w:next w:val="Normal"/>
    <w:link w:val="Heading2Char"/>
    <w:unhideWhenUsed/>
    <w:qFormat/>
    <w:rsid w:val="00B67D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1.2.3.,Section Header3,Sub-Clause Paragraph"/>
    <w:next w:val="Normal"/>
    <w:link w:val="Heading3Char"/>
    <w:qFormat/>
    <w:rsid w:val="00DE1D4D"/>
    <w:pPr>
      <w:numPr>
        <w:ilvl w:val="1"/>
        <w:numId w:val="16"/>
      </w:numPr>
      <w:spacing w:before="240" w:after="240" w:line="240" w:lineRule="atLeast"/>
      <w:jc w:val="both"/>
      <w:outlineLvl w:val="2"/>
    </w:pPr>
    <w:rPr>
      <w:rFonts w:ascii="Times New Roman" w:eastAsia="Times New Roman" w:hAnsi="Times New Roman" w:cs="Times New Roman"/>
      <w:b/>
      <w:bCs/>
      <w:iCs/>
      <w:sz w:val="28"/>
      <w:szCs w:val="28"/>
      <w:lang w:val="en-US"/>
    </w:rPr>
  </w:style>
  <w:style w:type="paragraph" w:styleId="Heading4">
    <w:name w:val="heading 4"/>
    <w:basedOn w:val="Normal"/>
    <w:next w:val="Normal"/>
    <w:link w:val="Heading4Char"/>
    <w:qFormat/>
    <w:rsid w:val="004A4047"/>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2D8C"/>
    <w:pPr>
      <w:tabs>
        <w:tab w:val="center" w:pos="4680"/>
        <w:tab w:val="right" w:pos="9360"/>
      </w:tabs>
      <w:spacing w:line="240" w:lineRule="auto"/>
    </w:pPr>
  </w:style>
  <w:style w:type="character" w:customStyle="1" w:styleId="HeaderChar">
    <w:name w:val="Header Char"/>
    <w:basedOn w:val="DefaultParagraphFont"/>
    <w:link w:val="Header"/>
    <w:rsid w:val="000A2D8C"/>
  </w:style>
  <w:style w:type="paragraph" w:styleId="Footer">
    <w:name w:val="footer"/>
    <w:basedOn w:val="Normal"/>
    <w:link w:val="FooterChar"/>
    <w:uiPriority w:val="99"/>
    <w:unhideWhenUsed/>
    <w:rsid w:val="000A2D8C"/>
    <w:pPr>
      <w:tabs>
        <w:tab w:val="center" w:pos="4680"/>
        <w:tab w:val="right" w:pos="9360"/>
      </w:tabs>
      <w:spacing w:line="240" w:lineRule="auto"/>
    </w:pPr>
  </w:style>
  <w:style w:type="character" w:customStyle="1" w:styleId="FooterChar">
    <w:name w:val="Footer Char"/>
    <w:basedOn w:val="DefaultParagraphFont"/>
    <w:link w:val="Footer"/>
    <w:uiPriority w:val="99"/>
    <w:rsid w:val="000A2D8C"/>
  </w:style>
  <w:style w:type="table" w:styleId="TableGrid">
    <w:name w:val="Table Grid"/>
    <w:basedOn w:val="TableNormal"/>
    <w:uiPriority w:val="39"/>
    <w:rsid w:val="0097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6C5"/>
    <w:pPr>
      <w:ind w:left="720"/>
      <w:contextualSpacing/>
    </w:pPr>
  </w:style>
  <w:style w:type="paragraph" w:styleId="BalloonText">
    <w:name w:val="Balloon Text"/>
    <w:basedOn w:val="Normal"/>
    <w:link w:val="BalloonTextChar"/>
    <w:uiPriority w:val="99"/>
    <w:semiHidden/>
    <w:unhideWhenUsed/>
    <w:rsid w:val="001E11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5D"/>
    <w:rPr>
      <w:rFonts w:ascii="Segoe UI" w:eastAsia="Times New Roman" w:hAnsi="Segoe UI" w:cs="Segoe UI"/>
      <w:sz w:val="18"/>
      <w:szCs w:val="18"/>
      <w:lang w:val="en-US"/>
    </w:rPr>
  </w:style>
  <w:style w:type="character" w:styleId="FootnoteReference">
    <w:name w:val="footnote reference"/>
    <w:semiHidden/>
    <w:rsid w:val="00DE1D4D"/>
    <w:rPr>
      <w:position w:val="6"/>
      <w:sz w:val="20"/>
    </w:rPr>
  </w:style>
  <w:style w:type="paragraph" w:styleId="FootnoteText">
    <w:name w:val="footnote text"/>
    <w:basedOn w:val="Normal"/>
    <w:next w:val="Normal"/>
    <w:link w:val="FootnoteTextChar"/>
    <w:semiHidden/>
    <w:rsid w:val="00DE1D4D"/>
    <w:pPr>
      <w:keepNext/>
      <w:spacing w:before="100" w:after="100"/>
    </w:pPr>
    <w:rPr>
      <w:i/>
      <w:sz w:val="20"/>
      <w:lang w:val="x-none" w:eastAsia="x-none"/>
    </w:rPr>
  </w:style>
  <w:style w:type="character" w:customStyle="1" w:styleId="FootnoteTextChar">
    <w:name w:val="Footnote Text Char"/>
    <w:basedOn w:val="DefaultParagraphFont"/>
    <w:link w:val="FootnoteText"/>
    <w:semiHidden/>
    <w:rsid w:val="00DE1D4D"/>
    <w:rPr>
      <w:rFonts w:ascii="Times New Roman" w:eastAsia="Times New Roman" w:hAnsi="Times New Roman" w:cs="Times New Roman"/>
      <w:i/>
      <w:sz w:val="20"/>
      <w:szCs w:val="20"/>
      <w:lang w:val="x-none" w:eastAsia="x-none"/>
    </w:rPr>
  </w:style>
  <w:style w:type="character" w:customStyle="1" w:styleId="Heading3Char">
    <w:name w:val="Heading 3 Char"/>
    <w:aliases w:val="h3 Char,1.2.3. Char,Section Header3 Char,Sub-Clause Paragraph Char"/>
    <w:basedOn w:val="DefaultParagraphFont"/>
    <w:link w:val="Heading3"/>
    <w:rsid w:val="00DE1D4D"/>
    <w:rPr>
      <w:rFonts w:ascii="Times New Roman" w:eastAsia="Times New Roman" w:hAnsi="Times New Roman" w:cs="Times New Roman"/>
      <w:b/>
      <w:bCs/>
      <w:iCs/>
      <w:sz w:val="28"/>
      <w:szCs w:val="28"/>
      <w:lang w:val="en-US"/>
    </w:rPr>
  </w:style>
  <w:style w:type="paragraph" w:customStyle="1" w:styleId="Style1">
    <w:name w:val="Style1"/>
    <w:basedOn w:val="Heading3"/>
    <w:link w:val="Style1Char"/>
    <w:qFormat/>
    <w:rsid w:val="00DE1D4D"/>
    <w:pPr>
      <w:numPr>
        <w:ilvl w:val="2"/>
      </w:numPr>
      <w:tabs>
        <w:tab w:val="clear" w:pos="2070"/>
      </w:tabs>
      <w:spacing w:before="0"/>
      <w:ind w:left="1440"/>
    </w:pPr>
    <w:rPr>
      <w:b w:val="0"/>
      <w:sz w:val="24"/>
    </w:rPr>
  </w:style>
  <w:style w:type="character" w:customStyle="1" w:styleId="Heading1Char">
    <w:name w:val="Heading 1 Char"/>
    <w:basedOn w:val="DefaultParagraphFont"/>
    <w:link w:val="Heading1"/>
    <w:rsid w:val="00B67D6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aliases w:val="h2 Char,Title Header2 Char"/>
    <w:basedOn w:val="DefaultParagraphFont"/>
    <w:link w:val="Heading2"/>
    <w:rsid w:val="00B67D64"/>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rsid w:val="004A4047"/>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unhideWhenUsed/>
    <w:rsid w:val="004A4047"/>
  </w:style>
  <w:style w:type="character" w:customStyle="1" w:styleId="Style1Char">
    <w:name w:val="Style1 Char"/>
    <w:link w:val="Style1"/>
    <w:rsid w:val="004A4047"/>
    <w:rPr>
      <w:rFonts w:ascii="Times New Roman" w:eastAsia="Times New Roman" w:hAnsi="Times New Roman" w:cs="Times New Roman"/>
      <w:bCs/>
      <w:iCs/>
      <w:sz w:val="24"/>
      <w:szCs w:val="28"/>
      <w:lang w:val="en-US"/>
    </w:rPr>
  </w:style>
  <w:style w:type="character" w:styleId="CommentReference">
    <w:name w:val="annotation reference"/>
    <w:semiHidden/>
    <w:rsid w:val="004A4047"/>
    <w:rPr>
      <w:sz w:val="16"/>
      <w:szCs w:val="16"/>
    </w:rPr>
  </w:style>
  <w:style w:type="paragraph" w:styleId="TOC2">
    <w:name w:val="toc 2"/>
    <w:basedOn w:val="Normal"/>
    <w:next w:val="Normal"/>
    <w:uiPriority w:val="39"/>
    <w:qFormat/>
    <w:rsid w:val="004A4047"/>
    <w:pPr>
      <w:spacing w:before="120" w:after="120"/>
      <w:ind w:left="360" w:hanging="360"/>
      <w:jc w:val="left"/>
    </w:pPr>
    <w:rPr>
      <w:smallCaps/>
      <w:sz w:val="28"/>
    </w:rPr>
  </w:style>
  <w:style w:type="character" w:styleId="Hyperlink">
    <w:name w:val="Hyperlink"/>
    <w:uiPriority w:val="99"/>
    <w:rsid w:val="004A4047"/>
    <w:rPr>
      <w:b/>
      <w:color w:val="auto"/>
      <w:u w:val="single"/>
    </w:rPr>
  </w:style>
  <w:style w:type="paragraph" w:styleId="TOC3">
    <w:name w:val="toc 3"/>
    <w:basedOn w:val="Normal"/>
    <w:next w:val="Normal"/>
    <w:autoRedefine/>
    <w:uiPriority w:val="39"/>
    <w:qFormat/>
    <w:rsid w:val="004A4047"/>
    <w:pPr>
      <w:tabs>
        <w:tab w:val="right" w:leader="dot" w:pos="9019"/>
      </w:tabs>
      <w:ind w:left="936" w:hanging="576"/>
      <w:jc w:val="left"/>
    </w:pPr>
    <w:rPr>
      <w:iCs/>
    </w:rPr>
  </w:style>
  <w:style w:type="paragraph" w:styleId="CommentText">
    <w:name w:val="annotation text"/>
    <w:basedOn w:val="Normal"/>
    <w:link w:val="CommentTextChar"/>
    <w:semiHidden/>
    <w:rsid w:val="004A4047"/>
    <w:rPr>
      <w:sz w:val="20"/>
    </w:rPr>
  </w:style>
  <w:style w:type="character" w:customStyle="1" w:styleId="CommentTextChar">
    <w:name w:val="Comment Text Char"/>
    <w:basedOn w:val="DefaultParagraphFont"/>
    <w:link w:val="CommentText"/>
    <w:semiHidden/>
    <w:rsid w:val="004A4047"/>
    <w:rPr>
      <w:rFonts w:ascii="Times New Roman" w:eastAsia="Times New Roman" w:hAnsi="Times New Roman" w:cs="Times New Roman"/>
      <w:sz w:val="20"/>
      <w:szCs w:val="20"/>
      <w:lang w:val="en-US"/>
    </w:rPr>
  </w:style>
  <w:style w:type="paragraph" w:styleId="TOC7">
    <w:name w:val="toc 7"/>
    <w:basedOn w:val="Normal"/>
    <w:next w:val="Normal"/>
    <w:autoRedefine/>
    <w:uiPriority w:val="39"/>
    <w:rsid w:val="004A4047"/>
    <w:pPr>
      <w:spacing w:before="100" w:beforeAutospacing="1" w:after="120"/>
      <w:jc w:val="left"/>
    </w:pPr>
    <w:rPr>
      <w:rFonts w:ascii="Calibri" w:hAnsi="Calibri"/>
      <w:sz w:val="18"/>
      <w:szCs w:val="18"/>
    </w:rPr>
  </w:style>
  <w:style w:type="paragraph" w:styleId="TOC1">
    <w:name w:val="toc 1"/>
    <w:basedOn w:val="Normal"/>
    <w:next w:val="Normal"/>
    <w:autoRedefine/>
    <w:uiPriority w:val="39"/>
    <w:qFormat/>
    <w:rsid w:val="004A4047"/>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4A4047"/>
    <w:pPr>
      <w:tabs>
        <w:tab w:val="num" w:pos="1440"/>
      </w:tabs>
    </w:pPr>
  </w:style>
  <w:style w:type="character" w:styleId="FollowedHyperlink">
    <w:name w:val="FollowedHyperlink"/>
    <w:rsid w:val="004A4047"/>
    <w:rPr>
      <w:b/>
      <w:color w:val="auto"/>
      <w:u w:val="single"/>
    </w:rPr>
  </w:style>
  <w:style w:type="paragraph" w:styleId="TOC4">
    <w:name w:val="toc 4"/>
    <w:basedOn w:val="Normal"/>
    <w:next w:val="Normal"/>
    <w:autoRedefine/>
    <w:uiPriority w:val="39"/>
    <w:rsid w:val="004A4047"/>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link w:val="CommentSubjectChar"/>
    <w:semiHidden/>
    <w:rsid w:val="004A4047"/>
    <w:rPr>
      <w:b/>
      <w:bCs/>
    </w:rPr>
  </w:style>
  <w:style w:type="character" w:customStyle="1" w:styleId="CommentSubjectChar">
    <w:name w:val="Comment Subject Char"/>
    <w:basedOn w:val="CommentTextChar"/>
    <w:link w:val="CommentSubject"/>
    <w:semiHidden/>
    <w:rsid w:val="004A4047"/>
    <w:rPr>
      <w:rFonts w:ascii="Times New Roman" w:eastAsia="Times New Roman" w:hAnsi="Times New Roman" w:cs="Times New Roman"/>
      <w:b/>
      <w:bCs/>
      <w:sz w:val="20"/>
      <w:szCs w:val="20"/>
      <w:lang w:val="en-US"/>
    </w:rPr>
  </w:style>
  <w:style w:type="paragraph" w:styleId="TOC5">
    <w:name w:val="toc 5"/>
    <w:basedOn w:val="Normal"/>
    <w:next w:val="Normal"/>
    <w:autoRedefine/>
    <w:uiPriority w:val="39"/>
    <w:rsid w:val="004A4047"/>
    <w:pPr>
      <w:ind w:left="960"/>
      <w:jc w:val="left"/>
    </w:pPr>
    <w:rPr>
      <w:rFonts w:ascii="Calibri" w:hAnsi="Calibri"/>
      <w:sz w:val="18"/>
      <w:szCs w:val="18"/>
    </w:rPr>
  </w:style>
  <w:style w:type="paragraph" w:styleId="TOC6">
    <w:name w:val="toc 6"/>
    <w:basedOn w:val="Normal"/>
    <w:next w:val="Normal"/>
    <w:autoRedefine/>
    <w:uiPriority w:val="39"/>
    <w:rsid w:val="004A4047"/>
    <w:pPr>
      <w:ind w:left="1200"/>
      <w:jc w:val="left"/>
    </w:pPr>
    <w:rPr>
      <w:rFonts w:ascii="Calibri" w:hAnsi="Calibri"/>
      <w:sz w:val="18"/>
      <w:szCs w:val="18"/>
    </w:rPr>
  </w:style>
  <w:style w:type="paragraph" w:styleId="TOC8">
    <w:name w:val="toc 8"/>
    <w:basedOn w:val="Normal"/>
    <w:next w:val="Normal"/>
    <w:autoRedefine/>
    <w:uiPriority w:val="39"/>
    <w:rsid w:val="004A4047"/>
    <w:pPr>
      <w:ind w:left="1680"/>
      <w:jc w:val="left"/>
    </w:pPr>
    <w:rPr>
      <w:rFonts w:ascii="Calibri" w:hAnsi="Calibri"/>
      <w:sz w:val="18"/>
      <w:szCs w:val="18"/>
    </w:rPr>
  </w:style>
  <w:style w:type="paragraph" w:styleId="TOC9">
    <w:name w:val="toc 9"/>
    <w:basedOn w:val="Normal"/>
    <w:next w:val="Normal"/>
    <w:autoRedefine/>
    <w:uiPriority w:val="39"/>
    <w:rsid w:val="004A4047"/>
    <w:pPr>
      <w:ind w:left="1920"/>
      <w:jc w:val="left"/>
    </w:pPr>
    <w:rPr>
      <w:rFonts w:ascii="Calibri" w:hAnsi="Calibri"/>
      <w:sz w:val="18"/>
      <w:szCs w:val="18"/>
    </w:rPr>
  </w:style>
  <w:style w:type="paragraph" w:styleId="BodyTextIndent">
    <w:name w:val="Body Text Indent"/>
    <w:basedOn w:val="Normal"/>
    <w:link w:val="BodyTextIndentChar"/>
    <w:uiPriority w:val="99"/>
    <w:rsid w:val="004A4047"/>
    <w:pPr>
      <w:overflowPunct/>
      <w:autoSpaceDE/>
      <w:autoSpaceDN/>
      <w:adjustRightInd/>
      <w:spacing w:line="240" w:lineRule="auto"/>
      <w:ind w:firstLine="720"/>
      <w:textAlignment w:val="auto"/>
    </w:pPr>
    <w:rPr>
      <w:rFonts w:ascii="Verdana" w:hAnsi="Verdana"/>
      <w:sz w:val="18"/>
      <w:lang w:val="x-none" w:eastAsia="x-none"/>
    </w:rPr>
  </w:style>
  <w:style w:type="character" w:customStyle="1" w:styleId="BodyTextIndentChar">
    <w:name w:val="Body Text Indent Char"/>
    <w:basedOn w:val="DefaultParagraphFont"/>
    <w:link w:val="BodyTextIndent"/>
    <w:uiPriority w:val="99"/>
    <w:rsid w:val="004A4047"/>
    <w:rPr>
      <w:rFonts w:ascii="Verdana" w:eastAsia="Times New Roman" w:hAnsi="Verdana" w:cs="Times New Roman"/>
      <w:sz w:val="18"/>
      <w:szCs w:val="20"/>
      <w:lang w:val="x-none" w:eastAsia="x-none"/>
    </w:rPr>
  </w:style>
  <w:style w:type="paragraph" w:styleId="BodyText">
    <w:name w:val="Body Text"/>
    <w:basedOn w:val="Normal"/>
    <w:link w:val="BodyTextChar"/>
    <w:rsid w:val="004A4047"/>
    <w:pPr>
      <w:overflowPunct/>
      <w:autoSpaceDE/>
      <w:autoSpaceDN/>
      <w:adjustRightInd/>
      <w:spacing w:line="240" w:lineRule="auto"/>
      <w:textAlignment w:val="auto"/>
    </w:pPr>
    <w:rPr>
      <w:rFonts w:ascii="Verdana" w:hAnsi="Verdana"/>
      <w:sz w:val="18"/>
      <w:lang w:val="x-none" w:eastAsia="x-none"/>
    </w:rPr>
  </w:style>
  <w:style w:type="character" w:customStyle="1" w:styleId="BodyTextChar">
    <w:name w:val="Body Text Char"/>
    <w:basedOn w:val="DefaultParagraphFont"/>
    <w:link w:val="BodyText"/>
    <w:rsid w:val="004A4047"/>
    <w:rPr>
      <w:rFonts w:ascii="Verdana" w:eastAsia="Times New Roman" w:hAnsi="Verdana" w:cs="Times New Roman"/>
      <w:sz w:val="18"/>
      <w:szCs w:val="20"/>
      <w:lang w:val="x-none" w:eastAsia="x-none"/>
    </w:rPr>
  </w:style>
  <w:style w:type="paragraph" w:styleId="BodyTextIndent2">
    <w:name w:val="Body Text Indent 2"/>
    <w:basedOn w:val="Normal"/>
    <w:link w:val="BodyTextIndent2Char"/>
    <w:uiPriority w:val="99"/>
    <w:rsid w:val="004A4047"/>
    <w:pPr>
      <w:spacing w:after="120" w:line="480" w:lineRule="auto"/>
      <w:ind w:left="360"/>
    </w:pPr>
  </w:style>
  <w:style w:type="character" w:customStyle="1" w:styleId="BodyTextIndent2Char">
    <w:name w:val="Body Text Indent 2 Char"/>
    <w:basedOn w:val="DefaultParagraphFont"/>
    <w:link w:val="BodyTextIndent2"/>
    <w:uiPriority w:val="99"/>
    <w:rsid w:val="004A4047"/>
    <w:rPr>
      <w:rFonts w:ascii="Times New Roman" w:eastAsia="Times New Roman" w:hAnsi="Times New Roman" w:cs="Times New Roman"/>
      <w:sz w:val="24"/>
      <w:szCs w:val="20"/>
      <w:lang w:val="en-US"/>
    </w:rPr>
  </w:style>
  <w:style w:type="character" w:styleId="PageNumber">
    <w:name w:val="page number"/>
    <w:basedOn w:val="DefaultParagraphFont"/>
    <w:rsid w:val="004A4047"/>
  </w:style>
  <w:style w:type="table" w:customStyle="1" w:styleId="TableGrid1">
    <w:name w:val="Table Grid1"/>
    <w:basedOn w:val="TableNormal"/>
    <w:next w:val="TableGrid"/>
    <w:uiPriority w:val="39"/>
    <w:rsid w:val="004A4047"/>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4047"/>
    <w:pPr>
      <w:spacing w:after="240" w:line="240" w:lineRule="atLeast"/>
      <w:ind w:left="1440" w:hanging="720"/>
      <w:jc w:val="both"/>
    </w:pPr>
    <w:rPr>
      <w:rFonts w:ascii="Times New Roman" w:eastAsia="Times New Roman" w:hAnsi="Times New Roman" w:cs="Times New Roman"/>
      <w:sz w:val="24"/>
      <w:szCs w:val="20"/>
      <w:lang w:val="en-US"/>
    </w:rPr>
  </w:style>
  <w:style w:type="paragraph" w:styleId="NoSpacing">
    <w:name w:val="No Spacing"/>
    <w:link w:val="NoSpacingChar"/>
    <w:uiPriority w:val="1"/>
    <w:qFormat/>
    <w:rsid w:val="004A4047"/>
    <w:pPr>
      <w:spacing w:after="240" w:line="240" w:lineRule="atLeast"/>
      <w:ind w:left="1440" w:hanging="720"/>
      <w:jc w:val="both"/>
    </w:pPr>
    <w:rPr>
      <w:rFonts w:ascii="Calibri" w:eastAsia="Calibri" w:hAnsi="Calibri" w:cs="Times New Roman"/>
    </w:rPr>
  </w:style>
  <w:style w:type="paragraph" w:styleId="TOCHeading">
    <w:name w:val="TOC Heading"/>
    <w:basedOn w:val="Heading1"/>
    <w:next w:val="Normal"/>
    <w:uiPriority w:val="39"/>
    <w:qFormat/>
    <w:rsid w:val="004A4047"/>
    <w:pPr>
      <w:overflowPunct/>
      <w:autoSpaceDE/>
      <w:autoSpaceDN/>
      <w:adjustRightInd/>
      <w:spacing w:before="480" w:line="276" w:lineRule="auto"/>
      <w:jc w:val="left"/>
      <w:textAlignment w:val="auto"/>
      <w:outlineLvl w:val="9"/>
    </w:pPr>
    <w:rPr>
      <w:rFonts w:ascii="Cambria" w:eastAsia="Times New Roman" w:hAnsi="Cambria" w:cs="Times New Roman"/>
      <w:b/>
      <w:bCs/>
      <w:color w:val="365F91"/>
      <w:sz w:val="28"/>
      <w:szCs w:val="28"/>
      <w:lang w:val="x-none" w:eastAsia="x-none"/>
    </w:rPr>
  </w:style>
  <w:style w:type="character" w:customStyle="1" w:styleId="NoSpacingChar">
    <w:name w:val="No Spacing Char"/>
    <w:link w:val="NoSpacing"/>
    <w:uiPriority w:val="1"/>
    <w:rsid w:val="004A4047"/>
    <w:rPr>
      <w:rFonts w:ascii="Calibri" w:eastAsia="Calibri" w:hAnsi="Calibri" w:cs="Times New Roman"/>
    </w:rPr>
  </w:style>
  <w:style w:type="paragraph" w:customStyle="1" w:styleId="Style3">
    <w:name w:val="Style3"/>
    <w:qFormat/>
    <w:rsid w:val="004A4047"/>
    <w:pPr>
      <w:numPr>
        <w:ilvl w:val="2"/>
        <w:numId w:val="30"/>
      </w:numPr>
      <w:spacing w:after="240" w:line="240" w:lineRule="atLeast"/>
      <w:jc w:val="both"/>
    </w:pPr>
    <w:rPr>
      <w:rFonts w:ascii="Times New Roman" w:eastAsia="Times New Roman" w:hAnsi="Times New Roman" w:cs="Times New Roman"/>
      <w:sz w:val="24"/>
      <w:szCs w:val="28"/>
      <w:lang w:val="en-US"/>
    </w:rPr>
  </w:style>
  <w:style w:type="paragraph" w:styleId="Title">
    <w:name w:val="Title"/>
    <w:basedOn w:val="Normal"/>
    <w:link w:val="TitleChar"/>
    <w:qFormat/>
    <w:rsid w:val="004A4047"/>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basedOn w:val="DefaultParagraphFont"/>
    <w:link w:val="Title"/>
    <w:rsid w:val="004A4047"/>
    <w:rPr>
      <w:rFonts w:ascii="Arial" w:eastAsia="Times New Roman" w:hAnsi="Arial" w:cs="Times New Roman"/>
      <w:sz w:val="24"/>
      <w:szCs w:val="20"/>
      <w:lang w:val="x-none" w:eastAsia="et-EE"/>
    </w:rPr>
  </w:style>
  <w:style w:type="paragraph" w:customStyle="1" w:styleId="Heading5">
    <w:name w:val="Heading5"/>
    <w:basedOn w:val="Heading4"/>
    <w:qFormat/>
    <w:rsid w:val="004A4047"/>
    <w:pPr>
      <w:spacing w:before="0" w:after="0"/>
    </w:pPr>
  </w:style>
  <w:style w:type="paragraph" w:styleId="BodyTextIndent3">
    <w:name w:val="Body Text Indent 3"/>
    <w:basedOn w:val="Normal"/>
    <w:link w:val="BodyTextIndent3Char"/>
    <w:uiPriority w:val="99"/>
    <w:semiHidden/>
    <w:unhideWhenUsed/>
    <w:rsid w:val="004A40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4047"/>
    <w:rPr>
      <w:rFonts w:ascii="Times New Roman" w:eastAsia="Times New Roman" w:hAnsi="Times New Roman" w:cs="Times New Roman"/>
      <w:sz w:val="16"/>
      <w:szCs w:val="16"/>
      <w:lang w:val="en-US"/>
    </w:rPr>
  </w:style>
  <w:style w:type="paragraph" w:styleId="Subtitle">
    <w:name w:val="Subtitle"/>
    <w:basedOn w:val="Normal"/>
    <w:link w:val="SubtitleChar"/>
    <w:qFormat/>
    <w:rsid w:val="004A4047"/>
    <w:pPr>
      <w:overflowPunct/>
      <w:autoSpaceDE/>
      <w:autoSpaceDN/>
      <w:adjustRightInd/>
      <w:spacing w:line="240" w:lineRule="auto"/>
      <w:jc w:val="center"/>
      <w:textAlignment w:val="auto"/>
    </w:pPr>
    <w:rPr>
      <w:b/>
      <w:sz w:val="28"/>
      <w:szCs w:val="24"/>
    </w:rPr>
  </w:style>
  <w:style w:type="character" w:customStyle="1" w:styleId="SubtitleChar">
    <w:name w:val="Subtitle Char"/>
    <w:basedOn w:val="DefaultParagraphFont"/>
    <w:link w:val="Subtitle"/>
    <w:rsid w:val="004A4047"/>
    <w:rPr>
      <w:rFonts w:ascii="Times New Roman" w:eastAsia="Times New Roman" w:hAnsi="Times New Roman" w:cs="Times New Roman"/>
      <w:b/>
      <w:sz w:val="28"/>
      <w:szCs w:val="24"/>
      <w:lang w:val="en-US"/>
    </w:rPr>
  </w:style>
  <w:style w:type="paragraph" w:styleId="BodyText2">
    <w:name w:val="Body Text 2"/>
    <w:basedOn w:val="Normal"/>
    <w:link w:val="BodyText2Char"/>
    <w:uiPriority w:val="99"/>
    <w:semiHidden/>
    <w:unhideWhenUsed/>
    <w:rsid w:val="004A4047"/>
    <w:pPr>
      <w:spacing w:after="120" w:line="480" w:lineRule="auto"/>
    </w:pPr>
  </w:style>
  <w:style w:type="character" w:customStyle="1" w:styleId="BodyText2Char">
    <w:name w:val="Body Text 2 Char"/>
    <w:basedOn w:val="DefaultParagraphFont"/>
    <w:link w:val="BodyText2"/>
    <w:uiPriority w:val="99"/>
    <w:semiHidden/>
    <w:rsid w:val="004A4047"/>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4A4047"/>
    <w:pPr>
      <w:overflowPunct/>
      <w:autoSpaceDE/>
      <w:autoSpaceDN/>
      <w:adjustRightInd/>
      <w:spacing w:before="100" w:beforeAutospacing="1" w:after="100" w:afterAutospacing="1" w:line="240" w:lineRule="auto"/>
      <w:jc w:val="left"/>
      <w:textAlignment w:val="auto"/>
    </w:pPr>
    <w:rPr>
      <w:rFonts w:eastAsiaTheme="minorEastAsia"/>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1.xls"/><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4AB1-68F2-4F4E-8315-66178BA4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127</Pages>
  <Words>23547</Words>
  <Characters>134220</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cp:lastModifiedBy>
  <cp:revision>14</cp:revision>
  <cp:lastPrinted>2016-03-14T06:06:00Z</cp:lastPrinted>
  <dcterms:created xsi:type="dcterms:W3CDTF">2016-03-01T02:15:00Z</dcterms:created>
  <dcterms:modified xsi:type="dcterms:W3CDTF">2016-03-14T11:26:00Z</dcterms:modified>
</cp:coreProperties>
</file>